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D34D74" w14:textId="77777777" w:rsidR="00030768" w:rsidRPr="00030768" w:rsidRDefault="00030768" w:rsidP="00030768">
      <w:pPr>
        <w:spacing w:line="276" w:lineRule="auto"/>
        <w:jc w:val="center"/>
        <w:rPr>
          <w:b/>
          <w:bCs/>
          <w:sz w:val="72"/>
          <w:szCs w:val="72"/>
          <w:rtl/>
        </w:rPr>
      </w:pPr>
      <w:r w:rsidRPr="00030768">
        <w:rPr>
          <w:rFonts w:hint="cs"/>
          <w:b/>
          <w:bCs/>
          <w:sz w:val="72"/>
          <w:szCs w:val="72"/>
          <w:rtl/>
        </w:rPr>
        <w:t>מדינת ישראל</w:t>
      </w:r>
    </w:p>
    <w:p w14:paraId="284F21F3" w14:textId="77777777" w:rsidR="00030768" w:rsidRDefault="00030768" w:rsidP="00030768">
      <w:pPr>
        <w:spacing w:line="276" w:lineRule="auto"/>
        <w:jc w:val="center"/>
        <w:rPr>
          <w:b/>
          <w:bCs/>
          <w:sz w:val="72"/>
          <w:szCs w:val="72"/>
          <w:rtl/>
        </w:rPr>
      </w:pPr>
      <w:r w:rsidRPr="00030768">
        <w:rPr>
          <w:rFonts w:hint="cs"/>
          <w:b/>
          <w:bCs/>
          <w:sz w:val="72"/>
          <w:szCs w:val="72"/>
          <w:rtl/>
        </w:rPr>
        <w:t>משרד החקלאות ופיתוח הכפר</w:t>
      </w:r>
    </w:p>
    <w:p w14:paraId="7ED633B3" w14:textId="77777777" w:rsidR="00E80544" w:rsidRPr="00030768" w:rsidRDefault="00E80544" w:rsidP="00030768">
      <w:pPr>
        <w:spacing w:line="276" w:lineRule="auto"/>
        <w:jc w:val="center"/>
        <w:rPr>
          <w:b/>
          <w:bCs/>
          <w:sz w:val="72"/>
          <w:szCs w:val="72"/>
          <w:rtl/>
        </w:rPr>
      </w:pPr>
      <w:r>
        <w:rPr>
          <w:b/>
          <w:bCs/>
          <w:noProof/>
          <w:sz w:val="72"/>
          <w:szCs w:val="72"/>
        </w:rPr>
        <w:drawing>
          <wp:inline distT="0" distB="0" distL="0" distR="0" wp14:anchorId="38A4C68A" wp14:editId="2461615E">
            <wp:extent cx="1746312" cy="1420091"/>
            <wp:effectExtent l="0" t="0" r="6350" b="88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54940" cy="1427107"/>
                    </a:xfrm>
                    <a:prstGeom prst="rect">
                      <a:avLst/>
                    </a:prstGeom>
                    <a:noFill/>
                  </pic:spPr>
                </pic:pic>
              </a:graphicData>
            </a:graphic>
          </wp:inline>
        </w:drawing>
      </w:r>
    </w:p>
    <w:p w14:paraId="7A8A64B7" w14:textId="77777777" w:rsidR="00030768" w:rsidRPr="00030768" w:rsidRDefault="00E80544" w:rsidP="00030768">
      <w:pPr>
        <w:spacing w:line="276" w:lineRule="auto"/>
        <w:jc w:val="center"/>
        <w:rPr>
          <w:b/>
          <w:bCs/>
          <w:sz w:val="56"/>
          <w:szCs w:val="56"/>
          <w:rtl/>
        </w:rPr>
      </w:pPr>
      <w:r>
        <w:rPr>
          <w:rFonts w:hint="cs"/>
          <w:b/>
          <w:bCs/>
          <w:sz w:val="56"/>
          <w:szCs w:val="56"/>
          <w:rtl/>
        </w:rPr>
        <w:t>אגף יער ואילנות</w:t>
      </w:r>
    </w:p>
    <w:p w14:paraId="2A46C914" w14:textId="77777777" w:rsidR="00030768" w:rsidRPr="00030768" w:rsidRDefault="00030768" w:rsidP="00030768">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14:paraId="789CBCD5" w14:textId="77777777" w:rsidR="00030768" w:rsidRPr="00030768"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30053CE7" w14:textId="77777777" w:rsidR="00030768" w:rsidRPr="00030768" w:rsidRDefault="00030768" w:rsidP="00765884">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030768">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765884">
        <w:rPr>
          <w:rFonts w:hint="cs"/>
          <w:b/>
          <w:bCs/>
          <w:noProof/>
          <w:sz w:val="56"/>
          <w:szCs w:val="56"/>
          <w:rtl/>
          <w14:shadow w14:blurRad="50800" w14:dist="38100" w14:dir="2700000" w14:sx="100000" w14:sy="100000" w14:kx="0" w14:ky="0" w14:algn="tl">
            <w14:srgbClr w14:val="000000">
              <w14:alpha w14:val="60000"/>
            </w14:srgbClr>
          </w14:shadow>
        </w:rPr>
        <w:t>68</w:t>
      </w:r>
      <w:r w:rsidRPr="00030768">
        <w:rPr>
          <w:rFonts w:hint="cs"/>
          <w:b/>
          <w:bCs/>
          <w:noProof/>
          <w:sz w:val="56"/>
          <w:szCs w:val="56"/>
          <w:rtl/>
          <w14:shadow w14:blurRad="50800" w14:dist="38100" w14:dir="2700000" w14:sx="100000" w14:sy="100000" w14:kx="0" w14:ky="0" w14:algn="tl">
            <w14:srgbClr w14:val="000000">
              <w14:alpha w14:val="60000"/>
            </w14:srgbClr>
          </w14:shadow>
        </w:rPr>
        <w:t>/2018</w:t>
      </w:r>
    </w:p>
    <w:p w14:paraId="53FE37C4" w14:textId="77777777" w:rsidR="00E80544" w:rsidRDefault="00030768" w:rsidP="00030768">
      <w:pPr>
        <w:spacing w:line="276" w:lineRule="auto"/>
        <w:jc w:val="center"/>
        <w:rPr>
          <w:rFonts w:ascii="Franklin Gothic Medium" w:eastAsia="Times New Roman" w:hAnsi="Franklin Gothic Medium"/>
          <w:b/>
          <w:bCs/>
          <w:sz w:val="72"/>
          <w:szCs w:val="72"/>
          <w:rtl/>
          <w:lang w:val="x-none" w:eastAsia="x-none"/>
        </w:rPr>
      </w:pPr>
      <w:r w:rsidRPr="008C340F">
        <w:rPr>
          <w:rFonts w:ascii="Franklin Gothic Medium" w:eastAsia="Times New Roman" w:hAnsi="Franklin Gothic Medium" w:hint="cs"/>
          <w:b/>
          <w:bCs/>
          <w:sz w:val="72"/>
          <w:szCs w:val="72"/>
          <w:rtl/>
          <w:lang w:val="x-none" w:eastAsia="x-none"/>
        </w:rPr>
        <w:t xml:space="preserve">למתן שירותי </w:t>
      </w:r>
      <w:r w:rsidR="00E80544">
        <w:rPr>
          <w:rFonts w:ascii="Franklin Gothic Medium" w:eastAsia="Times New Roman" w:hAnsi="Franklin Gothic Medium" w:hint="cs"/>
          <w:b/>
          <w:bCs/>
          <w:sz w:val="72"/>
          <w:szCs w:val="72"/>
          <w:rtl/>
          <w:lang w:val="x-none" w:eastAsia="x-none"/>
        </w:rPr>
        <w:t>יעוץ עסקי לגנים בוטניים</w:t>
      </w:r>
    </w:p>
    <w:p w14:paraId="5AAE4FD7" w14:textId="77777777" w:rsidR="003D31E2" w:rsidRPr="007367F8" w:rsidRDefault="003D31E2" w:rsidP="00A00433">
      <w:pPr>
        <w:shd w:val="clear" w:color="auto" w:fill="FFFFFF"/>
        <w:spacing w:line="240" w:lineRule="auto"/>
        <w:jc w:val="left"/>
        <w:rPr>
          <w:rFonts w:eastAsia="Times New Roman"/>
          <w:b/>
          <w:bCs/>
          <w:sz w:val="32"/>
          <w:szCs w:val="32"/>
          <w:rtl/>
          <w:lang w:eastAsia="he-IL"/>
        </w:rPr>
      </w:pPr>
    </w:p>
    <w:p w14:paraId="6C39CBB0" w14:textId="77777777" w:rsidR="00A00433" w:rsidRPr="007367F8" w:rsidRDefault="00A00433" w:rsidP="00A00433">
      <w:pPr>
        <w:shd w:val="clear" w:color="auto" w:fill="FFFFFF"/>
        <w:spacing w:line="240" w:lineRule="auto"/>
        <w:jc w:val="left"/>
        <w:rPr>
          <w:rFonts w:eastAsia="Times New Roman"/>
          <w:b/>
          <w:bCs/>
          <w:sz w:val="32"/>
          <w:szCs w:val="32"/>
          <w:u w:val="single"/>
          <w:rtl/>
          <w:lang w:eastAsia="he-IL"/>
        </w:rPr>
      </w:pPr>
      <w:r w:rsidRPr="007367F8">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367F8" w14:paraId="64E6130A" w14:textId="77777777" w:rsidTr="00A00433">
        <w:tc>
          <w:tcPr>
            <w:tcW w:w="8206" w:type="dxa"/>
            <w:gridSpan w:val="2"/>
            <w:shd w:val="clear" w:color="auto" w:fill="D9D9D9"/>
          </w:tcPr>
          <w:p w14:paraId="0047FDF3" w14:textId="77777777" w:rsidR="00B96BA1" w:rsidRPr="007367F8" w:rsidRDefault="00B96BA1" w:rsidP="0074147F">
            <w:pPr>
              <w:spacing w:line="240" w:lineRule="auto"/>
              <w:jc w:val="center"/>
              <w:rPr>
                <w:b/>
                <w:bCs/>
                <w:rtl/>
              </w:rPr>
            </w:pPr>
            <w:r w:rsidRPr="007367F8">
              <w:rPr>
                <w:rFonts w:hint="cs"/>
                <w:b/>
                <w:bCs/>
                <w:rtl/>
              </w:rPr>
              <w:t>מועדי המכרז</w:t>
            </w:r>
          </w:p>
        </w:tc>
      </w:tr>
      <w:tr w:rsidR="00B96BA1" w:rsidRPr="007367F8" w14:paraId="40106DCB" w14:textId="77777777" w:rsidTr="00A00433">
        <w:tc>
          <w:tcPr>
            <w:tcW w:w="5511" w:type="dxa"/>
            <w:shd w:val="clear" w:color="auto" w:fill="D9D9D9"/>
          </w:tcPr>
          <w:p w14:paraId="69755693" w14:textId="77777777" w:rsidR="00B96BA1" w:rsidRPr="007367F8" w:rsidRDefault="00B96BA1" w:rsidP="0074147F">
            <w:pPr>
              <w:spacing w:line="240" w:lineRule="auto"/>
              <w:rPr>
                <w:b/>
                <w:bCs/>
                <w:rtl/>
              </w:rPr>
            </w:pPr>
            <w:r w:rsidRPr="007367F8">
              <w:rPr>
                <w:b/>
                <w:bCs/>
                <w:rtl/>
              </w:rPr>
              <w:t>הפעילות</w:t>
            </w:r>
          </w:p>
        </w:tc>
        <w:tc>
          <w:tcPr>
            <w:tcW w:w="2695" w:type="dxa"/>
            <w:shd w:val="clear" w:color="auto" w:fill="D9D9D9"/>
          </w:tcPr>
          <w:p w14:paraId="55873BDD" w14:textId="77777777" w:rsidR="00B96BA1" w:rsidRPr="007367F8" w:rsidRDefault="006E6838" w:rsidP="0074147F">
            <w:pPr>
              <w:spacing w:line="240" w:lineRule="auto"/>
              <w:rPr>
                <w:b/>
                <w:bCs/>
                <w:rtl/>
              </w:rPr>
            </w:pPr>
            <w:r w:rsidRPr="007367F8">
              <w:rPr>
                <w:rFonts w:hint="cs"/>
                <w:b/>
                <w:bCs/>
                <w:rtl/>
              </w:rPr>
              <w:t>המועדים</w:t>
            </w:r>
          </w:p>
        </w:tc>
      </w:tr>
      <w:tr w:rsidR="00B96BA1" w:rsidRPr="007367F8" w14:paraId="0BF82146" w14:textId="77777777" w:rsidTr="00A00433">
        <w:tc>
          <w:tcPr>
            <w:tcW w:w="5511" w:type="dxa"/>
            <w:shd w:val="clear" w:color="auto" w:fill="auto"/>
          </w:tcPr>
          <w:p w14:paraId="5150DCC9" w14:textId="77777777" w:rsidR="00B96BA1" w:rsidRPr="007367F8" w:rsidRDefault="00B96BA1" w:rsidP="0074147F">
            <w:pPr>
              <w:spacing w:line="240" w:lineRule="auto"/>
              <w:rPr>
                <w:rtl/>
              </w:rPr>
            </w:pPr>
            <w:r w:rsidRPr="007367F8">
              <w:rPr>
                <w:rFonts w:hint="cs"/>
                <w:rtl/>
              </w:rPr>
              <w:t>פרסום המכרז</w:t>
            </w:r>
          </w:p>
        </w:tc>
        <w:tc>
          <w:tcPr>
            <w:tcW w:w="2695" w:type="dxa"/>
            <w:shd w:val="clear" w:color="auto" w:fill="auto"/>
          </w:tcPr>
          <w:p w14:paraId="2632F545" w14:textId="200B33CB" w:rsidR="00B96BA1" w:rsidRPr="007367F8" w:rsidRDefault="00160409" w:rsidP="0074147F">
            <w:pPr>
              <w:spacing w:line="240" w:lineRule="auto"/>
              <w:rPr>
                <w:rtl/>
              </w:rPr>
            </w:pPr>
            <w:r>
              <w:rPr>
                <w:rFonts w:hint="cs"/>
                <w:rtl/>
              </w:rPr>
              <w:t>27/12/2018</w:t>
            </w:r>
          </w:p>
        </w:tc>
      </w:tr>
      <w:tr w:rsidR="00B96BA1" w:rsidRPr="007367F8" w14:paraId="1F0DE81F" w14:textId="77777777" w:rsidTr="00A00433">
        <w:tc>
          <w:tcPr>
            <w:tcW w:w="5511" w:type="dxa"/>
            <w:shd w:val="clear" w:color="auto" w:fill="auto"/>
          </w:tcPr>
          <w:p w14:paraId="49213FAA" w14:textId="77777777" w:rsidR="00B96BA1" w:rsidRPr="007367F8" w:rsidRDefault="00B96BA1" w:rsidP="0074147F">
            <w:pPr>
              <w:spacing w:line="240" w:lineRule="auto"/>
              <w:rPr>
                <w:rtl/>
              </w:rPr>
            </w:pPr>
            <w:r w:rsidRPr="007367F8">
              <w:rPr>
                <w:rtl/>
              </w:rPr>
              <w:t>מועד אחרון להגשת שאלות להבהרה על ידי הספקים</w:t>
            </w:r>
          </w:p>
        </w:tc>
        <w:tc>
          <w:tcPr>
            <w:tcW w:w="2695" w:type="dxa"/>
            <w:shd w:val="clear" w:color="auto" w:fill="auto"/>
          </w:tcPr>
          <w:p w14:paraId="1B94304E" w14:textId="68CEBD99" w:rsidR="00B96BA1" w:rsidRPr="007367F8" w:rsidRDefault="00160409" w:rsidP="0074147F">
            <w:pPr>
              <w:spacing w:line="240" w:lineRule="auto"/>
              <w:rPr>
                <w:rtl/>
              </w:rPr>
            </w:pPr>
            <w:r>
              <w:rPr>
                <w:rFonts w:hint="cs"/>
                <w:rtl/>
              </w:rPr>
              <w:t>10/1/2019</w:t>
            </w:r>
          </w:p>
        </w:tc>
      </w:tr>
      <w:tr w:rsidR="00B96BA1" w:rsidRPr="007367F8" w14:paraId="1125C59E" w14:textId="77777777" w:rsidTr="00A00433">
        <w:tc>
          <w:tcPr>
            <w:tcW w:w="5511" w:type="dxa"/>
            <w:shd w:val="clear" w:color="auto" w:fill="auto"/>
          </w:tcPr>
          <w:p w14:paraId="738EA12F" w14:textId="77777777" w:rsidR="00B96BA1" w:rsidRPr="007367F8" w:rsidRDefault="00B96BA1" w:rsidP="0074606E">
            <w:pPr>
              <w:spacing w:line="240" w:lineRule="auto"/>
              <w:rPr>
                <w:rtl/>
              </w:rPr>
            </w:pPr>
            <w:r w:rsidRPr="007367F8">
              <w:rPr>
                <w:rFonts w:hint="cs"/>
                <w:rtl/>
              </w:rPr>
              <w:t xml:space="preserve">מועד מענה </w:t>
            </w:r>
            <w:r w:rsidR="0074606E" w:rsidRPr="007367F8">
              <w:rPr>
                <w:rFonts w:hint="cs"/>
                <w:rtl/>
              </w:rPr>
              <w:t>עורך המכרז</w:t>
            </w:r>
            <w:r w:rsidRPr="007367F8">
              <w:rPr>
                <w:rFonts w:hint="cs"/>
                <w:rtl/>
              </w:rPr>
              <w:t xml:space="preserve"> לשאלות ספקים</w:t>
            </w:r>
          </w:p>
        </w:tc>
        <w:tc>
          <w:tcPr>
            <w:tcW w:w="2695" w:type="dxa"/>
            <w:shd w:val="clear" w:color="auto" w:fill="auto"/>
          </w:tcPr>
          <w:p w14:paraId="41CA838E" w14:textId="5E4C8207" w:rsidR="00B96BA1" w:rsidRPr="007367F8" w:rsidRDefault="00160409" w:rsidP="0074147F">
            <w:pPr>
              <w:spacing w:line="240" w:lineRule="auto"/>
              <w:rPr>
                <w:rtl/>
              </w:rPr>
            </w:pPr>
            <w:r>
              <w:rPr>
                <w:rFonts w:hint="cs"/>
                <w:rtl/>
              </w:rPr>
              <w:t>14/1/2019</w:t>
            </w:r>
          </w:p>
        </w:tc>
      </w:tr>
      <w:tr w:rsidR="00B96BA1" w:rsidRPr="007367F8" w14:paraId="064D217F" w14:textId="77777777" w:rsidTr="00A00433">
        <w:tc>
          <w:tcPr>
            <w:tcW w:w="5511" w:type="dxa"/>
            <w:shd w:val="clear" w:color="auto" w:fill="auto"/>
          </w:tcPr>
          <w:p w14:paraId="711AE881" w14:textId="31988B75" w:rsidR="00B96BA1" w:rsidRPr="00BD498F" w:rsidRDefault="00B96BA1" w:rsidP="00BD498F">
            <w:pPr>
              <w:spacing w:line="240" w:lineRule="auto"/>
              <w:rPr>
                <w:highlight w:val="yellow"/>
              </w:rPr>
            </w:pPr>
            <w:r w:rsidRPr="00BD498F">
              <w:rPr>
                <w:highlight w:val="yellow"/>
                <w:rtl/>
              </w:rPr>
              <w:t xml:space="preserve">מועד אחרון להגשת ההצעות לתיבת המכרזים על ידי המציעים </w:t>
            </w:r>
            <w:r w:rsidRPr="00BD498F">
              <w:rPr>
                <w:rFonts w:hint="cs"/>
                <w:highlight w:val="yellow"/>
                <w:rtl/>
              </w:rPr>
              <w:t xml:space="preserve"> בתיבת המכרזים של </w:t>
            </w:r>
            <w:r w:rsidR="00BD498F" w:rsidRPr="00BD498F">
              <w:rPr>
                <w:rFonts w:hint="cs"/>
                <w:highlight w:val="yellow"/>
                <w:rtl/>
              </w:rPr>
              <w:t xml:space="preserve">משרד החקלאות, בניין ההנהלה קומה א ליד חדר 108 </w:t>
            </w:r>
            <w:r w:rsidR="00030768" w:rsidRPr="00BD498F">
              <w:rPr>
                <w:rFonts w:hint="cs"/>
                <w:highlight w:val="yellow"/>
                <w:rtl/>
              </w:rPr>
              <w:t xml:space="preserve">הקרייה החקלאית בית דגן </w:t>
            </w:r>
            <w:r w:rsidR="00BD498F" w:rsidRPr="00BD498F">
              <w:rPr>
                <w:rFonts w:hint="cs"/>
                <w:highlight w:val="yellow"/>
                <w:rtl/>
              </w:rPr>
              <w:t>.</w:t>
            </w:r>
          </w:p>
        </w:tc>
        <w:tc>
          <w:tcPr>
            <w:tcW w:w="2695" w:type="dxa"/>
            <w:shd w:val="clear" w:color="auto" w:fill="auto"/>
          </w:tcPr>
          <w:p w14:paraId="38253284" w14:textId="034FB5B9" w:rsidR="00160409" w:rsidRPr="00BD498F" w:rsidRDefault="00BD498F" w:rsidP="00881A2C">
            <w:pPr>
              <w:spacing w:line="240" w:lineRule="auto"/>
              <w:rPr>
                <w:highlight w:val="yellow"/>
                <w:rtl/>
              </w:rPr>
            </w:pPr>
            <w:r w:rsidRPr="00BD498F">
              <w:rPr>
                <w:rFonts w:hint="cs"/>
                <w:highlight w:val="yellow"/>
                <w:rtl/>
              </w:rPr>
              <w:t>2</w:t>
            </w:r>
            <w:r w:rsidR="00881A2C">
              <w:rPr>
                <w:rFonts w:hint="cs"/>
                <w:highlight w:val="yellow"/>
                <w:rtl/>
              </w:rPr>
              <w:t>0</w:t>
            </w:r>
            <w:bookmarkStart w:id="0" w:name="_GoBack"/>
            <w:bookmarkEnd w:id="0"/>
            <w:r w:rsidRPr="00BD498F">
              <w:rPr>
                <w:rFonts w:hint="cs"/>
                <w:highlight w:val="yellow"/>
                <w:rtl/>
              </w:rPr>
              <w:t>/2</w:t>
            </w:r>
            <w:r w:rsidR="00160409" w:rsidRPr="00BD498F">
              <w:rPr>
                <w:rFonts w:hint="cs"/>
                <w:highlight w:val="yellow"/>
                <w:rtl/>
              </w:rPr>
              <w:t>/2019</w:t>
            </w:r>
          </w:p>
          <w:p w14:paraId="3056A037" w14:textId="77777777" w:rsidR="00B96BA1" w:rsidRPr="00BD498F" w:rsidRDefault="00B96BA1" w:rsidP="0074147F">
            <w:pPr>
              <w:spacing w:line="240" w:lineRule="auto"/>
              <w:rPr>
                <w:highlight w:val="yellow"/>
                <w:rtl/>
              </w:rPr>
            </w:pPr>
            <w:r w:rsidRPr="00BD498F">
              <w:rPr>
                <w:rFonts w:hint="cs"/>
                <w:highlight w:val="yellow"/>
                <w:rtl/>
              </w:rPr>
              <w:t>עד השעה: 12:00</w:t>
            </w:r>
          </w:p>
        </w:tc>
      </w:tr>
    </w:tbl>
    <w:p w14:paraId="580AAB80" w14:textId="77777777" w:rsidR="0074147F" w:rsidRPr="007367F8"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14:paraId="2C622757" w14:textId="77777777" w:rsidR="0074147F" w:rsidRPr="007367F8" w:rsidRDefault="00E4618A" w:rsidP="00AE04D6">
      <w:pPr>
        <w:spacing w:line="240" w:lineRule="auto"/>
        <w:jc w:val="center"/>
        <w:rPr>
          <w:b/>
          <w:bCs/>
          <w:sz w:val="28"/>
          <w:szCs w:val="28"/>
          <w:rtl/>
        </w:rPr>
      </w:pPr>
      <w:r w:rsidRPr="007367F8">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46E126B2" wp14:editId="46964272">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853137" w14:textId="77777777" w:rsidR="00FF1792" w:rsidRDefault="00FF1792" w:rsidP="00030768">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DE5A4" w14:textId="77777777" w:rsidR="00FF1792" w:rsidRDefault="00FF179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41FBC8A" w14:textId="77777777" w:rsidR="00FF1792" w:rsidRPr="0017287C" w:rsidRDefault="00FF1792" w:rsidP="006D14DD">
                            <w:pPr>
                              <w:spacing w:line="240" w:lineRule="auto"/>
                              <w:jc w:val="center"/>
                              <w:rPr>
                                <w:rtl/>
                              </w:rPr>
                            </w:pPr>
                            <w:r w:rsidRPr="0017287C">
                              <w:rPr>
                                <w:rFonts w:hint="cs"/>
                                <w:rtl/>
                              </w:rPr>
                              <w:t>המכרז מנוסח בלשון זכר, אך מיועד לנשים וגברים כאחד</w:t>
                            </w:r>
                          </w:p>
                          <w:p w14:paraId="4090CCA1" w14:textId="77777777" w:rsidR="00FF1792" w:rsidRDefault="00FF1792" w:rsidP="003D25A3">
                            <w:pPr>
                              <w:jc w:val="center"/>
                              <w:rPr>
                                <w:rtl/>
                              </w:rPr>
                            </w:pPr>
                          </w:p>
                          <w:p w14:paraId="0E0715CE" w14:textId="77777777" w:rsidR="00FF1792" w:rsidRPr="00423E0B" w:rsidRDefault="00FF1792"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E126B2"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34853137" w14:textId="77777777" w:rsidR="00FF1792" w:rsidRDefault="00FF1792" w:rsidP="00030768">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DE5A4" w14:textId="77777777" w:rsidR="00FF1792" w:rsidRDefault="00FF179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41FBC8A" w14:textId="77777777" w:rsidR="00FF1792" w:rsidRPr="0017287C" w:rsidRDefault="00FF1792" w:rsidP="006D14DD">
                      <w:pPr>
                        <w:spacing w:line="240" w:lineRule="auto"/>
                        <w:jc w:val="center"/>
                        <w:rPr>
                          <w:rtl/>
                        </w:rPr>
                      </w:pPr>
                      <w:r w:rsidRPr="0017287C">
                        <w:rPr>
                          <w:rFonts w:hint="cs"/>
                          <w:rtl/>
                        </w:rPr>
                        <w:t>המכרז מנוסח בלשון זכר, אך מיועד לנשים וגברים כאחד</w:t>
                      </w:r>
                    </w:p>
                    <w:p w14:paraId="4090CCA1" w14:textId="77777777" w:rsidR="00FF1792" w:rsidRDefault="00FF1792" w:rsidP="003D25A3">
                      <w:pPr>
                        <w:jc w:val="center"/>
                        <w:rPr>
                          <w:rtl/>
                        </w:rPr>
                      </w:pPr>
                    </w:p>
                    <w:p w14:paraId="0E0715CE" w14:textId="77777777" w:rsidR="00FF1792" w:rsidRPr="00423E0B" w:rsidRDefault="00FF1792" w:rsidP="003D25A3"/>
                  </w:txbxContent>
                </v:textbox>
              </v:shape>
            </w:pict>
          </mc:Fallback>
        </mc:AlternateContent>
      </w:r>
    </w:p>
    <w:p w14:paraId="4C8C0647" w14:textId="77777777" w:rsidR="0074147F" w:rsidRPr="007367F8" w:rsidRDefault="0074147F" w:rsidP="00AE04D6">
      <w:pPr>
        <w:spacing w:line="240" w:lineRule="auto"/>
        <w:jc w:val="center"/>
        <w:rPr>
          <w:b/>
          <w:bCs/>
          <w:sz w:val="28"/>
          <w:szCs w:val="28"/>
          <w:rtl/>
        </w:rPr>
      </w:pPr>
    </w:p>
    <w:p w14:paraId="32D9AB2F" w14:textId="77777777" w:rsidR="00B95F60" w:rsidRPr="007367F8"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7367F8">
        <w:rPr>
          <w:rFonts w:hint="cs"/>
          <w:b/>
          <w:bCs/>
          <w:sz w:val="32"/>
          <w:szCs w:val="32"/>
          <w:rtl/>
        </w:rPr>
        <w:t>תוכן העניינים</w:t>
      </w:r>
      <w:bookmarkEnd w:id="12"/>
      <w:bookmarkEnd w:id="13"/>
    </w:p>
    <w:p w14:paraId="6388F84C" w14:textId="77777777" w:rsidR="005B527A" w:rsidRPr="007367F8" w:rsidRDefault="005B527A" w:rsidP="00BC55B0">
      <w:pPr>
        <w:rPr>
          <w:b/>
          <w:bCs/>
          <w:sz w:val="32"/>
          <w:szCs w:val="32"/>
          <w:rtl/>
        </w:rPr>
      </w:pPr>
    </w:p>
    <w:p w14:paraId="18AA6DBA" w14:textId="77777777" w:rsidR="00E80544" w:rsidRDefault="00E80544" w:rsidP="008508DD">
      <w:pPr>
        <w:jc w:val="center"/>
        <w:rPr>
          <w:b/>
          <w:bCs/>
          <w:sz w:val="40"/>
          <w:szCs w:val="40"/>
          <w:rtl/>
        </w:rPr>
      </w:pPr>
    </w:p>
    <w:p w14:paraId="5D40448C" w14:textId="77777777" w:rsidR="00E80544" w:rsidRDefault="00E80544" w:rsidP="008508DD">
      <w:pPr>
        <w:jc w:val="center"/>
        <w:rPr>
          <w:b/>
          <w:bCs/>
          <w:sz w:val="40"/>
          <w:szCs w:val="40"/>
          <w:rtl/>
        </w:rPr>
      </w:pPr>
    </w:p>
    <w:p w14:paraId="05928FBF" w14:textId="77777777" w:rsidR="00E80544" w:rsidRDefault="00E80544" w:rsidP="008508DD">
      <w:pPr>
        <w:jc w:val="center"/>
        <w:rPr>
          <w:b/>
          <w:bCs/>
          <w:sz w:val="40"/>
          <w:szCs w:val="40"/>
          <w:rtl/>
        </w:rPr>
      </w:pPr>
    </w:p>
    <w:p w14:paraId="62A1408A" w14:textId="77777777" w:rsidR="008508DD" w:rsidRPr="007367F8" w:rsidRDefault="008508DD" w:rsidP="008508DD">
      <w:pPr>
        <w:jc w:val="center"/>
        <w:rPr>
          <w:b/>
          <w:bCs/>
          <w:sz w:val="40"/>
          <w:szCs w:val="40"/>
          <w:rtl/>
        </w:rPr>
      </w:pPr>
      <w:r w:rsidRPr="007367F8">
        <w:rPr>
          <w:rFonts w:hint="cs"/>
          <w:b/>
          <w:bCs/>
          <w:sz w:val="40"/>
          <w:szCs w:val="40"/>
          <w:rtl/>
        </w:rPr>
        <w:lastRenderedPageBreak/>
        <w:t>תוכן העניינים</w:t>
      </w:r>
    </w:p>
    <w:p w14:paraId="5F35EA23" w14:textId="77777777" w:rsidR="008508DD" w:rsidRPr="007367F8" w:rsidRDefault="008508DD" w:rsidP="00BC55B0">
      <w:pPr>
        <w:rPr>
          <w:b/>
          <w:bCs/>
          <w:sz w:val="32"/>
          <w:szCs w:val="32"/>
          <w:rtl/>
        </w:rPr>
      </w:pPr>
    </w:p>
    <w:p w14:paraId="32643228" w14:textId="77777777" w:rsidR="005B527A" w:rsidRPr="007367F8" w:rsidRDefault="005B527A" w:rsidP="00BC55B0">
      <w:pPr>
        <w:rPr>
          <w:b/>
          <w:bCs/>
          <w:sz w:val="32"/>
          <w:szCs w:val="32"/>
          <w:u w:val="single"/>
          <w:rtl/>
        </w:rPr>
      </w:pPr>
      <w:bookmarkStart w:id="14" w:name="_Toc494210119"/>
      <w:bookmarkStart w:id="15" w:name="_Toc494301810"/>
      <w:r w:rsidRPr="007367F8">
        <w:rPr>
          <w:rFonts w:hint="cs"/>
          <w:b/>
          <w:bCs/>
          <w:sz w:val="32"/>
          <w:szCs w:val="32"/>
          <w:u w:val="single"/>
          <w:rtl/>
        </w:rPr>
        <w:t xml:space="preserve">הפרק                                                                              </w:t>
      </w:r>
      <w:r w:rsidR="003D31E2" w:rsidRPr="007367F8">
        <w:rPr>
          <w:rFonts w:hint="cs"/>
          <w:b/>
          <w:bCs/>
          <w:sz w:val="32"/>
          <w:szCs w:val="32"/>
          <w:u w:val="single"/>
          <w:rtl/>
        </w:rPr>
        <w:t xml:space="preserve">   </w:t>
      </w:r>
      <w:r w:rsidRPr="007367F8">
        <w:rPr>
          <w:rFonts w:hint="cs"/>
          <w:b/>
          <w:bCs/>
          <w:sz w:val="32"/>
          <w:szCs w:val="32"/>
          <w:u w:val="single"/>
          <w:rtl/>
        </w:rPr>
        <w:t xml:space="preserve">  עמוד</w:t>
      </w:r>
      <w:bookmarkEnd w:id="14"/>
      <w:bookmarkEnd w:id="15"/>
    </w:p>
    <w:p w14:paraId="48E50285" w14:textId="77777777" w:rsidR="00D15E9C" w:rsidRDefault="00495367">
      <w:pPr>
        <w:pStyle w:val="TOC1"/>
        <w:rPr>
          <w:rFonts w:asciiTheme="minorHAnsi" w:eastAsiaTheme="minorEastAsia" w:hAnsiTheme="minorHAnsi" w:cstheme="minorBidi"/>
          <w:b w:val="0"/>
          <w:bCs w:val="0"/>
          <w:i w:val="0"/>
          <w:iCs w:val="0"/>
          <w:sz w:val="22"/>
          <w:szCs w:val="22"/>
          <w:rtl/>
        </w:rPr>
      </w:pPr>
      <w:r w:rsidRPr="007367F8">
        <w:rPr>
          <w:i w:val="0"/>
          <w:iCs w:val="0"/>
          <w:rtl/>
        </w:rPr>
        <w:fldChar w:fldCharType="begin"/>
      </w:r>
      <w:r w:rsidRPr="007367F8">
        <w:rPr>
          <w:i w:val="0"/>
          <w:iCs w:val="0"/>
          <w:rtl/>
        </w:rPr>
        <w:instrText xml:space="preserve"> </w:instrText>
      </w:r>
      <w:r w:rsidRPr="007367F8">
        <w:rPr>
          <w:i w:val="0"/>
          <w:iCs w:val="0"/>
        </w:rPr>
        <w:instrText>TOC</w:instrText>
      </w:r>
      <w:r w:rsidRPr="007367F8">
        <w:rPr>
          <w:i w:val="0"/>
          <w:iCs w:val="0"/>
          <w:rtl/>
        </w:rPr>
        <w:instrText xml:space="preserve"> \</w:instrText>
      </w:r>
      <w:r w:rsidRPr="007367F8">
        <w:rPr>
          <w:i w:val="0"/>
          <w:iCs w:val="0"/>
        </w:rPr>
        <w:instrText>o "1-1" \u</w:instrText>
      </w:r>
      <w:r w:rsidRPr="007367F8">
        <w:rPr>
          <w:i w:val="0"/>
          <w:iCs w:val="0"/>
          <w:rtl/>
        </w:rPr>
        <w:instrText xml:space="preserve"> </w:instrText>
      </w:r>
      <w:r w:rsidRPr="007367F8">
        <w:rPr>
          <w:i w:val="0"/>
          <w:iCs w:val="0"/>
          <w:rtl/>
        </w:rPr>
        <w:fldChar w:fldCharType="separate"/>
      </w:r>
      <w:r w:rsidR="00D15E9C" w:rsidRPr="00230593">
        <w:rPr>
          <w:rFonts w:hint="eastAsia"/>
          <w:rtl/>
        </w:rPr>
        <w:t>מילון</w:t>
      </w:r>
      <w:r w:rsidR="00D15E9C" w:rsidRPr="00230593">
        <w:rPr>
          <w:rtl/>
        </w:rPr>
        <w:t xml:space="preserve"> </w:t>
      </w:r>
      <w:r w:rsidR="00D15E9C" w:rsidRPr="00230593">
        <w:rPr>
          <w:rFonts w:hint="eastAsia"/>
          <w:rtl/>
        </w:rPr>
        <w:t>מונחים</w:t>
      </w:r>
      <w:r w:rsidR="00D15E9C">
        <w:rPr>
          <w:rtl/>
        </w:rPr>
        <w:tab/>
      </w:r>
      <w:r w:rsidR="00D15E9C">
        <w:fldChar w:fldCharType="begin"/>
      </w:r>
      <w:r w:rsidR="00D15E9C">
        <w:rPr>
          <w:rtl/>
        </w:rPr>
        <w:instrText xml:space="preserve"> </w:instrText>
      </w:r>
      <w:r w:rsidR="00D15E9C">
        <w:instrText>PAGEREF</w:instrText>
      </w:r>
      <w:r w:rsidR="00D15E9C">
        <w:rPr>
          <w:rtl/>
        </w:rPr>
        <w:instrText xml:space="preserve"> _</w:instrText>
      </w:r>
      <w:r w:rsidR="00D15E9C">
        <w:instrText>Toc523120136 \h</w:instrText>
      </w:r>
      <w:r w:rsidR="00D15E9C">
        <w:rPr>
          <w:rtl/>
        </w:rPr>
        <w:instrText xml:space="preserve"> </w:instrText>
      </w:r>
      <w:r w:rsidR="00D15E9C">
        <w:fldChar w:fldCharType="separate"/>
      </w:r>
      <w:r w:rsidR="00D15E9C">
        <w:rPr>
          <w:rtl/>
        </w:rPr>
        <w:t>2</w:t>
      </w:r>
      <w:r w:rsidR="00D15E9C">
        <w:fldChar w:fldCharType="end"/>
      </w:r>
    </w:p>
    <w:p w14:paraId="149E87EE"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rtl/>
        </w:rPr>
        <w:t>1</w:t>
      </w:r>
      <w:r>
        <w:rPr>
          <w:rFonts w:asciiTheme="minorHAnsi" w:eastAsiaTheme="minorEastAsia" w:hAnsiTheme="minorHAnsi" w:cstheme="minorBidi"/>
          <w:b w:val="0"/>
          <w:bCs w:val="0"/>
          <w:i w:val="0"/>
          <w:iCs w:val="0"/>
          <w:sz w:val="22"/>
          <w:szCs w:val="22"/>
          <w:rtl/>
        </w:rPr>
        <w:tab/>
      </w:r>
      <w:r w:rsidRPr="00230593">
        <w:rPr>
          <w:rFonts w:cs="Arial" w:hint="eastAsia"/>
          <w:rtl/>
        </w:rPr>
        <w:t>המכרז</w:t>
      </w:r>
      <w:r>
        <w:rPr>
          <w:rtl/>
        </w:rPr>
        <w:tab/>
      </w:r>
      <w:r>
        <w:fldChar w:fldCharType="begin"/>
      </w:r>
      <w:r>
        <w:rPr>
          <w:rtl/>
        </w:rPr>
        <w:instrText xml:space="preserve"> </w:instrText>
      </w:r>
      <w:r>
        <w:instrText>PAGEREF</w:instrText>
      </w:r>
      <w:r>
        <w:rPr>
          <w:rtl/>
        </w:rPr>
        <w:instrText xml:space="preserve"> _</w:instrText>
      </w:r>
      <w:r>
        <w:instrText>Toc523120137 \h</w:instrText>
      </w:r>
      <w:r>
        <w:rPr>
          <w:rtl/>
        </w:rPr>
        <w:instrText xml:space="preserve"> </w:instrText>
      </w:r>
      <w:r>
        <w:fldChar w:fldCharType="separate"/>
      </w:r>
      <w:r>
        <w:rPr>
          <w:rtl/>
        </w:rPr>
        <w:t>3</w:t>
      </w:r>
      <w:r>
        <w:fldChar w:fldCharType="end"/>
      </w:r>
    </w:p>
    <w:p w14:paraId="20D1603F"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asciiTheme="minorBidi" w:hAnsiTheme="minorBidi" w:cstheme="minorBidi"/>
          <w:rtl/>
        </w:rPr>
        <w:t>2</w:t>
      </w:r>
      <w:r>
        <w:rPr>
          <w:rFonts w:asciiTheme="minorHAnsi" w:eastAsiaTheme="minorEastAsia" w:hAnsiTheme="minorHAnsi" w:cstheme="minorBidi"/>
          <w:b w:val="0"/>
          <w:bCs w:val="0"/>
          <w:i w:val="0"/>
          <w:iCs w:val="0"/>
          <w:sz w:val="22"/>
          <w:szCs w:val="22"/>
          <w:rtl/>
        </w:rPr>
        <w:tab/>
      </w:r>
      <w:r w:rsidRPr="00230593">
        <w:rPr>
          <w:rFonts w:asciiTheme="minorBidi" w:hAnsiTheme="minorBidi" w:cstheme="minorBidi" w:hint="eastAsia"/>
          <w:rtl/>
        </w:rPr>
        <w:t>אופן</w:t>
      </w:r>
      <w:r w:rsidRPr="00230593">
        <w:rPr>
          <w:rFonts w:asciiTheme="minorBidi" w:hAnsiTheme="minorBidi" w:cstheme="minorBidi"/>
          <w:rtl/>
        </w:rPr>
        <w:t xml:space="preserve"> </w:t>
      </w:r>
      <w:r w:rsidRPr="00230593">
        <w:rPr>
          <w:rFonts w:asciiTheme="minorBidi" w:hAnsiTheme="minorBidi" w:cstheme="minorBidi" w:hint="eastAsia"/>
          <w:rtl/>
        </w:rPr>
        <w:t>ביצוע</w:t>
      </w:r>
      <w:r w:rsidRPr="00230593">
        <w:rPr>
          <w:rFonts w:asciiTheme="minorBidi" w:hAnsiTheme="minorBidi" w:cstheme="minorBidi"/>
          <w:rtl/>
        </w:rPr>
        <w:t xml:space="preserve"> </w:t>
      </w:r>
      <w:r w:rsidRPr="00230593">
        <w:rPr>
          <w:rFonts w:asciiTheme="minorBidi" w:hAnsiTheme="minorBidi" w:cstheme="minorBidi" w:hint="eastAsia"/>
          <w:rtl/>
        </w:rPr>
        <w:t>השירותים</w:t>
      </w:r>
      <w:r w:rsidRPr="00230593">
        <w:rPr>
          <w:rFonts w:asciiTheme="minorBidi" w:hAnsiTheme="minorBidi" w:cstheme="minorBidi"/>
          <w:rtl/>
        </w:rPr>
        <w:t xml:space="preserve"> </w:t>
      </w:r>
      <w:r w:rsidRPr="00230593">
        <w:rPr>
          <w:rFonts w:asciiTheme="minorBidi" w:hAnsiTheme="minorBidi" w:cstheme="minorBidi" w:hint="eastAsia"/>
          <w:rtl/>
        </w:rPr>
        <w:t>המבוקשים</w:t>
      </w:r>
      <w:r>
        <w:rPr>
          <w:rtl/>
        </w:rPr>
        <w:tab/>
      </w:r>
      <w:r>
        <w:fldChar w:fldCharType="begin"/>
      </w:r>
      <w:r>
        <w:rPr>
          <w:rtl/>
        </w:rPr>
        <w:instrText xml:space="preserve"> </w:instrText>
      </w:r>
      <w:r>
        <w:instrText>PAGEREF</w:instrText>
      </w:r>
      <w:r>
        <w:rPr>
          <w:rtl/>
        </w:rPr>
        <w:instrText xml:space="preserve"> _</w:instrText>
      </w:r>
      <w:r>
        <w:instrText>Toc523120138 \h</w:instrText>
      </w:r>
      <w:r>
        <w:rPr>
          <w:rtl/>
        </w:rPr>
        <w:instrText xml:space="preserve"> </w:instrText>
      </w:r>
      <w:r>
        <w:fldChar w:fldCharType="separate"/>
      </w:r>
      <w:r>
        <w:rPr>
          <w:rtl/>
        </w:rPr>
        <w:t>4</w:t>
      </w:r>
      <w:r>
        <w:fldChar w:fldCharType="end"/>
      </w:r>
    </w:p>
    <w:p w14:paraId="1B661FDD"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lang w:val="x-none" w:eastAsia="x-none"/>
        </w:rPr>
        <w:t>3</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מודל</w:t>
      </w:r>
      <w:r w:rsidRPr="00230593">
        <w:rPr>
          <w:rFonts w:cs="Arial"/>
          <w:caps/>
          <w:spacing w:val="15"/>
          <w:rtl/>
          <w:lang w:val="x-none" w:eastAsia="x-none"/>
        </w:rPr>
        <w:t xml:space="preserve"> </w:t>
      </w:r>
      <w:r w:rsidRPr="00230593">
        <w:rPr>
          <w:rFonts w:cs="Arial" w:hint="eastAsia"/>
          <w:caps/>
          <w:spacing w:val="15"/>
          <w:rtl/>
          <w:lang w:val="x-none" w:eastAsia="x-none"/>
        </w:rPr>
        <w:t>תמחור</w:t>
      </w:r>
      <w:r w:rsidRPr="00230593">
        <w:rPr>
          <w:rFonts w:cs="Arial"/>
          <w:caps/>
          <w:spacing w:val="15"/>
          <w:rtl/>
          <w:lang w:val="x-none" w:eastAsia="x-none"/>
        </w:rPr>
        <w:t xml:space="preserve"> </w:t>
      </w:r>
      <w:r w:rsidRPr="00230593">
        <w:rPr>
          <w:rFonts w:cs="Arial" w:hint="eastAsia"/>
          <w:caps/>
          <w:spacing w:val="15"/>
          <w:rtl/>
          <w:lang w:val="x-none" w:eastAsia="x-none"/>
        </w:rPr>
        <w:t>השירותים</w:t>
      </w:r>
      <w:r w:rsidRPr="00230593">
        <w:rPr>
          <w:rFonts w:cs="Arial"/>
          <w:caps/>
          <w:spacing w:val="15"/>
          <w:rtl/>
          <w:lang w:val="x-none" w:eastAsia="x-none"/>
        </w:rPr>
        <w:t xml:space="preserve"> </w:t>
      </w:r>
      <w:r w:rsidRPr="00230593">
        <w:rPr>
          <w:rFonts w:cs="Arial"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Toc523120139 \h</w:instrText>
      </w:r>
      <w:r>
        <w:rPr>
          <w:rtl/>
        </w:rPr>
        <w:instrText xml:space="preserve"> </w:instrText>
      </w:r>
      <w:r>
        <w:fldChar w:fldCharType="separate"/>
      </w:r>
      <w:r>
        <w:rPr>
          <w:rtl/>
        </w:rPr>
        <w:t>11</w:t>
      </w:r>
      <w:r>
        <w:fldChar w:fldCharType="end"/>
      </w:r>
    </w:p>
    <w:p w14:paraId="37E125FF"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rtl/>
          <w:lang w:val="x-none" w:eastAsia="x-none"/>
        </w:rPr>
        <w:t>4</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תנאי</w:t>
      </w:r>
      <w:r w:rsidRPr="00230593">
        <w:rPr>
          <w:rFonts w:cs="Arial"/>
          <w:caps/>
          <w:spacing w:val="15"/>
          <w:rtl/>
          <w:lang w:val="x-none" w:eastAsia="x-none"/>
        </w:rPr>
        <w:t xml:space="preserve"> </w:t>
      </w:r>
      <w:r w:rsidRPr="00230593">
        <w:rPr>
          <w:rFonts w:cs="Arial" w:hint="eastAsia"/>
          <w:caps/>
          <w:spacing w:val="15"/>
          <w:rtl/>
          <w:lang w:val="x-none" w:eastAsia="x-none"/>
        </w:rPr>
        <w:t>הסף</w:t>
      </w:r>
      <w:r w:rsidRPr="00230593">
        <w:rPr>
          <w:rFonts w:cs="Arial"/>
          <w:caps/>
          <w:spacing w:val="15"/>
          <w:rtl/>
          <w:lang w:val="x-none" w:eastAsia="x-none"/>
        </w:rPr>
        <w:t xml:space="preserve"> </w:t>
      </w:r>
      <w:r w:rsidRPr="00230593">
        <w:rPr>
          <w:rFonts w:cs="Arial"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Toc523120140 \h</w:instrText>
      </w:r>
      <w:r>
        <w:rPr>
          <w:rtl/>
        </w:rPr>
        <w:instrText xml:space="preserve"> </w:instrText>
      </w:r>
      <w:r>
        <w:fldChar w:fldCharType="separate"/>
      </w:r>
      <w:r>
        <w:rPr>
          <w:rtl/>
        </w:rPr>
        <w:t>12</w:t>
      </w:r>
      <w:r>
        <w:fldChar w:fldCharType="end"/>
      </w:r>
    </w:p>
    <w:p w14:paraId="537B70C4"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rtl/>
          <w:lang w:val="x-none" w:eastAsia="x-none"/>
        </w:rPr>
        <w:t>5</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מנהלה</w:t>
      </w:r>
      <w:r>
        <w:rPr>
          <w:rtl/>
        </w:rPr>
        <w:tab/>
      </w:r>
      <w:r>
        <w:fldChar w:fldCharType="begin"/>
      </w:r>
      <w:r>
        <w:rPr>
          <w:rtl/>
        </w:rPr>
        <w:instrText xml:space="preserve"> </w:instrText>
      </w:r>
      <w:r>
        <w:instrText>PAGEREF</w:instrText>
      </w:r>
      <w:r>
        <w:rPr>
          <w:rtl/>
        </w:rPr>
        <w:instrText xml:space="preserve"> _</w:instrText>
      </w:r>
      <w:r>
        <w:instrText>Toc523120141 \h</w:instrText>
      </w:r>
      <w:r>
        <w:rPr>
          <w:rtl/>
        </w:rPr>
        <w:instrText xml:space="preserve"> </w:instrText>
      </w:r>
      <w:r>
        <w:fldChar w:fldCharType="separate"/>
      </w:r>
      <w:r>
        <w:rPr>
          <w:rtl/>
        </w:rPr>
        <w:t>14</w:t>
      </w:r>
      <w:r>
        <w:fldChar w:fldCharType="end"/>
      </w:r>
    </w:p>
    <w:p w14:paraId="41A1F3D5"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rtl/>
        </w:rPr>
        <w:t>6</w:t>
      </w:r>
      <w:r>
        <w:rPr>
          <w:rFonts w:asciiTheme="minorHAnsi" w:eastAsiaTheme="minorEastAsia" w:hAnsiTheme="minorHAnsi" w:cstheme="minorBidi"/>
          <w:b w:val="0"/>
          <w:bCs w:val="0"/>
          <w:i w:val="0"/>
          <w:iCs w:val="0"/>
          <w:sz w:val="22"/>
          <w:szCs w:val="22"/>
          <w:rtl/>
        </w:rPr>
        <w:tab/>
      </w:r>
      <w:r w:rsidRPr="00230593">
        <w:rPr>
          <w:rFonts w:cs="Arial" w:hint="eastAsia"/>
          <w:rtl/>
        </w:rPr>
        <w:t>חוברת</w:t>
      </w:r>
      <w:r w:rsidRPr="00230593">
        <w:rPr>
          <w:rFonts w:cs="Arial"/>
          <w:rtl/>
        </w:rPr>
        <w:t xml:space="preserve"> </w:t>
      </w:r>
      <w:r w:rsidRPr="00230593">
        <w:rPr>
          <w:rFonts w:cs="Arial" w:hint="eastAsia"/>
          <w:rtl/>
        </w:rPr>
        <w:t>ההצעה</w:t>
      </w:r>
      <w:r>
        <w:rPr>
          <w:rtl/>
        </w:rPr>
        <w:tab/>
      </w:r>
      <w:r>
        <w:fldChar w:fldCharType="begin"/>
      </w:r>
      <w:r>
        <w:rPr>
          <w:rtl/>
        </w:rPr>
        <w:instrText xml:space="preserve"> </w:instrText>
      </w:r>
      <w:r>
        <w:instrText>PAGEREF</w:instrText>
      </w:r>
      <w:r>
        <w:rPr>
          <w:rtl/>
        </w:rPr>
        <w:instrText xml:space="preserve"> _</w:instrText>
      </w:r>
      <w:r>
        <w:instrText>Toc523120142 \h</w:instrText>
      </w:r>
      <w:r>
        <w:rPr>
          <w:rtl/>
        </w:rPr>
        <w:instrText xml:space="preserve"> </w:instrText>
      </w:r>
      <w:r>
        <w:fldChar w:fldCharType="separate"/>
      </w:r>
      <w:r>
        <w:rPr>
          <w:rtl/>
        </w:rPr>
        <w:t>26</w:t>
      </w:r>
      <w:r>
        <w:fldChar w:fldCharType="end"/>
      </w:r>
    </w:p>
    <w:p w14:paraId="7D140A0B" w14:textId="77777777" w:rsidR="00495367" w:rsidRPr="007367F8" w:rsidRDefault="00495367" w:rsidP="00BC55B0">
      <w:pPr>
        <w:rPr>
          <w:b/>
          <w:bCs/>
          <w:sz w:val="32"/>
          <w:szCs w:val="32"/>
          <w:rtl/>
        </w:rPr>
      </w:pPr>
      <w:r w:rsidRPr="007367F8">
        <w:rPr>
          <w:b/>
          <w:bCs/>
          <w:sz w:val="28"/>
          <w:szCs w:val="28"/>
          <w:rtl/>
        </w:rPr>
        <w:fldChar w:fldCharType="end"/>
      </w:r>
    </w:p>
    <w:p w14:paraId="04D235C5" w14:textId="77777777" w:rsidR="00495367" w:rsidRPr="007367F8" w:rsidRDefault="00495367" w:rsidP="00BC55B0">
      <w:pPr>
        <w:rPr>
          <w:b/>
          <w:bCs/>
          <w:sz w:val="32"/>
          <w:szCs w:val="32"/>
          <w:rtl/>
        </w:rPr>
      </w:pPr>
    </w:p>
    <w:p w14:paraId="0F657E17" w14:textId="77777777" w:rsidR="00495367" w:rsidRPr="007367F8" w:rsidRDefault="00495367" w:rsidP="00BC55B0">
      <w:pPr>
        <w:rPr>
          <w:b/>
          <w:bCs/>
          <w:sz w:val="32"/>
          <w:szCs w:val="32"/>
          <w:rtl/>
          <w:lang w:val="x-none"/>
        </w:rPr>
      </w:pPr>
    </w:p>
    <w:p w14:paraId="43A302AF" w14:textId="77777777" w:rsidR="00495367" w:rsidRPr="007367F8" w:rsidRDefault="00495367" w:rsidP="00BC55B0">
      <w:pPr>
        <w:rPr>
          <w:b/>
          <w:bCs/>
          <w:sz w:val="32"/>
          <w:szCs w:val="32"/>
          <w:rtl/>
        </w:rPr>
      </w:pPr>
    </w:p>
    <w:p w14:paraId="5FAAD49B" w14:textId="77777777" w:rsidR="00495367" w:rsidRPr="007367F8" w:rsidRDefault="00495367" w:rsidP="00BC55B0">
      <w:pPr>
        <w:rPr>
          <w:b/>
          <w:bCs/>
          <w:sz w:val="32"/>
          <w:szCs w:val="32"/>
          <w:rtl/>
        </w:rPr>
      </w:pPr>
    </w:p>
    <w:p w14:paraId="37AB20C4" w14:textId="77777777" w:rsidR="00495367" w:rsidRPr="007367F8" w:rsidRDefault="00495367" w:rsidP="00BC55B0">
      <w:pPr>
        <w:rPr>
          <w:b/>
          <w:bCs/>
          <w:sz w:val="32"/>
          <w:szCs w:val="32"/>
          <w:rtl/>
        </w:rPr>
      </w:pPr>
    </w:p>
    <w:p w14:paraId="3B14CC9B" w14:textId="77777777" w:rsidR="00495367" w:rsidRPr="007367F8" w:rsidRDefault="00495367" w:rsidP="00BC55B0">
      <w:pPr>
        <w:rPr>
          <w:b/>
          <w:bCs/>
          <w:sz w:val="32"/>
          <w:szCs w:val="32"/>
          <w:rtl/>
        </w:rPr>
      </w:pPr>
    </w:p>
    <w:p w14:paraId="27FA2223" w14:textId="77777777" w:rsidR="00495367" w:rsidRPr="007367F8" w:rsidRDefault="00495367" w:rsidP="00BC55B0">
      <w:pPr>
        <w:rPr>
          <w:b/>
          <w:bCs/>
          <w:sz w:val="32"/>
          <w:szCs w:val="32"/>
          <w:rtl/>
        </w:rPr>
      </w:pPr>
    </w:p>
    <w:p w14:paraId="41FC6BA9" w14:textId="77777777" w:rsidR="00495367" w:rsidRPr="007367F8" w:rsidRDefault="00495367" w:rsidP="00BC55B0">
      <w:pPr>
        <w:rPr>
          <w:b/>
          <w:bCs/>
          <w:sz w:val="32"/>
          <w:szCs w:val="32"/>
          <w:rtl/>
        </w:rPr>
      </w:pPr>
    </w:p>
    <w:p w14:paraId="0BBB0F29" w14:textId="77777777" w:rsidR="00495367" w:rsidRPr="007367F8" w:rsidRDefault="00495367" w:rsidP="00BC55B0">
      <w:pPr>
        <w:rPr>
          <w:b/>
          <w:bCs/>
          <w:sz w:val="32"/>
          <w:szCs w:val="32"/>
          <w:rtl/>
        </w:rPr>
      </w:pPr>
    </w:p>
    <w:p w14:paraId="2241466D" w14:textId="77777777" w:rsidR="00495367" w:rsidRPr="007367F8" w:rsidRDefault="00495367" w:rsidP="00BC55B0">
      <w:pPr>
        <w:rPr>
          <w:b/>
          <w:bCs/>
          <w:sz w:val="32"/>
          <w:szCs w:val="32"/>
          <w:rtl/>
        </w:rPr>
      </w:pPr>
    </w:p>
    <w:p w14:paraId="3D3795B8" w14:textId="77777777" w:rsidR="00495367" w:rsidRDefault="00495367" w:rsidP="00BC55B0">
      <w:pPr>
        <w:rPr>
          <w:b/>
          <w:bCs/>
          <w:sz w:val="32"/>
          <w:szCs w:val="32"/>
          <w:rtl/>
        </w:rPr>
      </w:pPr>
    </w:p>
    <w:p w14:paraId="187790AF" w14:textId="77777777" w:rsidR="00D15E9C" w:rsidRDefault="00D15E9C" w:rsidP="00BC55B0">
      <w:pPr>
        <w:rPr>
          <w:b/>
          <w:bCs/>
          <w:sz w:val="32"/>
          <w:szCs w:val="32"/>
          <w:rtl/>
        </w:rPr>
      </w:pPr>
    </w:p>
    <w:p w14:paraId="3DF63F13" w14:textId="77777777" w:rsidR="00D15E9C" w:rsidRPr="007367F8" w:rsidRDefault="00D15E9C" w:rsidP="00BC55B0">
      <w:pPr>
        <w:rPr>
          <w:b/>
          <w:bCs/>
          <w:sz w:val="32"/>
          <w:szCs w:val="32"/>
          <w:rtl/>
        </w:rPr>
      </w:pPr>
    </w:p>
    <w:p w14:paraId="2ADE89E8" w14:textId="77777777" w:rsidR="00495367" w:rsidRPr="007367F8" w:rsidRDefault="00495367" w:rsidP="00BC55B0">
      <w:pPr>
        <w:rPr>
          <w:b/>
          <w:bCs/>
          <w:sz w:val="32"/>
          <w:szCs w:val="32"/>
          <w:rtl/>
        </w:rPr>
      </w:pPr>
    </w:p>
    <w:p w14:paraId="365D4021" w14:textId="77777777" w:rsidR="00030768" w:rsidRPr="00030768" w:rsidRDefault="00030768" w:rsidP="00030768">
      <w:pPr>
        <w:spacing w:line="240" w:lineRule="auto"/>
        <w:outlineLvl w:val="0"/>
        <w:rPr>
          <w:b/>
          <w:bCs/>
          <w:sz w:val="32"/>
          <w:szCs w:val="32"/>
          <w:rtl/>
        </w:rPr>
      </w:pPr>
      <w:bookmarkStart w:id="16" w:name="_Toc523120136"/>
      <w:bookmarkStart w:id="17" w:name="_Toc535313970"/>
      <w:r w:rsidRPr="00030768">
        <w:rPr>
          <w:rFonts w:hint="cs"/>
          <w:b/>
          <w:bCs/>
          <w:sz w:val="32"/>
          <w:szCs w:val="32"/>
          <w:rtl/>
        </w:rPr>
        <w:lastRenderedPageBreak/>
        <w:t>מילון מונחים</w:t>
      </w:r>
      <w:bookmarkEnd w:id="16"/>
      <w:r w:rsidRPr="00030768">
        <w:rPr>
          <w:rFonts w:hint="cs"/>
          <w:b/>
          <w:bCs/>
          <w:sz w:val="32"/>
          <w:szCs w:val="32"/>
          <w:rtl/>
        </w:rPr>
        <w:t xml:space="preserve"> </w:t>
      </w:r>
    </w:p>
    <w:p w14:paraId="32720A54" w14:textId="77777777" w:rsidR="00030768" w:rsidRPr="00030768"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030768" w14:paraId="72216F65" w14:textId="77777777" w:rsidTr="00030768">
        <w:tc>
          <w:tcPr>
            <w:tcW w:w="2506" w:type="dxa"/>
            <w:shd w:val="clear" w:color="auto" w:fill="D9D9D9"/>
          </w:tcPr>
          <w:p w14:paraId="5C031846" w14:textId="77777777" w:rsidR="00030768" w:rsidRPr="00030768" w:rsidRDefault="00030768" w:rsidP="00030768">
            <w:pPr>
              <w:rPr>
                <w:rFonts w:ascii="Arial" w:hAnsi="Arial"/>
                <w:b/>
                <w:bCs/>
                <w:rtl/>
              </w:rPr>
            </w:pPr>
            <w:r w:rsidRPr="00030768">
              <w:rPr>
                <w:rFonts w:ascii="Arial" w:hAnsi="Arial"/>
                <w:b/>
                <w:bCs/>
                <w:rtl/>
              </w:rPr>
              <w:t>המונח</w:t>
            </w:r>
          </w:p>
        </w:tc>
        <w:tc>
          <w:tcPr>
            <w:tcW w:w="5858" w:type="dxa"/>
            <w:shd w:val="clear" w:color="auto" w:fill="D9D9D9"/>
          </w:tcPr>
          <w:p w14:paraId="7DC71483" w14:textId="77777777" w:rsidR="00030768" w:rsidRPr="00030768" w:rsidRDefault="00030768" w:rsidP="00030768">
            <w:pPr>
              <w:rPr>
                <w:rFonts w:ascii="Arial" w:hAnsi="Arial"/>
                <w:b/>
                <w:bCs/>
                <w:rtl/>
              </w:rPr>
            </w:pPr>
            <w:r w:rsidRPr="00030768">
              <w:rPr>
                <w:rFonts w:ascii="Arial" w:hAnsi="Arial"/>
                <w:b/>
                <w:bCs/>
                <w:rtl/>
              </w:rPr>
              <w:t>הגדרה</w:t>
            </w:r>
          </w:p>
          <w:p w14:paraId="596AD2AF" w14:textId="77777777" w:rsidR="00030768" w:rsidRPr="00030768" w:rsidRDefault="00030768" w:rsidP="00030768">
            <w:pPr>
              <w:rPr>
                <w:rFonts w:ascii="Arial" w:hAnsi="Arial"/>
                <w:b/>
                <w:bCs/>
                <w:rtl/>
              </w:rPr>
            </w:pPr>
          </w:p>
        </w:tc>
      </w:tr>
      <w:tr w:rsidR="00030768" w:rsidRPr="00030768" w14:paraId="2FBDCF14" w14:textId="77777777" w:rsidTr="00030768">
        <w:tc>
          <w:tcPr>
            <w:tcW w:w="2506" w:type="dxa"/>
            <w:shd w:val="clear" w:color="auto" w:fill="D9D9D9"/>
          </w:tcPr>
          <w:p w14:paraId="07BB5E25" w14:textId="77777777" w:rsidR="00030768" w:rsidRPr="00030768" w:rsidRDefault="00030768" w:rsidP="00030768">
            <w:pPr>
              <w:rPr>
                <w:rFonts w:ascii="Arial" w:hAnsi="Arial"/>
                <w:b/>
                <w:bCs/>
                <w:rtl/>
              </w:rPr>
            </w:pPr>
            <w:r w:rsidRPr="00030768">
              <w:rPr>
                <w:rFonts w:ascii="Arial" w:hAnsi="Arial"/>
                <w:b/>
                <w:bCs/>
                <w:rtl/>
              </w:rPr>
              <w:t>המכרז</w:t>
            </w:r>
          </w:p>
        </w:tc>
        <w:tc>
          <w:tcPr>
            <w:tcW w:w="5858" w:type="dxa"/>
            <w:shd w:val="clear" w:color="auto" w:fill="auto"/>
          </w:tcPr>
          <w:p w14:paraId="3A176D03" w14:textId="77777777" w:rsidR="00030768" w:rsidRPr="00030768" w:rsidRDefault="00030768" w:rsidP="00030768">
            <w:pPr>
              <w:rPr>
                <w:rFonts w:ascii="Arial" w:hAnsi="Arial"/>
                <w:rtl/>
              </w:rPr>
            </w:pPr>
            <w:r w:rsidRPr="00030768">
              <w:rPr>
                <w:rFonts w:ascii="Arial" w:hAnsi="Arial"/>
                <w:rtl/>
              </w:rPr>
              <w:t>מכרז זה על נספחיו, דרישותיו, תנאיו וחלקיו.</w:t>
            </w:r>
          </w:p>
        </w:tc>
      </w:tr>
      <w:tr w:rsidR="00030768" w:rsidRPr="00030768" w14:paraId="5DC31B67" w14:textId="77777777" w:rsidTr="00030768">
        <w:tc>
          <w:tcPr>
            <w:tcW w:w="2506" w:type="dxa"/>
            <w:shd w:val="clear" w:color="auto" w:fill="D9D9D9"/>
          </w:tcPr>
          <w:p w14:paraId="1FBDF494" w14:textId="77777777" w:rsidR="00030768" w:rsidRPr="00030768" w:rsidRDefault="00030768" w:rsidP="00030768">
            <w:pPr>
              <w:rPr>
                <w:rFonts w:ascii="Arial" w:hAnsi="Arial"/>
                <w:b/>
                <w:bCs/>
                <w:rtl/>
              </w:rPr>
            </w:pPr>
            <w:r w:rsidRPr="00030768">
              <w:rPr>
                <w:rFonts w:ascii="Arial" w:hAnsi="Arial"/>
                <w:b/>
                <w:bCs/>
                <w:rtl/>
              </w:rPr>
              <w:t>ועדת המכרזים</w:t>
            </w:r>
          </w:p>
        </w:tc>
        <w:tc>
          <w:tcPr>
            <w:tcW w:w="5858" w:type="dxa"/>
            <w:shd w:val="clear" w:color="auto" w:fill="auto"/>
          </w:tcPr>
          <w:p w14:paraId="555CA216" w14:textId="77777777" w:rsidR="00030768" w:rsidRPr="00030768" w:rsidRDefault="00030768" w:rsidP="00D15E9C">
            <w:pPr>
              <w:rPr>
                <w:rFonts w:ascii="Arial" w:hAnsi="Arial"/>
                <w:rtl/>
              </w:rPr>
            </w:pPr>
            <w:r w:rsidRPr="00030768">
              <w:rPr>
                <w:rFonts w:ascii="Arial" w:hAnsi="Arial"/>
                <w:rtl/>
              </w:rPr>
              <w:t xml:space="preserve">ועדת המכרזים </w:t>
            </w:r>
            <w:r w:rsidRPr="00030768">
              <w:rPr>
                <w:rFonts w:ascii="Arial" w:hAnsi="Arial" w:hint="cs"/>
                <w:rtl/>
              </w:rPr>
              <w:t xml:space="preserve">של </w:t>
            </w:r>
            <w:r w:rsidR="00D15E9C">
              <w:rPr>
                <w:rFonts w:ascii="Arial" w:hAnsi="Arial" w:hint="cs"/>
                <w:rtl/>
              </w:rPr>
              <w:t>משרד החקלאות ופיתוח הכפר</w:t>
            </w:r>
            <w:r w:rsidRPr="00030768">
              <w:rPr>
                <w:rFonts w:ascii="Arial" w:hAnsi="Arial" w:hint="cs"/>
                <w:rtl/>
              </w:rPr>
              <w:t>.</w:t>
            </w:r>
          </w:p>
        </w:tc>
      </w:tr>
      <w:tr w:rsidR="00030768" w:rsidRPr="00030768" w14:paraId="191CED62" w14:textId="77777777" w:rsidTr="00030768">
        <w:tc>
          <w:tcPr>
            <w:tcW w:w="2506" w:type="dxa"/>
            <w:shd w:val="clear" w:color="auto" w:fill="D9D9D9"/>
          </w:tcPr>
          <w:p w14:paraId="20FF3076" w14:textId="77777777" w:rsidR="00030768" w:rsidRPr="00030768" w:rsidRDefault="00030768" w:rsidP="00030768">
            <w:pPr>
              <w:rPr>
                <w:rFonts w:ascii="Arial" w:hAnsi="Arial"/>
                <w:b/>
                <w:bCs/>
                <w:rtl/>
              </w:rPr>
            </w:pPr>
            <w:r w:rsidRPr="00030768">
              <w:rPr>
                <w:rFonts w:ascii="Arial" w:hAnsi="Arial" w:hint="cs"/>
                <w:b/>
                <w:bCs/>
                <w:rtl/>
              </w:rPr>
              <w:t>עורך המכרז</w:t>
            </w:r>
          </w:p>
        </w:tc>
        <w:tc>
          <w:tcPr>
            <w:tcW w:w="5858" w:type="dxa"/>
            <w:shd w:val="clear" w:color="auto" w:fill="auto"/>
          </w:tcPr>
          <w:p w14:paraId="78F2E3DF" w14:textId="77777777" w:rsidR="00030768" w:rsidRPr="00030768" w:rsidRDefault="00D15E9C" w:rsidP="00D15E9C">
            <w:pPr>
              <w:rPr>
                <w:rFonts w:ascii="Arial" w:hAnsi="Arial"/>
                <w:rtl/>
              </w:rPr>
            </w:pPr>
            <w:r>
              <w:rPr>
                <w:rFonts w:ascii="Arial" w:hAnsi="Arial" w:hint="cs"/>
                <w:rtl/>
              </w:rPr>
              <w:t>משרד החקלאות ופיתוח הכפר</w:t>
            </w:r>
            <w:r w:rsidRPr="00030768">
              <w:rPr>
                <w:rFonts w:ascii="Arial" w:hAnsi="Arial" w:hint="cs"/>
                <w:rtl/>
              </w:rPr>
              <w:t>.</w:t>
            </w:r>
          </w:p>
        </w:tc>
      </w:tr>
      <w:tr w:rsidR="00030768" w:rsidRPr="00030768" w14:paraId="57384CE3" w14:textId="77777777" w:rsidTr="00030768">
        <w:tc>
          <w:tcPr>
            <w:tcW w:w="2506" w:type="dxa"/>
            <w:shd w:val="clear" w:color="auto" w:fill="D9D9D9"/>
          </w:tcPr>
          <w:p w14:paraId="05CB7663" w14:textId="77777777" w:rsidR="00030768" w:rsidRPr="00030768" w:rsidRDefault="00030768" w:rsidP="00030768">
            <w:pPr>
              <w:rPr>
                <w:rFonts w:ascii="Arial" w:hAnsi="Arial"/>
                <w:b/>
                <w:bCs/>
                <w:rtl/>
              </w:rPr>
            </w:pPr>
            <w:r w:rsidRPr="00030768">
              <w:rPr>
                <w:rFonts w:ascii="Arial" w:hAnsi="Arial"/>
                <w:b/>
                <w:bCs/>
                <w:rtl/>
              </w:rPr>
              <w:t xml:space="preserve">נציג </w:t>
            </w:r>
            <w:r w:rsidRPr="00030768">
              <w:rPr>
                <w:rFonts w:ascii="Arial" w:hAnsi="Arial" w:hint="cs"/>
                <w:b/>
                <w:bCs/>
                <w:rtl/>
              </w:rPr>
              <w:t>עורך המכרז</w:t>
            </w:r>
          </w:p>
        </w:tc>
        <w:tc>
          <w:tcPr>
            <w:tcW w:w="5858" w:type="dxa"/>
            <w:shd w:val="clear" w:color="auto" w:fill="auto"/>
          </w:tcPr>
          <w:p w14:paraId="698966C4" w14:textId="77777777" w:rsidR="00030768" w:rsidRPr="00030768" w:rsidRDefault="00030768" w:rsidP="00030768">
            <w:pPr>
              <w:rPr>
                <w:rFonts w:ascii="Arial" w:hAnsi="Arial"/>
                <w:rtl/>
              </w:rPr>
            </w:pPr>
            <w:r w:rsidRPr="00030768">
              <w:rPr>
                <w:rFonts w:ascii="Arial" w:hAnsi="Arial"/>
                <w:rtl/>
              </w:rPr>
              <w:t>א</w:t>
            </w:r>
            <w:r w:rsidRPr="00030768">
              <w:rPr>
                <w:rFonts w:ascii="Arial" w:hAnsi="Arial" w:hint="cs"/>
                <w:rtl/>
              </w:rPr>
              <w:t>יש</w:t>
            </w:r>
            <w:r w:rsidRPr="00030768">
              <w:rPr>
                <w:rFonts w:ascii="Arial" w:hAnsi="Arial"/>
                <w:rtl/>
              </w:rPr>
              <w:t xml:space="preserve"> הקשר המוסמך מטעמו של </w:t>
            </w:r>
            <w:r w:rsidRPr="00030768">
              <w:rPr>
                <w:rFonts w:ascii="Arial" w:hAnsi="Arial" w:hint="cs"/>
                <w:rtl/>
              </w:rPr>
              <w:t>עורך המכרז</w:t>
            </w:r>
            <w:r w:rsidRPr="00030768">
              <w:rPr>
                <w:rFonts w:ascii="Arial" w:hAnsi="Arial"/>
                <w:rtl/>
              </w:rPr>
              <w:t>, בכל הנוגע להליכי מכרז זה</w:t>
            </w:r>
            <w:r w:rsidRPr="00030768">
              <w:rPr>
                <w:rFonts w:ascii="Arial" w:hAnsi="Arial" w:hint="cs"/>
                <w:rtl/>
              </w:rPr>
              <w:t>.</w:t>
            </w:r>
          </w:p>
        </w:tc>
      </w:tr>
      <w:tr w:rsidR="00030768" w:rsidRPr="00030768" w14:paraId="1518A6A2" w14:textId="77777777" w:rsidTr="00030768">
        <w:tc>
          <w:tcPr>
            <w:tcW w:w="2506" w:type="dxa"/>
            <w:shd w:val="clear" w:color="auto" w:fill="D9D9D9"/>
          </w:tcPr>
          <w:p w14:paraId="25EA7895" w14:textId="77777777" w:rsidR="00030768" w:rsidRPr="00030768" w:rsidRDefault="00030768" w:rsidP="00030768">
            <w:pPr>
              <w:rPr>
                <w:rFonts w:ascii="Arial" w:hAnsi="Arial"/>
                <w:b/>
                <w:bCs/>
                <w:rtl/>
              </w:rPr>
            </w:pPr>
            <w:r w:rsidRPr="00030768">
              <w:rPr>
                <w:rFonts w:ascii="Arial" w:hAnsi="Arial"/>
                <w:b/>
                <w:bCs/>
                <w:rtl/>
              </w:rPr>
              <w:t>ועדת המשנה למכרז</w:t>
            </w:r>
          </w:p>
        </w:tc>
        <w:tc>
          <w:tcPr>
            <w:tcW w:w="5858" w:type="dxa"/>
            <w:shd w:val="clear" w:color="auto" w:fill="auto"/>
          </w:tcPr>
          <w:p w14:paraId="2F20B6FC" w14:textId="77777777" w:rsidR="00030768" w:rsidRPr="00030768" w:rsidRDefault="00030768" w:rsidP="00030768">
            <w:pPr>
              <w:rPr>
                <w:rFonts w:ascii="Arial" w:hAnsi="Arial"/>
                <w:rtl/>
              </w:rPr>
            </w:pPr>
            <w:r w:rsidRPr="00030768">
              <w:rPr>
                <w:rFonts w:ascii="Arial" w:hAnsi="Arial"/>
                <w:rtl/>
              </w:rPr>
              <w:t xml:space="preserve">חברי צוות הממונים על ידי ועדת המכרזים להביא בפניה את תוצאות הבדיקות והבחינות בכל שלב במכרז. </w:t>
            </w:r>
            <w:r w:rsidRPr="00030768">
              <w:rPr>
                <w:rFonts w:ascii="Arial" w:hAnsi="Arial" w:hint="cs"/>
                <w:rtl/>
              </w:rPr>
              <w:t>בוועדת</w:t>
            </w:r>
            <w:r w:rsidRPr="00030768">
              <w:rPr>
                <w:rFonts w:ascii="Arial" w:hAnsi="Arial"/>
                <w:rtl/>
              </w:rPr>
              <w:t xml:space="preserve"> המשנה יוכלו לכהן יועצים חיצוניים על פי הצורך.</w:t>
            </w:r>
          </w:p>
        </w:tc>
      </w:tr>
      <w:tr w:rsidR="00030768" w:rsidRPr="00030768" w14:paraId="1714745F" w14:textId="77777777" w:rsidTr="00030768">
        <w:tc>
          <w:tcPr>
            <w:tcW w:w="2506" w:type="dxa"/>
            <w:shd w:val="clear" w:color="auto" w:fill="D9D9D9"/>
          </w:tcPr>
          <w:p w14:paraId="6DBD5A75" w14:textId="77777777" w:rsidR="00030768" w:rsidRPr="00030768" w:rsidRDefault="00030768" w:rsidP="00030768">
            <w:pPr>
              <w:rPr>
                <w:rFonts w:ascii="Arial" w:hAnsi="Arial"/>
                <w:b/>
                <w:bCs/>
                <w:rtl/>
              </w:rPr>
            </w:pPr>
            <w:r w:rsidRPr="00030768">
              <w:rPr>
                <w:rFonts w:ascii="Arial" w:hAnsi="Arial" w:hint="cs"/>
                <w:b/>
                <w:bCs/>
                <w:rtl/>
              </w:rPr>
              <w:t>המזמין</w:t>
            </w:r>
          </w:p>
        </w:tc>
        <w:tc>
          <w:tcPr>
            <w:tcW w:w="5858" w:type="dxa"/>
            <w:shd w:val="clear" w:color="auto" w:fill="auto"/>
          </w:tcPr>
          <w:p w14:paraId="144430E5" w14:textId="77777777" w:rsidR="00030768" w:rsidRPr="00030768" w:rsidRDefault="00030768" w:rsidP="00E80544">
            <w:pPr>
              <w:rPr>
                <w:rFonts w:ascii="Arial" w:hAnsi="Arial"/>
                <w:rtl/>
              </w:rPr>
            </w:pPr>
            <w:r w:rsidRPr="00030768">
              <w:rPr>
                <w:rFonts w:ascii="Arial" w:hAnsi="Arial" w:hint="cs"/>
                <w:rtl/>
              </w:rPr>
              <w:t xml:space="preserve">אגף </w:t>
            </w:r>
            <w:r w:rsidR="00E80544">
              <w:rPr>
                <w:rFonts w:ascii="Arial" w:hAnsi="Arial" w:hint="cs"/>
                <w:rtl/>
              </w:rPr>
              <w:t>יער ואילנות במשרד החקלאות ופיתוח הכפר.</w:t>
            </w:r>
          </w:p>
        </w:tc>
      </w:tr>
      <w:tr w:rsidR="00030768" w:rsidRPr="00030768" w14:paraId="6478DA21" w14:textId="77777777" w:rsidTr="00030768">
        <w:tc>
          <w:tcPr>
            <w:tcW w:w="2506" w:type="dxa"/>
            <w:shd w:val="clear" w:color="auto" w:fill="D9D9D9"/>
          </w:tcPr>
          <w:p w14:paraId="06C11650" w14:textId="77777777" w:rsidR="00030768" w:rsidRPr="00030768" w:rsidRDefault="00030768" w:rsidP="00030768">
            <w:pPr>
              <w:rPr>
                <w:rFonts w:ascii="Arial" w:hAnsi="Arial"/>
                <w:b/>
                <w:bCs/>
                <w:rtl/>
              </w:rPr>
            </w:pPr>
            <w:r w:rsidRPr="00030768">
              <w:rPr>
                <w:rFonts w:ascii="Arial" w:hAnsi="Arial" w:hint="cs"/>
                <w:b/>
                <w:bCs/>
                <w:rtl/>
              </w:rPr>
              <w:t>נציג המזמין</w:t>
            </w:r>
          </w:p>
        </w:tc>
        <w:tc>
          <w:tcPr>
            <w:tcW w:w="5858" w:type="dxa"/>
            <w:shd w:val="clear" w:color="auto" w:fill="auto"/>
          </w:tcPr>
          <w:p w14:paraId="3881BE93" w14:textId="77777777" w:rsidR="00030768" w:rsidRPr="00030768" w:rsidRDefault="00030768" w:rsidP="00030768">
            <w:pPr>
              <w:rPr>
                <w:rFonts w:ascii="Arial" w:hAnsi="Arial"/>
                <w:rtl/>
              </w:rPr>
            </w:pPr>
            <w:r w:rsidRPr="00030768">
              <w:rPr>
                <w:rFonts w:hint="cs"/>
                <w:rtl/>
              </w:rPr>
              <w:t>נציג מטעמו של המזמין המוסמך לבוא בקשר שוטף עם הזוכה במכרז.</w:t>
            </w:r>
          </w:p>
        </w:tc>
      </w:tr>
      <w:tr w:rsidR="00030768" w:rsidRPr="00030768" w14:paraId="00215C55" w14:textId="77777777" w:rsidTr="00030768">
        <w:tc>
          <w:tcPr>
            <w:tcW w:w="2506" w:type="dxa"/>
            <w:shd w:val="clear" w:color="auto" w:fill="D9D9D9"/>
          </w:tcPr>
          <w:p w14:paraId="0B54FDD5" w14:textId="77777777" w:rsidR="00030768" w:rsidRPr="00030768" w:rsidRDefault="00030768" w:rsidP="00030768">
            <w:pPr>
              <w:rPr>
                <w:rFonts w:ascii="Arial" w:hAnsi="Arial"/>
                <w:b/>
                <w:bCs/>
                <w:rtl/>
              </w:rPr>
            </w:pPr>
            <w:r w:rsidRPr="00030768">
              <w:rPr>
                <w:rFonts w:ascii="Arial" w:hAnsi="Arial" w:hint="cs"/>
                <w:b/>
                <w:bCs/>
                <w:rtl/>
              </w:rPr>
              <w:t>השירותים המבוקשים</w:t>
            </w:r>
          </w:p>
        </w:tc>
        <w:tc>
          <w:tcPr>
            <w:tcW w:w="5858" w:type="dxa"/>
            <w:shd w:val="clear" w:color="auto" w:fill="auto"/>
          </w:tcPr>
          <w:p w14:paraId="569A7FB0" w14:textId="77777777" w:rsidR="00030768" w:rsidRPr="00030768" w:rsidRDefault="00030768" w:rsidP="00030768">
            <w:pPr>
              <w:rPr>
                <w:rFonts w:ascii="Arial" w:hAnsi="Arial"/>
                <w:rtl/>
              </w:rPr>
            </w:pPr>
            <w:r w:rsidRPr="00030768">
              <w:rPr>
                <w:rFonts w:ascii="Arial" w:hAnsi="Arial" w:hint="cs"/>
                <w:rtl/>
              </w:rPr>
              <w:t>כלל הפעולות הנדרשות מהזוכים במכרז זה.</w:t>
            </w:r>
          </w:p>
        </w:tc>
      </w:tr>
      <w:tr w:rsidR="00030768" w:rsidRPr="00030768" w14:paraId="1F8AB0A9" w14:textId="77777777" w:rsidTr="00030768">
        <w:tc>
          <w:tcPr>
            <w:tcW w:w="2506" w:type="dxa"/>
            <w:shd w:val="clear" w:color="auto" w:fill="D9D9D9"/>
          </w:tcPr>
          <w:p w14:paraId="1ADFD0BE" w14:textId="77777777" w:rsidR="00030768" w:rsidRPr="00030768" w:rsidRDefault="00030768" w:rsidP="00030768">
            <w:pPr>
              <w:rPr>
                <w:rFonts w:ascii="Arial" w:hAnsi="Arial"/>
                <w:b/>
                <w:bCs/>
                <w:rtl/>
              </w:rPr>
            </w:pPr>
            <w:r w:rsidRPr="00030768">
              <w:rPr>
                <w:rFonts w:ascii="Arial" w:hAnsi="Arial"/>
                <w:b/>
                <w:bCs/>
                <w:rtl/>
              </w:rPr>
              <w:t>מציע</w:t>
            </w:r>
          </w:p>
        </w:tc>
        <w:tc>
          <w:tcPr>
            <w:tcW w:w="5858" w:type="dxa"/>
            <w:shd w:val="clear" w:color="auto" w:fill="auto"/>
          </w:tcPr>
          <w:p w14:paraId="1757D4C8" w14:textId="77777777" w:rsidR="00030768" w:rsidRPr="00030768" w:rsidRDefault="00030768" w:rsidP="00030768">
            <w:pPr>
              <w:rPr>
                <w:rFonts w:ascii="Arial" w:hAnsi="Arial"/>
                <w:rtl/>
              </w:rPr>
            </w:pPr>
            <w:r w:rsidRPr="00030768">
              <w:rPr>
                <w:rFonts w:ascii="Arial" w:hAnsi="Arial" w:hint="cs"/>
                <w:rtl/>
              </w:rPr>
              <w:t>גוף</w:t>
            </w:r>
            <w:r w:rsidRPr="00030768">
              <w:rPr>
                <w:rFonts w:ascii="Arial" w:hAnsi="Arial"/>
                <w:rtl/>
              </w:rPr>
              <w:t xml:space="preserve"> שהוא תאגיד </w:t>
            </w:r>
            <w:r w:rsidRPr="00030768">
              <w:rPr>
                <w:rFonts w:ascii="Arial" w:hAnsi="Arial" w:hint="cs"/>
                <w:rtl/>
              </w:rPr>
              <w:t xml:space="preserve">או יחיד </w:t>
            </w:r>
            <w:r w:rsidRPr="00030768">
              <w:rPr>
                <w:rFonts w:ascii="Arial" w:hAnsi="Arial"/>
                <w:rtl/>
              </w:rPr>
              <w:t>המגיש הצעה למכרז.</w:t>
            </w:r>
          </w:p>
        </w:tc>
      </w:tr>
      <w:tr w:rsidR="00030768" w:rsidRPr="00030768" w14:paraId="28996DAF" w14:textId="77777777" w:rsidTr="00030768">
        <w:tc>
          <w:tcPr>
            <w:tcW w:w="2506" w:type="dxa"/>
            <w:shd w:val="clear" w:color="auto" w:fill="D9D9D9"/>
          </w:tcPr>
          <w:p w14:paraId="26A7F91F" w14:textId="77777777" w:rsidR="00030768" w:rsidRPr="00030768" w:rsidRDefault="00030768" w:rsidP="00030768">
            <w:pPr>
              <w:rPr>
                <w:rFonts w:ascii="Arial" w:hAnsi="Arial"/>
                <w:b/>
                <w:bCs/>
                <w:rtl/>
              </w:rPr>
            </w:pPr>
            <w:r w:rsidRPr="00030768">
              <w:rPr>
                <w:rFonts w:ascii="Arial" w:hAnsi="Arial"/>
                <w:b/>
                <w:bCs/>
                <w:rtl/>
              </w:rPr>
              <w:t>הצעה</w:t>
            </w:r>
          </w:p>
        </w:tc>
        <w:tc>
          <w:tcPr>
            <w:tcW w:w="5858" w:type="dxa"/>
            <w:shd w:val="clear" w:color="auto" w:fill="auto"/>
          </w:tcPr>
          <w:p w14:paraId="150CD6CF" w14:textId="77777777" w:rsidR="00030768" w:rsidRPr="00030768" w:rsidRDefault="00030768" w:rsidP="00030768">
            <w:pPr>
              <w:rPr>
                <w:rFonts w:ascii="Arial" w:hAnsi="Arial"/>
                <w:rtl/>
              </w:rPr>
            </w:pPr>
            <w:r w:rsidRPr="00030768">
              <w:rPr>
                <w:rFonts w:ascii="Arial" w:hAnsi="Arial"/>
                <w:rtl/>
              </w:rPr>
              <w:t>תשובת מציע למכרז על כל נספחיו, דרישותיו, תנאיו וחלקיו.</w:t>
            </w:r>
          </w:p>
        </w:tc>
      </w:tr>
      <w:tr w:rsidR="00030768" w:rsidRPr="00030768" w14:paraId="66B51CA5" w14:textId="77777777" w:rsidTr="00030768">
        <w:tc>
          <w:tcPr>
            <w:tcW w:w="2506" w:type="dxa"/>
            <w:shd w:val="clear" w:color="auto" w:fill="D9D9D9"/>
          </w:tcPr>
          <w:p w14:paraId="2111AC0A" w14:textId="77777777" w:rsidR="00030768" w:rsidRPr="00030768" w:rsidRDefault="00030768" w:rsidP="00030768">
            <w:pPr>
              <w:rPr>
                <w:rFonts w:ascii="Arial" w:hAnsi="Arial"/>
                <w:b/>
                <w:bCs/>
                <w:rtl/>
              </w:rPr>
            </w:pPr>
            <w:r w:rsidRPr="00030768">
              <w:rPr>
                <w:rFonts w:ascii="Arial" w:hAnsi="Arial"/>
                <w:b/>
                <w:bCs/>
                <w:rtl/>
              </w:rPr>
              <w:t>זוכה</w:t>
            </w:r>
            <w:r w:rsidRPr="00030768">
              <w:rPr>
                <w:rFonts w:ascii="Arial" w:hAnsi="Arial" w:hint="cs"/>
                <w:b/>
                <w:bCs/>
                <w:rtl/>
              </w:rPr>
              <w:t xml:space="preserve"> </w:t>
            </w:r>
          </w:p>
        </w:tc>
        <w:tc>
          <w:tcPr>
            <w:tcW w:w="5858" w:type="dxa"/>
            <w:shd w:val="clear" w:color="auto" w:fill="auto"/>
          </w:tcPr>
          <w:p w14:paraId="3E01D0D4" w14:textId="77777777" w:rsidR="00030768" w:rsidRPr="00030768" w:rsidRDefault="00030768" w:rsidP="00030768">
            <w:pPr>
              <w:rPr>
                <w:rFonts w:ascii="Arial" w:hAnsi="Arial"/>
                <w:rtl/>
              </w:rPr>
            </w:pPr>
            <w:r w:rsidRPr="00030768">
              <w:rPr>
                <w:rFonts w:ascii="Arial" w:hAnsi="Arial"/>
                <w:rtl/>
              </w:rPr>
              <w:t xml:space="preserve">מציע </w:t>
            </w:r>
            <w:r w:rsidRPr="00030768">
              <w:rPr>
                <w:rFonts w:ascii="Arial" w:hAnsi="Arial" w:hint="cs"/>
                <w:rtl/>
              </w:rPr>
              <w:t>ש</w:t>
            </w:r>
            <w:r w:rsidRPr="00030768">
              <w:rPr>
                <w:rFonts w:ascii="Arial" w:hAnsi="Arial"/>
                <w:rtl/>
              </w:rPr>
              <w:t>הוכרז כזוכה על ידי וועדת המכרזים</w:t>
            </w:r>
            <w:r w:rsidRPr="00030768">
              <w:rPr>
                <w:rFonts w:ascii="Arial" w:hAnsi="Arial" w:hint="cs"/>
                <w:rtl/>
              </w:rPr>
              <w:t>, ואשר יבצע את כלל השירותים המבוקשים במכרז.</w:t>
            </w:r>
          </w:p>
        </w:tc>
      </w:tr>
      <w:tr w:rsidR="00030768" w:rsidRPr="00030768" w14:paraId="25631C9B" w14:textId="77777777" w:rsidTr="00030768">
        <w:tc>
          <w:tcPr>
            <w:tcW w:w="2506" w:type="dxa"/>
            <w:shd w:val="clear" w:color="auto" w:fill="D9D9D9"/>
          </w:tcPr>
          <w:p w14:paraId="4D18D8A8" w14:textId="77777777" w:rsidR="00030768" w:rsidRPr="00030768" w:rsidRDefault="00030768" w:rsidP="00030768">
            <w:pPr>
              <w:rPr>
                <w:rFonts w:ascii="Arial" w:hAnsi="Arial"/>
                <w:b/>
                <w:bCs/>
                <w:rtl/>
              </w:rPr>
            </w:pPr>
            <w:r w:rsidRPr="00030768">
              <w:rPr>
                <w:rFonts w:ascii="Arial" w:hAnsi="Arial" w:hint="cs"/>
                <w:b/>
                <w:bCs/>
                <w:rtl/>
              </w:rPr>
              <w:t>נציג הזוכה</w:t>
            </w:r>
          </w:p>
        </w:tc>
        <w:tc>
          <w:tcPr>
            <w:tcW w:w="5858" w:type="dxa"/>
            <w:shd w:val="clear" w:color="auto" w:fill="auto"/>
          </w:tcPr>
          <w:p w14:paraId="4D3C8264" w14:textId="77777777" w:rsidR="00030768" w:rsidRPr="00030768" w:rsidRDefault="00030768" w:rsidP="00030768">
            <w:pPr>
              <w:rPr>
                <w:rFonts w:ascii="Arial" w:hAnsi="Arial"/>
                <w:rtl/>
              </w:rPr>
            </w:pPr>
            <w:r w:rsidRPr="00030768">
              <w:rPr>
                <w:rFonts w:ascii="Arial" w:hAnsi="Arial" w:hint="cs"/>
                <w:rtl/>
              </w:rPr>
              <w:t>נציג המוסמך מטעמו של הזוכה לבוא בקשר עם נציג המשרד.</w:t>
            </w:r>
          </w:p>
        </w:tc>
      </w:tr>
    </w:tbl>
    <w:p w14:paraId="664D3DD3" w14:textId="77777777" w:rsidR="00030768" w:rsidRPr="00030768" w:rsidRDefault="00030768" w:rsidP="00030768">
      <w:pPr>
        <w:rPr>
          <w:rtl/>
        </w:rPr>
      </w:pPr>
    </w:p>
    <w:p w14:paraId="3C49A77C" w14:textId="77777777" w:rsidR="005C2FE3" w:rsidRPr="007367F8" w:rsidRDefault="005C2FE3" w:rsidP="00972E2A">
      <w:pPr>
        <w:rPr>
          <w:rtl/>
        </w:rPr>
      </w:pPr>
    </w:p>
    <w:p w14:paraId="70AB2619" w14:textId="77777777" w:rsidR="005C2FE3" w:rsidRPr="007367F8" w:rsidRDefault="005C2FE3" w:rsidP="00972E2A">
      <w:pPr>
        <w:rPr>
          <w:rtl/>
        </w:rPr>
      </w:pPr>
    </w:p>
    <w:p w14:paraId="70E1760E" w14:textId="77777777" w:rsidR="005C2FE3" w:rsidRPr="007367F8" w:rsidRDefault="005C2FE3" w:rsidP="00972E2A">
      <w:pPr>
        <w:rPr>
          <w:rtl/>
        </w:rPr>
      </w:pPr>
    </w:p>
    <w:p w14:paraId="147AE35C" w14:textId="77777777" w:rsidR="005C2FE3" w:rsidRDefault="005C2FE3" w:rsidP="00972E2A">
      <w:pPr>
        <w:rPr>
          <w:rtl/>
        </w:rPr>
      </w:pPr>
    </w:p>
    <w:p w14:paraId="49710608" w14:textId="77777777" w:rsidR="00030768" w:rsidRDefault="00030768" w:rsidP="00972E2A">
      <w:pPr>
        <w:rPr>
          <w:rtl/>
        </w:rPr>
      </w:pPr>
    </w:p>
    <w:p w14:paraId="100130EF" w14:textId="77777777" w:rsidR="003276CA" w:rsidRPr="007367F8" w:rsidRDefault="003276CA" w:rsidP="00972E2A"/>
    <w:p w14:paraId="18BEF401" w14:textId="77777777" w:rsidR="00043CB2" w:rsidRPr="007367F8" w:rsidRDefault="00043CB2" w:rsidP="00972E2A">
      <w:pPr>
        <w:rPr>
          <w:rtl/>
        </w:rPr>
      </w:pPr>
    </w:p>
    <w:p w14:paraId="70A38029" w14:textId="77777777" w:rsidR="00043CB2" w:rsidRDefault="00043CB2" w:rsidP="00972E2A">
      <w:pPr>
        <w:rPr>
          <w:rtl/>
        </w:rPr>
      </w:pPr>
    </w:p>
    <w:p w14:paraId="4B788EC5" w14:textId="77777777" w:rsidR="00E80544" w:rsidRDefault="00E80544" w:rsidP="00972E2A">
      <w:pPr>
        <w:rPr>
          <w:rtl/>
        </w:rPr>
      </w:pPr>
    </w:p>
    <w:p w14:paraId="6B09E85E" w14:textId="77777777" w:rsidR="00E80544" w:rsidRDefault="00E80544" w:rsidP="00972E2A"/>
    <w:p w14:paraId="76243EF4" w14:textId="77777777" w:rsidR="000601C3" w:rsidRDefault="000601C3" w:rsidP="00972E2A"/>
    <w:p w14:paraId="67900A8D" w14:textId="77777777" w:rsidR="00D15E9C" w:rsidRPr="007367F8" w:rsidRDefault="00D15E9C" w:rsidP="00972E2A">
      <w:pPr>
        <w:rPr>
          <w:vanish/>
        </w:rPr>
      </w:pPr>
    </w:p>
    <w:p w14:paraId="1BF1C36D" w14:textId="77777777" w:rsidR="00786E79" w:rsidRPr="007367F8" w:rsidRDefault="00786E79" w:rsidP="00EA1DB5">
      <w:pPr>
        <w:rPr>
          <w:rtl/>
        </w:rPr>
      </w:pPr>
    </w:p>
    <w:p w14:paraId="24E2FE45" w14:textId="77777777" w:rsidR="00A7534B" w:rsidRPr="007367F8" w:rsidRDefault="00A7534B" w:rsidP="00EA1DB5">
      <w:pPr>
        <w:rPr>
          <w:rtl/>
        </w:rPr>
      </w:pPr>
    </w:p>
    <w:p w14:paraId="33417675" w14:textId="77777777" w:rsidR="003D25A3" w:rsidRPr="007367F8" w:rsidRDefault="00240323" w:rsidP="00030768">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8" w:name="_Toc523120137"/>
      <w:r>
        <w:rPr>
          <w:rFonts w:ascii="Arial" w:hAnsi="Arial" w:cs="Arial" w:hint="cs"/>
          <w:i/>
          <w:iCs/>
          <w:rtl/>
        </w:rPr>
        <w:lastRenderedPageBreak/>
        <w:t>המכרז</w:t>
      </w:r>
      <w:bookmarkEnd w:id="18"/>
    </w:p>
    <w:p w14:paraId="716A34BA" w14:textId="77777777" w:rsidR="00E80544" w:rsidRDefault="000601C3" w:rsidP="00C14CEA">
      <w:pPr>
        <w:pStyle w:val="20"/>
        <w:numPr>
          <w:ilvl w:val="1"/>
          <w:numId w:val="108"/>
        </w:numPr>
        <w:rPr>
          <w:rtl/>
        </w:rPr>
      </w:pPr>
      <w:bookmarkStart w:id="19" w:name="_Toc409346003"/>
      <w:bookmarkStart w:id="20" w:name="_Toc421540670"/>
      <w:bookmarkStart w:id="21" w:name="_Toc440130536"/>
      <w:r>
        <w:rPr>
          <w:rFonts w:hint="cs"/>
          <w:rtl/>
        </w:rPr>
        <w:t xml:space="preserve"> </w:t>
      </w:r>
      <w:r w:rsidR="00E80544">
        <w:rPr>
          <w:rFonts w:hint="cs"/>
          <w:rtl/>
        </w:rPr>
        <w:t>רקע</w:t>
      </w:r>
    </w:p>
    <w:p w14:paraId="1275B5B0" w14:textId="77777777" w:rsidR="00E80544" w:rsidRDefault="00E80544" w:rsidP="00E80544">
      <w:pPr>
        <w:rPr>
          <w:rtl/>
        </w:rPr>
      </w:pPr>
      <w:r w:rsidRPr="00E80544">
        <w:rPr>
          <w:rtl/>
        </w:rPr>
        <w:t xml:space="preserve">בישראל יש 11 גנים בוטניים המוכרים על פי חוק הגנים הבוטניים (התשס"ו 2006), וכמה גנים נוספים שאמנם לא הוכרו, אך שמורים בהם אוספי צמחים מרשימים ואף צמחים נדירים ומיוחדים. </w:t>
      </w:r>
    </w:p>
    <w:p w14:paraId="48C7ECFD" w14:textId="77777777" w:rsidR="00E80544" w:rsidRPr="00E80544" w:rsidRDefault="00E80544" w:rsidP="00E80544">
      <w:r w:rsidRPr="00E80544">
        <w:rPr>
          <w:rtl/>
        </w:rPr>
        <w:t>החוק מגדיר מהו גן בוטני ומורה על הקמת מועצה לגנים בוטניים שתפקידה לייעץ לשר החקלאות ופיתוח הכפר, הממונה על ביצוע חוק זה, כיצד ליישם את החוק. ניתן לקבל תמיכה כספית עבור גן בוטני מוכר, בהתאם לאמות מידה ולעמידה בתנאים שקבעה המועצה</w:t>
      </w:r>
      <w:r w:rsidRPr="00E80544">
        <w:t>.</w:t>
      </w:r>
    </w:p>
    <w:p w14:paraId="38DB8DC3" w14:textId="77777777" w:rsidR="00E80544" w:rsidRPr="00E80544" w:rsidRDefault="00E80544" w:rsidP="00E80544">
      <w:r w:rsidRPr="00E80544">
        <w:rPr>
          <w:rtl/>
        </w:rPr>
        <w:t>מועצת הגנים הכינה ופרסמה מבחני הכרה ל"גן בוטני המוכר על ידי המדינה", וקבעה מבחני תמיכה המאפשרים תמיכה כספית בגנים בוטניים מוכרים</w:t>
      </w:r>
      <w:r w:rsidRPr="00E80544">
        <w:t>.</w:t>
      </w:r>
    </w:p>
    <w:p w14:paraId="59DA423D" w14:textId="77777777" w:rsidR="00E80544" w:rsidRPr="00E80544" w:rsidRDefault="00E80544" w:rsidP="00E80544">
      <w:r w:rsidRPr="00E80544">
        <w:rPr>
          <w:rtl/>
        </w:rPr>
        <w:t xml:space="preserve">הפעילות בנושא גנים בוטניים מטופלת במשרד החקלאות, באחריות תחום הגנים הבוטניים וחקלאות יישובית באגף יער ואילנות, האחראי </w:t>
      </w:r>
      <w:r w:rsidR="00F01298">
        <w:rPr>
          <w:rFonts w:hint="cs"/>
          <w:rtl/>
        </w:rPr>
        <w:t xml:space="preserve">לקידום נושא הגנים הבוטנים ומתן יעוץ עבורם בתחומים נדרשים וכן </w:t>
      </w:r>
      <w:r w:rsidRPr="00E80544">
        <w:rPr>
          <w:rtl/>
        </w:rPr>
        <w:t>לביצוע מבחני התמיכה ולפיקוח על ביצועם</w:t>
      </w:r>
      <w:r w:rsidRPr="00E80544">
        <w:t>.</w:t>
      </w:r>
    </w:p>
    <w:p w14:paraId="252BF42E" w14:textId="77777777" w:rsidR="00030768" w:rsidRPr="006C30B7" w:rsidRDefault="000601C3" w:rsidP="00C14CEA">
      <w:pPr>
        <w:pStyle w:val="20"/>
        <w:numPr>
          <w:ilvl w:val="1"/>
          <w:numId w:val="108"/>
        </w:numPr>
        <w:rPr>
          <w:rtl/>
        </w:rPr>
      </w:pPr>
      <w:r>
        <w:rPr>
          <w:rFonts w:hint="cs"/>
          <w:rtl/>
        </w:rPr>
        <w:t xml:space="preserve">מטרות </w:t>
      </w:r>
      <w:r w:rsidR="00030768" w:rsidRPr="006C30B7">
        <w:rPr>
          <w:rFonts w:hint="cs"/>
          <w:rtl/>
        </w:rPr>
        <w:t>המכרז</w:t>
      </w:r>
      <w:bookmarkEnd w:id="19"/>
      <w:bookmarkEnd w:id="20"/>
      <w:bookmarkEnd w:id="21"/>
      <w:r w:rsidR="00A0621F">
        <w:rPr>
          <w:rFonts w:hint="cs"/>
          <w:rtl/>
        </w:rPr>
        <w:t xml:space="preserve"> והשירותים המבוקשים</w:t>
      </w:r>
    </w:p>
    <w:p w14:paraId="22435045" w14:textId="21797273" w:rsidR="00E80544" w:rsidRDefault="00E80544" w:rsidP="00A0621F">
      <w:pPr>
        <w:rPr>
          <w:rtl/>
        </w:rPr>
      </w:pPr>
      <w:r>
        <w:rPr>
          <w:rFonts w:hint="cs"/>
          <w:rtl/>
        </w:rPr>
        <w:t xml:space="preserve">אגף יער ואילנות </w:t>
      </w:r>
      <w:r w:rsidR="008C340F">
        <w:rPr>
          <w:rFonts w:hint="cs"/>
          <w:rtl/>
        </w:rPr>
        <w:t xml:space="preserve">אשר במשרד החקלאות ופיתוח הכפר </w:t>
      </w:r>
      <w:r>
        <w:rPr>
          <w:rFonts w:hint="cs"/>
          <w:rtl/>
        </w:rPr>
        <w:t>מבקש ל</w:t>
      </w:r>
      <w:r w:rsidR="00F01298">
        <w:rPr>
          <w:rFonts w:hint="cs"/>
          <w:rtl/>
        </w:rPr>
        <w:t>קבל</w:t>
      </w:r>
      <w:r>
        <w:rPr>
          <w:rFonts w:hint="cs"/>
          <w:rtl/>
        </w:rPr>
        <w:t xml:space="preserve"> שירותי ייעוץ עסקי </w:t>
      </w:r>
      <w:r w:rsidR="00D15E9C">
        <w:rPr>
          <w:rFonts w:hint="cs"/>
          <w:rtl/>
        </w:rPr>
        <w:t>ש</w:t>
      </w:r>
      <w:r>
        <w:rPr>
          <w:rFonts w:hint="cs"/>
          <w:rtl/>
        </w:rPr>
        <w:t xml:space="preserve">תכליתם הגדרת כיוונים לפעילות עסקית אשר תגדיל את מקורות ההכנסה של הגנים </w:t>
      </w:r>
      <w:r w:rsidR="00F01298">
        <w:rPr>
          <w:rFonts w:hint="cs"/>
          <w:rtl/>
        </w:rPr>
        <w:t>הבוטנים</w:t>
      </w:r>
      <w:r w:rsidR="00A0621F">
        <w:rPr>
          <w:rFonts w:hint="cs"/>
          <w:rtl/>
        </w:rPr>
        <w:t xml:space="preserve"> </w:t>
      </w:r>
      <w:r>
        <w:rPr>
          <w:rFonts w:hint="cs"/>
          <w:rtl/>
        </w:rPr>
        <w:t>ותאפשר להם ייצוב כלכלי ותפעולי.</w:t>
      </w:r>
      <w:r w:rsidR="00F01298">
        <w:rPr>
          <w:rFonts w:hint="cs"/>
          <w:rtl/>
        </w:rPr>
        <w:t xml:space="preserve"> יעוץ שכזה יאפשר לאגף יער ואילנות לסייע לגנים בנושא זה.</w:t>
      </w:r>
    </w:p>
    <w:p w14:paraId="0B6B2C74" w14:textId="6AD18C49" w:rsidR="00E80544" w:rsidRDefault="00E80544" w:rsidP="00A0621F">
      <w:pPr>
        <w:rPr>
          <w:rtl/>
        </w:rPr>
      </w:pPr>
      <w:r>
        <w:rPr>
          <w:rFonts w:hint="cs"/>
          <w:rtl/>
        </w:rPr>
        <w:t>ה</w:t>
      </w:r>
      <w:r w:rsidR="00E2509B">
        <w:rPr>
          <w:rFonts w:hint="cs"/>
          <w:rtl/>
        </w:rPr>
        <w:t>מ</w:t>
      </w:r>
      <w:r>
        <w:rPr>
          <w:rFonts w:hint="cs"/>
          <w:rtl/>
        </w:rPr>
        <w:t xml:space="preserve">שרד מבקש לבחור זוכה אחד </w:t>
      </w:r>
      <w:r w:rsidR="008D661C">
        <w:rPr>
          <w:rFonts w:hint="cs"/>
          <w:rtl/>
        </w:rPr>
        <w:t xml:space="preserve">אשר יעמיד לצורך ביצוע השירותים המבוקשים במכרז יועץ עסקי בעל כישורים, ניסיון והתמחות </w:t>
      </w:r>
      <w:r>
        <w:rPr>
          <w:rFonts w:hint="cs"/>
          <w:rtl/>
        </w:rPr>
        <w:t>אשר יספק את השירותים המבוקשים</w:t>
      </w:r>
      <w:r w:rsidR="00A0621F">
        <w:rPr>
          <w:rFonts w:hint="cs"/>
          <w:rtl/>
        </w:rPr>
        <w:t xml:space="preserve"> לאגף יער ואילנות שבמשרד עבור</w:t>
      </w:r>
      <w:r>
        <w:rPr>
          <w:rFonts w:hint="cs"/>
          <w:rtl/>
        </w:rPr>
        <w:t xml:space="preserve"> 4 גנים בוטניים: </w:t>
      </w:r>
    </w:p>
    <w:p w14:paraId="29951943" w14:textId="77777777" w:rsidR="00E2509B" w:rsidRDefault="00E2509B" w:rsidP="00E2509B">
      <w:pPr>
        <w:rPr>
          <w:rtl/>
        </w:rPr>
      </w:pPr>
      <w:r w:rsidRPr="00E2509B">
        <w:rPr>
          <w:rFonts w:hint="cs"/>
          <w:rtl/>
        </w:rPr>
        <w:t>מקווה ישראל, אורנים (קריית טבעון), חוות נוי (עמק חפר) וטכניון (חיפה).</w:t>
      </w:r>
    </w:p>
    <w:p w14:paraId="57F6DEE1" w14:textId="045869D2" w:rsidR="00A0621F" w:rsidRDefault="00F01298" w:rsidP="00A0621F">
      <w:pPr>
        <w:rPr>
          <w:rtl/>
        </w:rPr>
      </w:pPr>
      <w:r>
        <w:rPr>
          <w:rFonts w:hint="cs"/>
          <w:rtl/>
        </w:rPr>
        <w:t>הגנים הבוטנים</w:t>
      </w:r>
      <w:r w:rsidR="00A0621F">
        <w:rPr>
          <w:rFonts w:hint="cs"/>
          <w:rtl/>
        </w:rPr>
        <w:t xml:space="preserve"> הנ"ל הנם בעלי התקציב הנמוך ביותר מבין שאר גני הבוטנים בארץ.</w:t>
      </w:r>
      <w:r>
        <w:rPr>
          <w:rFonts w:hint="cs"/>
          <w:rtl/>
        </w:rPr>
        <w:t xml:space="preserve"> בהתאם </w:t>
      </w:r>
      <w:r w:rsidR="00A0621F">
        <w:rPr>
          <w:rFonts w:hint="cs"/>
          <w:rtl/>
        </w:rPr>
        <w:t xml:space="preserve">לאמור, נבחרו גנים אלו לקבלת השירותים שבמכרז בהתבסס על </w:t>
      </w:r>
      <w:r>
        <w:rPr>
          <w:rFonts w:hint="cs"/>
          <w:rtl/>
        </w:rPr>
        <w:t xml:space="preserve">קריטריון של תקציב נמוך. </w:t>
      </w:r>
    </w:p>
    <w:p w14:paraId="597BF85E" w14:textId="77777777" w:rsidR="0055680E" w:rsidRDefault="0055680E" w:rsidP="00A0621F">
      <w:pPr>
        <w:rPr>
          <w:rtl/>
        </w:rPr>
      </w:pPr>
      <w:r>
        <w:rPr>
          <w:rFonts w:hint="cs"/>
          <w:rtl/>
        </w:rPr>
        <w:t>במסגרת השירותים המבוקשים במכרז זה, ידרש הזוכה לספק למשרד את השירותים הבאים:</w:t>
      </w:r>
    </w:p>
    <w:p w14:paraId="03F41255" w14:textId="77777777" w:rsidR="0055680E" w:rsidRPr="00293764" w:rsidRDefault="0055680E" w:rsidP="00160409">
      <w:pPr>
        <w:pStyle w:val="af0"/>
        <w:numPr>
          <w:ilvl w:val="0"/>
          <w:numId w:val="149"/>
        </w:numPr>
        <w:rPr>
          <w:lang w:eastAsia="he-IL"/>
        </w:rPr>
      </w:pPr>
      <w:r w:rsidRPr="00293764">
        <w:rPr>
          <w:rFonts w:hint="cs"/>
          <w:rtl/>
          <w:lang w:eastAsia="he-IL"/>
        </w:rPr>
        <w:t>אבחון ארגוני</w:t>
      </w:r>
      <w:r>
        <w:rPr>
          <w:rFonts w:hint="cs"/>
          <w:rtl/>
          <w:lang w:eastAsia="he-IL"/>
        </w:rPr>
        <w:t xml:space="preserve"> ועסקי לגן הבוטני</w:t>
      </w:r>
      <w:r w:rsidRPr="00293764">
        <w:rPr>
          <w:rFonts w:hint="cs"/>
          <w:rtl/>
          <w:lang w:eastAsia="he-IL"/>
        </w:rPr>
        <w:t>.</w:t>
      </w:r>
    </w:p>
    <w:p w14:paraId="456FF4BC" w14:textId="77777777" w:rsidR="0055680E" w:rsidRDefault="0055680E" w:rsidP="00160409">
      <w:pPr>
        <w:pStyle w:val="af0"/>
        <w:numPr>
          <w:ilvl w:val="0"/>
          <w:numId w:val="149"/>
        </w:numPr>
        <w:rPr>
          <w:lang w:eastAsia="he-IL"/>
        </w:rPr>
      </w:pPr>
      <w:r>
        <w:rPr>
          <w:rFonts w:hint="cs"/>
          <w:rtl/>
          <w:lang w:eastAsia="he-IL"/>
        </w:rPr>
        <w:t>בניית תכנית עסקית לגן הבוטני.</w:t>
      </w:r>
    </w:p>
    <w:p w14:paraId="730CB06D" w14:textId="0E0A12B9" w:rsidR="0055680E" w:rsidRDefault="0055680E" w:rsidP="00160409">
      <w:pPr>
        <w:pStyle w:val="af0"/>
        <w:numPr>
          <w:ilvl w:val="0"/>
          <w:numId w:val="149"/>
        </w:numPr>
        <w:rPr>
          <w:lang w:eastAsia="he-IL"/>
        </w:rPr>
      </w:pPr>
      <w:r>
        <w:rPr>
          <w:rFonts w:hint="cs"/>
          <w:rtl/>
          <w:lang w:eastAsia="he-IL"/>
        </w:rPr>
        <w:t>ליווי וחניכת הגורמים הרלוונטיים בגן הבוטני.</w:t>
      </w:r>
    </w:p>
    <w:p w14:paraId="48D94786" w14:textId="5B1094C1" w:rsidR="0055680E" w:rsidRDefault="0055680E" w:rsidP="00160409">
      <w:pPr>
        <w:rPr>
          <w:rtl/>
          <w:lang w:eastAsia="he-IL"/>
        </w:rPr>
      </w:pPr>
      <w:r>
        <w:rPr>
          <w:rFonts w:hint="cs"/>
          <w:rtl/>
          <w:lang w:val="x-none" w:eastAsia="he-IL"/>
        </w:rPr>
        <w:t xml:space="preserve">יובהר כי </w:t>
      </w:r>
      <w:r>
        <w:rPr>
          <w:rFonts w:hint="cs"/>
          <w:rtl/>
          <w:lang w:eastAsia="he-IL"/>
        </w:rPr>
        <w:t>כל השירותים המבוקשים יעשו בתאום ובכפוף לשיקול דעתו הבלעדי שלהמזמין.</w:t>
      </w:r>
    </w:p>
    <w:p w14:paraId="5299B852" w14:textId="77777777" w:rsidR="0055680E" w:rsidRDefault="0055680E" w:rsidP="00160409">
      <w:pPr>
        <w:rPr>
          <w:lang w:eastAsia="he-IL"/>
        </w:rPr>
      </w:pPr>
    </w:p>
    <w:p w14:paraId="6E40F70E" w14:textId="77777777" w:rsidR="0055680E" w:rsidRPr="0055680E" w:rsidRDefault="0055680E" w:rsidP="00A0621F"/>
    <w:p w14:paraId="4D52C90C" w14:textId="77777777" w:rsidR="00240323" w:rsidRPr="007367F8" w:rsidRDefault="00240323" w:rsidP="00240323">
      <w:pPr>
        <w:pStyle w:val="20"/>
        <w:rPr>
          <w:rtl/>
        </w:rPr>
      </w:pPr>
      <w:bookmarkStart w:id="22" w:name="_Toc440130538"/>
      <w:r w:rsidRPr="007367F8">
        <w:rPr>
          <w:rFonts w:hint="cs"/>
          <w:rtl/>
        </w:rPr>
        <w:lastRenderedPageBreak/>
        <w:t>תקופת ההתקשרות</w:t>
      </w:r>
    </w:p>
    <w:p w14:paraId="7BF7C006" w14:textId="77777777" w:rsidR="00240323" w:rsidRPr="007367F8" w:rsidRDefault="00240323" w:rsidP="003C6BC5">
      <w:pPr>
        <w:rPr>
          <w:rtl/>
        </w:rPr>
      </w:pPr>
      <w:r w:rsidRPr="007367F8">
        <w:rPr>
          <w:rFonts w:ascii="Courier" w:hAnsi="Courier" w:hint="eastAsia"/>
          <w:rtl/>
        </w:rPr>
        <w:t>תקופת</w:t>
      </w:r>
      <w:r w:rsidRPr="007367F8">
        <w:rPr>
          <w:rFonts w:ascii="Courier" w:hAnsi="Courier"/>
          <w:rtl/>
        </w:rPr>
        <w:t xml:space="preserve"> </w:t>
      </w:r>
      <w:r w:rsidRPr="007367F8">
        <w:rPr>
          <w:rFonts w:ascii="Courier" w:hAnsi="Courier" w:hint="eastAsia"/>
          <w:rtl/>
        </w:rPr>
        <w:t>ההתקשרות</w:t>
      </w:r>
      <w:r w:rsidRPr="007367F8">
        <w:rPr>
          <w:rFonts w:ascii="Courier" w:hAnsi="Courier"/>
          <w:rtl/>
        </w:rPr>
        <w:t xml:space="preserve"> </w:t>
      </w:r>
      <w:r w:rsidR="00EC48FC">
        <w:rPr>
          <w:rFonts w:ascii="Courier" w:hAnsi="Courier" w:hint="eastAsia"/>
          <w:rtl/>
        </w:rPr>
        <w:t>יהא</w:t>
      </w:r>
      <w:r w:rsidRPr="007367F8">
        <w:rPr>
          <w:rFonts w:ascii="Courier" w:hAnsi="Courier"/>
          <w:rtl/>
        </w:rPr>
        <w:t xml:space="preserve"> </w:t>
      </w:r>
      <w:r w:rsidRPr="007367F8">
        <w:rPr>
          <w:rFonts w:ascii="Courier" w:hAnsi="Courier" w:hint="eastAsia"/>
          <w:rtl/>
        </w:rPr>
        <w:t>למשך</w:t>
      </w:r>
      <w:r w:rsidRPr="007367F8">
        <w:rPr>
          <w:rFonts w:ascii="Courier" w:hAnsi="Courier"/>
          <w:rtl/>
        </w:rPr>
        <w:t xml:space="preserve"> </w:t>
      </w:r>
      <w:r w:rsidR="003C6BC5">
        <w:rPr>
          <w:rFonts w:ascii="Courier" w:hAnsi="Courier" w:hint="cs"/>
          <w:rtl/>
        </w:rPr>
        <w:t>24</w:t>
      </w:r>
      <w:r w:rsidR="003C6BC5" w:rsidRPr="007367F8">
        <w:rPr>
          <w:rFonts w:ascii="Courier" w:hAnsi="Courier"/>
          <w:rtl/>
        </w:rPr>
        <w:t xml:space="preserve"> </w:t>
      </w:r>
      <w:r w:rsidRPr="007367F8">
        <w:rPr>
          <w:rFonts w:ascii="Courier" w:hAnsi="Courier" w:hint="eastAsia"/>
          <w:rtl/>
        </w:rPr>
        <w:t>חודשים</w:t>
      </w:r>
      <w:r w:rsidRPr="007367F8">
        <w:rPr>
          <w:rFonts w:ascii="Courier" w:hAnsi="Courier"/>
          <w:rtl/>
        </w:rPr>
        <w:t xml:space="preserve"> </w:t>
      </w:r>
      <w:r w:rsidRPr="007367F8">
        <w:rPr>
          <w:rFonts w:ascii="Courier" w:hAnsi="Courier" w:hint="eastAsia"/>
          <w:rtl/>
        </w:rPr>
        <w:t>ממועד</w:t>
      </w:r>
      <w:r w:rsidRPr="007367F8">
        <w:rPr>
          <w:rFonts w:ascii="Courier" w:hAnsi="Courier"/>
          <w:rtl/>
        </w:rPr>
        <w:t xml:space="preserve"> </w:t>
      </w:r>
      <w:r w:rsidRPr="007367F8">
        <w:rPr>
          <w:rFonts w:ascii="Courier" w:hAnsi="Courier" w:hint="eastAsia"/>
          <w:rtl/>
        </w:rPr>
        <w:t>החתימה</w:t>
      </w:r>
      <w:r w:rsidRPr="007367F8">
        <w:rPr>
          <w:rFonts w:ascii="Courier" w:hAnsi="Courier"/>
          <w:rtl/>
        </w:rPr>
        <w:t xml:space="preserve"> </w:t>
      </w:r>
      <w:r w:rsidRPr="007367F8">
        <w:rPr>
          <w:rFonts w:ascii="Courier" w:hAnsi="Courier" w:hint="eastAsia"/>
          <w:rtl/>
        </w:rPr>
        <w:t>על</w:t>
      </w:r>
      <w:r w:rsidRPr="007367F8">
        <w:rPr>
          <w:rFonts w:ascii="Courier" w:hAnsi="Courier"/>
          <w:rtl/>
        </w:rPr>
        <w:t xml:space="preserve"> </w:t>
      </w:r>
      <w:r w:rsidRPr="007367F8">
        <w:rPr>
          <w:rFonts w:ascii="Courier" w:hAnsi="Courier" w:hint="eastAsia"/>
          <w:rtl/>
        </w:rPr>
        <w:t>הסכם</w:t>
      </w:r>
      <w:r w:rsidRPr="007367F8">
        <w:rPr>
          <w:rtl/>
        </w:rPr>
        <w:t xml:space="preserve"> </w:t>
      </w:r>
      <w:r w:rsidRPr="007367F8">
        <w:rPr>
          <w:rFonts w:hint="eastAsia"/>
          <w:rtl/>
        </w:rPr>
        <w:t>ההתקשרות</w:t>
      </w:r>
      <w:r w:rsidRPr="007367F8">
        <w:rPr>
          <w:rtl/>
        </w:rPr>
        <w:t xml:space="preserve">. </w:t>
      </w:r>
      <w:r w:rsidRPr="007367F8">
        <w:rPr>
          <w:rFonts w:hint="eastAsia"/>
          <w:rtl/>
        </w:rPr>
        <w:t>כמו</w:t>
      </w:r>
      <w:r w:rsidRPr="007367F8">
        <w:rPr>
          <w:rtl/>
        </w:rPr>
        <w:t xml:space="preserve"> </w:t>
      </w:r>
      <w:r w:rsidRPr="007367F8">
        <w:rPr>
          <w:rFonts w:hint="eastAsia"/>
          <w:rtl/>
        </w:rPr>
        <w:t>כן</w:t>
      </w:r>
      <w:r w:rsidRPr="007367F8">
        <w:rPr>
          <w:rtl/>
        </w:rPr>
        <w:t xml:space="preserve">, </w:t>
      </w:r>
      <w:r w:rsidRPr="007367F8">
        <w:rPr>
          <w:rFonts w:hint="eastAsia"/>
          <w:rtl/>
        </w:rPr>
        <w:t>שומר</w:t>
      </w:r>
      <w:r w:rsidRPr="007367F8">
        <w:rPr>
          <w:rtl/>
        </w:rPr>
        <w:t xml:space="preserve"> </w:t>
      </w:r>
      <w:r w:rsidRPr="007367F8">
        <w:rPr>
          <w:rFonts w:hint="eastAsia"/>
          <w:rtl/>
        </w:rPr>
        <w:t>לעצמו</w:t>
      </w:r>
      <w:r w:rsidRPr="007367F8">
        <w:rPr>
          <w:rtl/>
        </w:rPr>
        <w:t xml:space="preserve"> </w:t>
      </w:r>
      <w:r w:rsidRPr="007367F8">
        <w:rPr>
          <w:rFonts w:hint="eastAsia"/>
          <w:rtl/>
        </w:rPr>
        <w:t>עורך</w:t>
      </w:r>
      <w:r w:rsidRPr="007367F8">
        <w:rPr>
          <w:rtl/>
        </w:rPr>
        <w:t xml:space="preserve"> </w:t>
      </w:r>
      <w:r w:rsidRPr="007367F8">
        <w:rPr>
          <w:rFonts w:hint="eastAsia"/>
          <w:rtl/>
        </w:rPr>
        <w:t>המכרז</w:t>
      </w:r>
      <w:r w:rsidRPr="007367F8">
        <w:rPr>
          <w:rtl/>
        </w:rPr>
        <w:t xml:space="preserve"> </w:t>
      </w:r>
      <w:r w:rsidRPr="007367F8">
        <w:rPr>
          <w:rFonts w:hint="eastAsia"/>
          <w:rtl/>
        </w:rPr>
        <w:t>את</w:t>
      </w:r>
      <w:r w:rsidRPr="007367F8">
        <w:rPr>
          <w:rtl/>
        </w:rPr>
        <w:t xml:space="preserve"> </w:t>
      </w:r>
      <w:r w:rsidRPr="007367F8">
        <w:rPr>
          <w:rFonts w:hint="eastAsia"/>
          <w:rtl/>
        </w:rPr>
        <w:t>הזכות</w:t>
      </w:r>
      <w:r w:rsidRPr="007367F8">
        <w:rPr>
          <w:rtl/>
        </w:rPr>
        <w:t xml:space="preserve"> </w:t>
      </w:r>
      <w:r w:rsidRPr="007367F8">
        <w:rPr>
          <w:rFonts w:hint="eastAsia"/>
          <w:rtl/>
        </w:rPr>
        <w:t>להאריך</w:t>
      </w:r>
      <w:r w:rsidRPr="007367F8">
        <w:rPr>
          <w:rtl/>
        </w:rPr>
        <w:t xml:space="preserve"> </w:t>
      </w:r>
      <w:r w:rsidRPr="007367F8">
        <w:rPr>
          <w:rFonts w:hint="cs"/>
          <w:rtl/>
        </w:rPr>
        <w:t xml:space="preserve">את </w:t>
      </w:r>
      <w:r w:rsidRPr="007367F8">
        <w:rPr>
          <w:rFonts w:hint="eastAsia"/>
          <w:rtl/>
        </w:rPr>
        <w:t>משך</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cs"/>
          <w:rtl/>
        </w:rPr>
        <w:t xml:space="preserve">במספר תקופות ופעמים, </w:t>
      </w:r>
      <w:r w:rsidRPr="007367F8">
        <w:rPr>
          <w:rFonts w:hint="eastAsia"/>
          <w:rtl/>
        </w:rPr>
        <w:t>כפי</w:t>
      </w:r>
      <w:r w:rsidRPr="007367F8">
        <w:rPr>
          <w:rtl/>
        </w:rPr>
        <w:t xml:space="preserve"> </w:t>
      </w:r>
      <w:r w:rsidRPr="007367F8">
        <w:rPr>
          <w:rFonts w:hint="eastAsia"/>
          <w:rtl/>
        </w:rPr>
        <w:t>שימצא</w:t>
      </w:r>
      <w:r w:rsidRPr="007367F8">
        <w:rPr>
          <w:rtl/>
        </w:rPr>
        <w:t xml:space="preserve"> </w:t>
      </w:r>
      <w:r w:rsidRPr="007367F8">
        <w:rPr>
          <w:rFonts w:hint="cs"/>
          <w:rtl/>
        </w:rPr>
        <w:t>עורך המכרז</w:t>
      </w:r>
      <w:r w:rsidRPr="007367F8">
        <w:rPr>
          <w:rtl/>
        </w:rPr>
        <w:t xml:space="preserve"> </w:t>
      </w:r>
      <w:r w:rsidRPr="007367F8">
        <w:rPr>
          <w:rFonts w:hint="eastAsia"/>
          <w:rtl/>
        </w:rPr>
        <w:t>לנכון</w:t>
      </w:r>
      <w:r w:rsidRPr="007367F8">
        <w:rPr>
          <w:rtl/>
        </w:rPr>
        <w:t xml:space="preserve"> (</w:t>
      </w:r>
      <w:r w:rsidRPr="007367F8">
        <w:rPr>
          <w:rFonts w:hint="eastAsia"/>
          <w:b/>
          <w:bCs/>
          <w:rtl/>
        </w:rPr>
        <w:t>להלן</w:t>
      </w:r>
      <w:r w:rsidRPr="007367F8">
        <w:rPr>
          <w:rFonts w:hint="cs"/>
          <w:b/>
          <w:bCs/>
          <w:rtl/>
        </w:rPr>
        <w:t>:</w:t>
      </w:r>
      <w:r w:rsidRPr="007367F8">
        <w:rPr>
          <w:b/>
          <w:bCs/>
          <w:rtl/>
        </w:rPr>
        <w:t xml:space="preserve"> "</w:t>
      </w:r>
      <w:r w:rsidRPr="007367F8">
        <w:rPr>
          <w:rFonts w:hint="eastAsia"/>
          <w:b/>
          <w:bCs/>
          <w:rtl/>
        </w:rPr>
        <w:t>תקופת</w:t>
      </w:r>
      <w:r w:rsidRPr="007367F8">
        <w:rPr>
          <w:b/>
          <w:bCs/>
          <w:rtl/>
        </w:rPr>
        <w:t xml:space="preserve"> </w:t>
      </w:r>
      <w:r w:rsidRPr="007367F8">
        <w:rPr>
          <w:rFonts w:hint="eastAsia"/>
          <w:b/>
          <w:bCs/>
          <w:rtl/>
        </w:rPr>
        <w:t>ההתקשרות</w:t>
      </w:r>
      <w:r w:rsidRPr="007367F8">
        <w:rPr>
          <w:b/>
          <w:bCs/>
          <w:rtl/>
        </w:rPr>
        <w:t xml:space="preserve"> </w:t>
      </w:r>
      <w:r w:rsidRPr="007367F8">
        <w:rPr>
          <w:rFonts w:hint="eastAsia"/>
          <w:b/>
          <w:bCs/>
          <w:rtl/>
        </w:rPr>
        <w:t>הנוספת</w:t>
      </w:r>
      <w:r w:rsidRPr="007367F8">
        <w:rPr>
          <w:b/>
          <w:bCs/>
          <w:rtl/>
        </w:rPr>
        <w:t>")</w:t>
      </w:r>
      <w:r w:rsidRPr="007367F8">
        <w:rPr>
          <w:rtl/>
        </w:rPr>
        <w:t xml:space="preserve"> </w:t>
      </w:r>
      <w:r w:rsidRPr="007367F8">
        <w:rPr>
          <w:rFonts w:hint="eastAsia"/>
          <w:rtl/>
        </w:rPr>
        <w:t>בתנאים</w:t>
      </w:r>
      <w:r w:rsidRPr="007367F8">
        <w:rPr>
          <w:rtl/>
        </w:rPr>
        <w:t xml:space="preserve"> </w:t>
      </w:r>
      <w:r w:rsidRPr="007367F8">
        <w:rPr>
          <w:rFonts w:hint="eastAsia"/>
          <w:rtl/>
        </w:rPr>
        <w:t>זהים</w:t>
      </w:r>
      <w:r w:rsidRPr="007367F8">
        <w:rPr>
          <w:rtl/>
        </w:rPr>
        <w:t xml:space="preserve"> </w:t>
      </w:r>
      <w:r w:rsidRPr="007367F8">
        <w:rPr>
          <w:rFonts w:hint="eastAsia"/>
          <w:rtl/>
        </w:rPr>
        <w:t>לתנאי</w:t>
      </w:r>
      <w:r w:rsidRPr="007367F8">
        <w:rPr>
          <w:rtl/>
        </w:rPr>
        <w:t xml:space="preserve"> </w:t>
      </w:r>
      <w:r w:rsidRPr="007367F8">
        <w:rPr>
          <w:rFonts w:hint="eastAsia"/>
          <w:rtl/>
        </w:rPr>
        <w:t>המכרז</w:t>
      </w:r>
      <w:r w:rsidRPr="007367F8">
        <w:rPr>
          <w:rtl/>
        </w:rPr>
        <w:t xml:space="preserve"> </w:t>
      </w:r>
      <w:r w:rsidRPr="007367F8">
        <w:rPr>
          <w:rFonts w:hint="cs"/>
          <w:rtl/>
        </w:rPr>
        <w:t xml:space="preserve">או מטיבים יותר עם </w:t>
      </w:r>
      <w:r>
        <w:rPr>
          <w:rFonts w:hint="cs"/>
          <w:rtl/>
        </w:rPr>
        <w:t>המזמין</w:t>
      </w:r>
      <w:r w:rsidRPr="007367F8">
        <w:rPr>
          <w:rFonts w:hint="cs"/>
          <w:rtl/>
        </w:rPr>
        <w:t xml:space="preserve"> </w:t>
      </w:r>
      <w:r w:rsidRPr="007367F8">
        <w:rPr>
          <w:rFonts w:hint="eastAsia"/>
          <w:rtl/>
        </w:rPr>
        <w:t>ולתקופה</w:t>
      </w:r>
      <w:r w:rsidRPr="007367F8">
        <w:rPr>
          <w:rtl/>
        </w:rPr>
        <w:t xml:space="preserve"> </w:t>
      </w:r>
      <w:r w:rsidRPr="007367F8">
        <w:rPr>
          <w:rFonts w:hint="eastAsia"/>
          <w:rtl/>
        </w:rPr>
        <w:t>מצטברת</w:t>
      </w:r>
      <w:r w:rsidRPr="007367F8">
        <w:rPr>
          <w:rtl/>
        </w:rPr>
        <w:t xml:space="preserve"> </w:t>
      </w:r>
      <w:r w:rsidRPr="007367F8">
        <w:rPr>
          <w:rFonts w:hint="eastAsia"/>
          <w:rtl/>
        </w:rPr>
        <w:t>שלא</w:t>
      </w:r>
      <w:r w:rsidRPr="007367F8">
        <w:rPr>
          <w:rtl/>
        </w:rPr>
        <w:t xml:space="preserve"> </w:t>
      </w:r>
      <w:r w:rsidRPr="007367F8">
        <w:rPr>
          <w:rFonts w:hint="eastAsia"/>
          <w:rtl/>
        </w:rPr>
        <w:t>תעלה</w:t>
      </w:r>
      <w:r w:rsidRPr="007367F8">
        <w:rPr>
          <w:rtl/>
        </w:rPr>
        <w:t xml:space="preserve"> </w:t>
      </w:r>
      <w:r w:rsidRPr="007367F8">
        <w:rPr>
          <w:rFonts w:hint="eastAsia"/>
          <w:rtl/>
        </w:rPr>
        <w:t>על</w:t>
      </w:r>
      <w:r w:rsidRPr="007367F8">
        <w:rPr>
          <w:rtl/>
        </w:rPr>
        <w:t xml:space="preserve"> </w:t>
      </w:r>
      <w:r w:rsidRPr="007367F8">
        <w:rPr>
          <w:rFonts w:hint="cs"/>
          <w:rtl/>
        </w:rPr>
        <w:t>5 שנים</w:t>
      </w:r>
      <w:r w:rsidRPr="007367F8">
        <w:rPr>
          <w:rtl/>
        </w:rPr>
        <w:t xml:space="preserve"> </w:t>
      </w:r>
      <w:r w:rsidRPr="007367F8">
        <w:rPr>
          <w:rFonts w:hint="eastAsia"/>
          <w:rtl/>
        </w:rPr>
        <w:t>מיום</w:t>
      </w:r>
      <w:r w:rsidRPr="007367F8">
        <w:rPr>
          <w:rtl/>
        </w:rPr>
        <w:t xml:space="preserve"> </w:t>
      </w:r>
      <w:r w:rsidRPr="007367F8">
        <w:rPr>
          <w:rFonts w:hint="eastAsia"/>
          <w:rtl/>
        </w:rPr>
        <w:t>חתימת</w:t>
      </w:r>
      <w:r w:rsidRPr="007367F8">
        <w:rPr>
          <w:rtl/>
        </w:rPr>
        <w:t xml:space="preserve"> </w:t>
      </w:r>
      <w:r w:rsidRPr="007367F8">
        <w:rPr>
          <w:rFonts w:hint="eastAsia"/>
          <w:rtl/>
        </w:rPr>
        <w:t>ההסכם</w:t>
      </w:r>
      <w:r w:rsidRPr="007367F8">
        <w:rPr>
          <w:rtl/>
        </w:rPr>
        <w:t xml:space="preserve"> </w:t>
      </w:r>
      <w:r w:rsidRPr="007367F8">
        <w:rPr>
          <w:rFonts w:hint="eastAsia"/>
          <w:rtl/>
        </w:rPr>
        <w:t>המקורי</w:t>
      </w:r>
      <w:r w:rsidRPr="007367F8">
        <w:rPr>
          <w:rtl/>
        </w:rPr>
        <w:t xml:space="preserve"> </w:t>
      </w:r>
      <w:r w:rsidRPr="007367F8">
        <w:rPr>
          <w:rFonts w:hint="eastAsia"/>
          <w:rtl/>
        </w:rPr>
        <w:t>וזאת</w:t>
      </w:r>
      <w:r w:rsidRPr="007367F8">
        <w:rPr>
          <w:rtl/>
        </w:rPr>
        <w:t xml:space="preserve"> </w:t>
      </w:r>
      <w:r w:rsidRPr="007367F8">
        <w:rPr>
          <w:rFonts w:hint="eastAsia"/>
          <w:rtl/>
        </w:rPr>
        <w:t>בהודעה</w:t>
      </w:r>
      <w:r w:rsidRPr="007367F8">
        <w:rPr>
          <w:rtl/>
        </w:rPr>
        <w:t xml:space="preserve"> </w:t>
      </w:r>
      <w:r w:rsidRPr="007367F8">
        <w:rPr>
          <w:rFonts w:hint="eastAsia"/>
          <w:rtl/>
        </w:rPr>
        <w:t>מוקדמת</w:t>
      </w:r>
      <w:r w:rsidRPr="007367F8">
        <w:rPr>
          <w:rtl/>
        </w:rPr>
        <w:t xml:space="preserve"> </w:t>
      </w:r>
      <w:r w:rsidRPr="007367F8">
        <w:rPr>
          <w:rFonts w:hint="eastAsia"/>
          <w:rtl/>
        </w:rPr>
        <w:t>של</w:t>
      </w:r>
      <w:r w:rsidRPr="007367F8">
        <w:rPr>
          <w:rtl/>
        </w:rPr>
        <w:t xml:space="preserve"> 30 </w:t>
      </w:r>
      <w:r w:rsidRPr="007367F8">
        <w:rPr>
          <w:rFonts w:hint="eastAsia"/>
          <w:rtl/>
        </w:rPr>
        <w:t>יום</w:t>
      </w:r>
      <w:r w:rsidRPr="007367F8">
        <w:rPr>
          <w:rtl/>
        </w:rPr>
        <w:t xml:space="preserve"> </w:t>
      </w:r>
      <w:r w:rsidRPr="007367F8">
        <w:rPr>
          <w:rFonts w:hint="eastAsia"/>
          <w:rtl/>
        </w:rPr>
        <w:t>מראש</w:t>
      </w:r>
      <w:r w:rsidRPr="007367F8">
        <w:rPr>
          <w:rtl/>
        </w:rPr>
        <w:t xml:space="preserve"> </w:t>
      </w:r>
      <w:r w:rsidRPr="007367F8">
        <w:rPr>
          <w:rFonts w:hint="eastAsia"/>
          <w:rtl/>
        </w:rPr>
        <w:t>לפני</w:t>
      </w:r>
      <w:r w:rsidRPr="007367F8">
        <w:rPr>
          <w:rtl/>
        </w:rPr>
        <w:t xml:space="preserve"> </w:t>
      </w:r>
      <w:r w:rsidRPr="007367F8">
        <w:rPr>
          <w:rFonts w:hint="eastAsia"/>
          <w:rtl/>
        </w:rPr>
        <w:t>תום</w:t>
      </w:r>
      <w:r w:rsidRPr="007367F8">
        <w:rPr>
          <w:rtl/>
        </w:rPr>
        <w:t xml:space="preserve"> </w:t>
      </w:r>
      <w:r w:rsidRPr="007367F8">
        <w:rPr>
          <w:rFonts w:hint="eastAsia"/>
          <w:rtl/>
        </w:rPr>
        <w:t>מועד</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eastAsia"/>
          <w:rtl/>
        </w:rPr>
        <w:t>ותקופת</w:t>
      </w:r>
      <w:r w:rsidRPr="007367F8">
        <w:rPr>
          <w:rtl/>
        </w:rPr>
        <w:t xml:space="preserve"> </w:t>
      </w:r>
      <w:r w:rsidRPr="007367F8">
        <w:rPr>
          <w:rFonts w:hint="eastAsia"/>
          <w:rtl/>
        </w:rPr>
        <w:t>ההתקשרות</w:t>
      </w:r>
      <w:r w:rsidRPr="007367F8">
        <w:rPr>
          <w:rtl/>
        </w:rPr>
        <w:t xml:space="preserve"> </w:t>
      </w:r>
      <w:r w:rsidRPr="007367F8">
        <w:rPr>
          <w:rFonts w:hint="eastAsia"/>
          <w:rtl/>
        </w:rPr>
        <w:t>הנוספת</w:t>
      </w:r>
      <w:r w:rsidRPr="007367F8">
        <w:rPr>
          <w:rtl/>
        </w:rPr>
        <w:t>.</w:t>
      </w:r>
    </w:p>
    <w:p w14:paraId="6A8EB13F" w14:textId="77777777" w:rsidR="00240323" w:rsidRDefault="00240323" w:rsidP="00240323">
      <w:pPr>
        <w:rPr>
          <w:b/>
          <w:bCs/>
          <w:rtl/>
        </w:rPr>
      </w:pPr>
      <w:r w:rsidRPr="007367F8">
        <w:rPr>
          <w:rFonts w:hint="cs"/>
          <w:b/>
          <w:bCs/>
          <w:rtl/>
        </w:rPr>
        <w:t xml:space="preserve">תנאי לביצוע הארכת ההתקשרות הוא הצגת הארכת ביטוחים ותוקף ערבות ביצוע מראש. </w:t>
      </w:r>
    </w:p>
    <w:p w14:paraId="6DAE65AF" w14:textId="77777777" w:rsidR="00E80544" w:rsidRDefault="00E80544" w:rsidP="00E67FC8">
      <w:pPr>
        <w:rPr>
          <w:rtl/>
        </w:rPr>
      </w:pPr>
    </w:p>
    <w:p w14:paraId="567FD0DA" w14:textId="77777777" w:rsidR="003862EE" w:rsidRPr="00E67FC8" w:rsidRDefault="00E67FC8" w:rsidP="00E67FC8">
      <w:pPr>
        <w:pStyle w:val="1"/>
        <w:pBdr>
          <w:top w:val="single" w:sz="4" w:space="1" w:color="auto"/>
          <w:left w:val="single" w:sz="4" w:space="4" w:color="auto"/>
          <w:bottom w:val="single" w:sz="4" w:space="1" w:color="auto"/>
          <w:right w:val="single" w:sz="4" w:space="4" w:color="auto"/>
        </w:pBdr>
        <w:shd w:val="clear" w:color="auto" w:fill="D9D9D9" w:themeFill="background1" w:themeFillShade="D9"/>
        <w:rPr>
          <w:rFonts w:asciiTheme="minorBidi" w:hAnsiTheme="minorBidi" w:cstheme="minorBidi"/>
          <w:i/>
          <w:iCs/>
          <w:rtl/>
        </w:rPr>
      </w:pPr>
      <w:bookmarkStart w:id="23" w:name="_Toc523120138"/>
      <w:bookmarkEnd w:id="22"/>
      <w:r w:rsidRPr="00E67FC8">
        <w:rPr>
          <w:rFonts w:asciiTheme="minorBidi" w:hAnsiTheme="minorBidi" w:cstheme="minorBidi"/>
          <w:i/>
          <w:iCs/>
          <w:rtl/>
        </w:rPr>
        <w:t>אופן ביצוע ה</w:t>
      </w:r>
      <w:r w:rsidR="003862EE" w:rsidRPr="00E67FC8">
        <w:rPr>
          <w:rFonts w:asciiTheme="minorBidi" w:hAnsiTheme="minorBidi" w:cstheme="minorBidi"/>
          <w:i/>
          <w:iCs/>
          <w:rtl/>
        </w:rPr>
        <w:t>שירותים המבוקשים</w:t>
      </w:r>
      <w:bookmarkEnd w:id="23"/>
    </w:p>
    <w:p w14:paraId="007C12CA" w14:textId="77777777" w:rsidR="005D75DF" w:rsidRDefault="005D75DF" w:rsidP="00E67FC8">
      <w:pPr>
        <w:pStyle w:val="20"/>
        <w:rPr>
          <w:rtl/>
        </w:rPr>
      </w:pPr>
      <w:r>
        <w:rPr>
          <w:rFonts w:hint="cs"/>
          <w:rtl/>
        </w:rPr>
        <w:t>כללי</w:t>
      </w:r>
    </w:p>
    <w:p w14:paraId="32E98FD3" w14:textId="77777777" w:rsidR="00813BB7" w:rsidRDefault="00813BB7" w:rsidP="00813BB7">
      <w:pPr>
        <w:rPr>
          <w:rtl/>
        </w:rPr>
      </w:pPr>
      <w:r w:rsidRPr="006C30B7">
        <w:rPr>
          <w:rFonts w:hint="cs"/>
          <w:rtl/>
        </w:rPr>
        <w:t xml:space="preserve">מפרט השירותים המבוקשים המוצג להלן, מאגד את דרישות </w:t>
      </w:r>
      <w:r>
        <w:rPr>
          <w:rFonts w:hint="cs"/>
          <w:rtl/>
        </w:rPr>
        <w:t>המזמין</w:t>
      </w:r>
      <w:r w:rsidRPr="006C30B7">
        <w:rPr>
          <w:rFonts w:hint="cs"/>
          <w:rtl/>
        </w:rPr>
        <w:t xml:space="preserve">. על הזוכה לעמוד בכל הדרישות המקצועיות והמנהליות במכרז זה וכן בכל דרישה אחרת המפורטת במסמך זה ו/או ביתר מסמכי המכרז המשלימות את דרישות </w:t>
      </w:r>
      <w:r>
        <w:rPr>
          <w:rFonts w:hint="cs"/>
          <w:rtl/>
        </w:rPr>
        <w:t>המזמין</w:t>
      </w:r>
      <w:r w:rsidRPr="006C30B7">
        <w:rPr>
          <w:rFonts w:hint="cs"/>
          <w:rtl/>
        </w:rPr>
        <w:t xml:space="preserve">. </w:t>
      </w:r>
    </w:p>
    <w:p w14:paraId="453F4D39" w14:textId="77777777" w:rsidR="003862EE" w:rsidRPr="007367F8" w:rsidRDefault="002C4D7A" w:rsidP="002C4D7A">
      <w:pPr>
        <w:pStyle w:val="20"/>
        <w:rPr>
          <w:rtl/>
        </w:rPr>
      </w:pPr>
      <w:r>
        <w:rPr>
          <w:rFonts w:hint="cs"/>
          <w:rtl/>
        </w:rPr>
        <w:t xml:space="preserve"> הגנים הבוטניים אשר יקבלו את שירותי הייעוץ</w:t>
      </w:r>
    </w:p>
    <w:p w14:paraId="28825232" w14:textId="77777777" w:rsidR="0085428C" w:rsidRDefault="002C4D7A" w:rsidP="002C4D7A">
      <w:pPr>
        <w:pStyle w:val="3"/>
        <w:bidi/>
        <w:rPr>
          <w:rtl/>
        </w:rPr>
      </w:pPr>
      <w:r>
        <w:rPr>
          <w:rFonts w:hint="cs"/>
          <w:rtl/>
        </w:rPr>
        <w:t>גן בוטני מקווה ישראל</w:t>
      </w:r>
    </w:p>
    <w:p w14:paraId="2A981917" w14:textId="77777777" w:rsidR="002C4D7A" w:rsidRPr="002C4D7A" w:rsidRDefault="00DC5739" w:rsidP="002C4D7A">
      <w:pPr>
        <w:rPr>
          <w:sz w:val="18"/>
          <w:szCs w:val="18"/>
          <w:rtl/>
        </w:rPr>
      </w:pPr>
      <w:r>
        <w:rPr>
          <w:rFonts w:hint="cs"/>
          <w:rtl/>
        </w:rPr>
        <w:t xml:space="preserve">הגן הבוטני במקווה ישראל משתרע על 70 דונם ובו מוצגת ונשמת צמחיה תרבותית בסדר סיסטמטי. </w:t>
      </w:r>
      <w:r w:rsidR="002C4D7A" w:rsidRPr="002C4D7A">
        <w:rPr>
          <w:rtl/>
        </w:rPr>
        <w:t>מטרתו הראשונה של הגן היא לשמש מקום לימוד לתלמידי בית הספר החקלאי ולתלמידים ולנוער מן הסביבה.</w:t>
      </w:r>
    </w:p>
    <w:p w14:paraId="2807416D" w14:textId="77777777" w:rsidR="002C4D7A" w:rsidRPr="002C4D7A" w:rsidRDefault="002C4D7A" w:rsidP="00D134DD">
      <w:pPr>
        <w:rPr>
          <w:sz w:val="18"/>
          <w:szCs w:val="18"/>
          <w:rtl/>
        </w:rPr>
      </w:pPr>
      <w:r w:rsidRPr="002C4D7A">
        <w:rPr>
          <w:rtl/>
        </w:rPr>
        <w:t xml:space="preserve">למעשה, ביקרו ומבקרים בו תלמידים, נוער ומבוגרים מכל חלקי הארץ ומוצאים בו ענין, </w:t>
      </w:r>
      <w:r w:rsidR="00D134DD">
        <w:rPr>
          <w:rFonts w:hint="cs"/>
          <w:rtl/>
        </w:rPr>
        <w:t>הן</w:t>
      </w:r>
      <w:r w:rsidR="00D134DD" w:rsidRPr="002C4D7A">
        <w:rPr>
          <w:rtl/>
        </w:rPr>
        <w:t xml:space="preserve"> </w:t>
      </w:r>
      <w:r w:rsidRPr="002C4D7A">
        <w:rPr>
          <w:rtl/>
        </w:rPr>
        <w:t>מבחינה בוטנית ו</w:t>
      </w:r>
      <w:r w:rsidR="00D134DD">
        <w:rPr>
          <w:rFonts w:hint="cs"/>
          <w:rtl/>
        </w:rPr>
        <w:t xml:space="preserve">הן </w:t>
      </w:r>
      <w:r w:rsidRPr="002C4D7A">
        <w:rPr>
          <w:rtl/>
        </w:rPr>
        <w:t>מבחינה גננית.</w:t>
      </w:r>
      <w:r w:rsidRPr="002C4D7A">
        <w:rPr>
          <w:sz w:val="20"/>
          <w:szCs w:val="20"/>
          <w:rtl/>
        </w:rPr>
        <w:t> </w:t>
      </w:r>
      <w:r w:rsidRPr="002C4D7A">
        <w:rPr>
          <w:rtl/>
        </w:rPr>
        <w:t>ע"י גידול מאות צמחים חדשים, אשר לא היו בארץ בעת היוסדו, שימש הגן הבוטני כמקום אקלום וכמרכז להפצת צמחים אלה בכל הארץ.</w:t>
      </w:r>
    </w:p>
    <w:p w14:paraId="3965C3AC" w14:textId="77777777" w:rsidR="002C4D7A" w:rsidRPr="002C4D7A" w:rsidRDefault="002C4D7A" w:rsidP="002C4D7A">
      <w:pPr>
        <w:rPr>
          <w:sz w:val="18"/>
          <w:szCs w:val="18"/>
          <w:rtl/>
        </w:rPr>
      </w:pPr>
      <w:r w:rsidRPr="002C4D7A">
        <w:rPr>
          <w:rtl/>
        </w:rPr>
        <w:t>זרעים וייחורים ניתנו למשתלות שונות, ובעיקר לנקודות התישבות חדשות וכך הופצו מינים חדשים ברחבי הארץ.</w:t>
      </w:r>
    </w:p>
    <w:p w14:paraId="1010657E" w14:textId="77777777" w:rsidR="002C4D7A" w:rsidRPr="002C4D7A" w:rsidRDefault="002C4D7A" w:rsidP="002C4D7A">
      <w:pPr>
        <w:rPr>
          <w:sz w:val="18"/>
          <w:szCs w:val="18"/>
          <w:rtl/>
        </w:rPr>
      </w:pPr>
      <w:r w:rsidRPr="002C4D7A">
        <w:rPr>
          <w:sz w:val="18"/>
          <w:szCs w:val="18"/>
          <w:rtl/>
        </w:rPr>
        <w:t> </w:t>
      </w:r>
    </w:p>
    <w:p w14:paraId="60125B9A" w14:textId="77777777" w:rsidR="002C4D7A" w:rsidRPr="002C4D7A" w:rsidRDefault="002C4D7A" w:rsidP="002C4D7A">
      <w:pPr>
        <w:rPr>
          <w:sz w:val="18"/>
          <w:szCs w:val="18"/>
          <w:rtl/>
        </w:rPr>
      </w:pPr>
      <w:r w:rsidRPr="002C4D7A">
        <w:rPr>
          <w:rtl/>
        </w:rPr>
        <w:t>הגן משמש מקום הדרכה ועבודה לתלמידים המתענינים בגננות ובלימוד הבוטניקה ורבים הם הגננים בני ההתישבות העובדת אשר קיבלו את הכשרתם בגן והצטרפו לשורת משפרי נוף הארץ. במשך השנים נערכו תצפיות ונרשמו רשימות על התפתחות הצמחים בגן והם שימשו בסיס להדרכה ועצה לכל דורש.</w:t>
      </w:r>
    </w:p>
    <w:p w14:paraId="3B511211" w14:textId="77777777" w:rsidR="002C4D7A" w:rsidRDefault="002C4D7A" w:rsidP="002C4D7A">
      <w:pPr>
        <w:pStyle w:val="3"/>
        <w:bidi/>
        <w:rPr>
          <w:rtl/>
        </w:rPr>
      </w:pPr>
      <w:r>
        <w:rPr>
          <w:rFonts w:hint="cs"/>
          <w:rtl/>
        </w:rPr>
        <w:t>גן בוטני אורנים</w:t>
      </w:r>
    </w:p>
    <w:p w14:paraId="302ED7F7" w14:textId="77777777" w:rsidR="002C4D7A" w:rsidRDefault="002C4D7A" w:rsidP="00DC5739">
      <w:pPr>
        <w:rPr>
          <w:rFonts w:ascii="Arial" w:hAnsi="Arial"/>
          <w:color w:val="333333"/>
          <w:rtl/>
        </w:rPr>
      </w:pPr>
      <w:r>
        <w:rPr>
          <w:rFonts w:ascii="Arial" w:hAnsi="Arial" w:hint="cs"/>
          <w:color w:val="333333"/>
          <w:rtl/>
        </w:rPr>
        <w:t>ב</w:t>
      </w:r>
      <w:r w:rsidRPr="002C4D7A">
        <w:rPr>
          <w:rFonts w:ascii="Arial" w:hAnsi="Arial"/>
          <w:color w:val="333333"/>
          <w:rtl/>
        </w:rPr>
        <w:t>הגן משתרע על שטח של ארבעים דונם ומכיל כ-500 מיני צמחים, רובם צמחי ארץ ישראל</w:t>
      </w:r>
      <w:r>
        <w:rPr>
          <w:rFonts w:ascii="Arial" w:hAnsi="Arial" w:hint="cs"/>
          <w:color w:val="333333"/>
          <w:rtl/>
        </w:rPr>
        <w:t>.</w:t>
      </w:r>
    </w:p>
    <w:p w14:paraId="101FE4A4" w14:textId="77777777" w:rsidR="002C4D7A" w:rsidRDefault="002C4D7A" w:rsidP="002C4D7A">
      <w:pPr>
        <w:rPr>
          <w:rFonts w:ascii="Arial" w:hAnsi="Arial"/>
          <w:color w:val="333333"/>
          <w:rtl/>
        </w:rPr>
      </w:pPr>
      <w:r w:rsidRPr="002C4D7A">
        <w:rPr>
          <w:rFonts w:ascii="Arial" w:hAnsi="Arial"/>
          <w:color w:val="333333"/>
          <w:rtl/>
        </w:rPr>
        <w:lastRenderedPageBreak/>
        <w:t xml:space="preserve">הגן </w:t>
      </w:r>
      <w:r>
        <w:rPr>
          <w:rFonts w:ascii="Arial" w:hAnsi="Arial" w:hint="cs"/>
          <w:color w:val="333333"/>
          <w:rtl/>
        </w:rPr>
        <w:t>פועל</w:t>
      </w:r>
      <w:r w:rsidRPr="002C4D7A">
        <w:rPr>
          <w:rFonts w:ascii="Arial" w:hAnsi="Arial"/>
          <w:color w:val="333333"/>
          <w:rtl/>
        </w:rPr>
        <w:t xml:space="preserve"> בממשק בר-קיימא תוך שילוב עבודת סטודנטים בהחזקתו. הופסק הריסוס בחומרי הדברה נגד עשבים, הגזם הרב עובר ריסוק ומשמש לחיפוי החלקות והשבילים וננקטו פעולות לחסכון במים הכולל: מעבר להשקיה בטפטפות, הפסקת השקיית החורש והזרמת מים חופשית בברכות הנוי</w:t>
      </w:r>
      <w:r>
        <w:rPr>
          <w:rFonts w:ascii="Arial" w:hAnsi="Arial" w:hint="cs"/>
          <w:color w:val="333333"/>
          <w:rtl/>
        </w:rPr>
        <w:t>.</w:t>
      </w:r>
    </w:p>
    <w:p w14:paraId="32932D1D" w14:textId="77777777" w:rsidR="00D15E9C" w:rsidRDefault="00D15E9C" w:rsidP="002C4D7A">
      <w:pPr>
        <w:rPr>
          <w:rFonts w:ascii="Arial" w:hAnsi="Arial"/>
          <w:color w:val="333333"/>
          <w:rtl/>
        </w:rPr>
      </w:pPr>
    </w:p>
    <w:p w14:paraId="53367A97" w14:textId="77777777" w:rsidR="002C4D7A" w:rsidRPr="002C4D7A" w:rsidRDefault="002C4D7A" w:rsidP="00111BBD">
      <w:pPr>
        <w:pStyle w:val="3"/>
        <w:bidi/>
        <w:rPr>
          <w:sz w:val="24"/>
          <w:szCs w:val="24"/>
          <w:rtl/>
        </w:rPr>
      </w:pPr>
      <w:r w:rsidRPr="002C4D7A">
        <w:rPr>
          <w:rFonts w:ascii="Arial" w:hAnsi="Arial"/>
          <w:color w:val="333333"/>
          <w:sz w:val="24"/>
          <w:szCs w:val="24"/>
        </w:rPr>
        <w:t> </w:t>
      </w:r>
      <w:r w:rsidR="00111BBD">
        <w:rPr>
          <w:rFonts w:hint="cs"/>
          <w:rtl/>
        </w:rPr>
        <w:t>גן בוטני חוות נוי</w:t>
      </w:r>
    </w:p>
    <w:p w14:paraId="6C09D083" w14:textId="77777777" w:rsidR="00111BBD" w:rsidRDefault="00881A2C" w:rsidP="00111BBD">
      <w:pPr>
        <w:rPr>
          <w:color w:val="262626"/>
          <w:rtl/>
        </w:rPr>
      </w:pPr>
      <w:hyperlink r:id="rId9" w:tgtFrame="_blank" w:history="1">
        <w:r w:rsidR="00111BBD" w:rsidRPr="00111BBD">
          <w:rPr>
            <w:bdr w:val="none" w:sz="0" w:space="0" w:color="auto" w:frame="1"/>
            <w:rtl/>
          </w:rPr>
          <w:t>חוות הנוי נוסדה בשנת 1949</w:t>
        </w:r>
      </w:hyperlink>
      <w:r w:rsidR="00111BBD" w:rsidRPr="00111BBD">
        <w:rPr>
          <w:bdr w:val="none" w:sz="0" w:space="0" w:color="auto" w:frame="1"/>
          <w:rtl/>
        </w:rPr>
        <w:t>, כתחנה לפיתוח צמחיית נוי ותרבות אקלום ריבוי צמחים והדגמה. צמחים אלה הובאו מכל קצוות תבל ונשתלו בגן החווה למעקב ולבחינת התאמתם לתנאי הארץ ותפקודם בגן הנוי הישראלי</w:t>
      </w:r>
      <w:r w:rsidR="00111BBD" w:rsidRPr="00111BBD">
        <w:rPr>
          <w:bdr w:val="none" w:sz="0" w:space="0" w:color="auto" w:frame="1"/>
        </w:rPr>
        <w:t>.</w:t>
      </w:r>
    </w:p>
    <w:p w14:paraId="4F9133BD" w14:textId="77777777" w:rsidR="00111BBD" w:rsidRPr="00111BBD" w:rsidRDefault="00111BBD" w:rsidP="00111BBD">
      <w:pPr>
        <w:rPr>
          <w:color w:val="262626"/>
        </w:rPr>
      </w:pPr>
      <w:r w:rsidRPr="00111BBD">
        <w:rPr>
          <w:bdr w:val="none" w:sz="0" w:space="0" w:color="auto" w:frame="1"/>
          <w:rtl/>
        </w:rPr>
        <w:t>מאז ועד היום התעשרה צמחיית הנוי בארץ במאות מינים שאוקלמו בחוות הנוי בחסות מנהל המחקר במשרד החקלאות והופצו בגנים</w:t>
      </w:r>
      <w:r w:rsidRPr="00111BBD">
        <w:rPr>
          <w:bdr w:val="none" w:sz="0" w:space="0" w:color="auto" w:frame="1"/>
        </w:rPr>
        <w:t>.</w:t>
      </w:r>
    </w:p>
    <w:p w14:paraId="107AC722" w14:textId="77777777" w:rsidR="00111BBD" w:rsidRPr="00111BBD" w:rsidRDefault="00111BBD" w:rsidP="00111BBD">
      <w:pPr>
        <w:rPr>
          <w:color w:val="262626"/>
        </w:rPr>
      </w:pPr>
      <w:r w:rsidRPr="00111BBD">
        <w:rPr>
          <w:bdr w:val="none" w:sz="0" w:space="0" w:color="auto" w:frame="1"/>
          <w:rtl/>
        </w:rPr>
        <w:t>שטח הגן כ- 50 דונם ובו גן הדגמה לצמחי-נוי ותרבות. בגן מינים רבים ומיוחדים של עצים, שיחים, מטפסים, צמחי כיסוי המשמשים במגוון שימושים בגן הנוי הפרטי והציבורי</w:t>
      </w:r>
      <w:r w:rsidRPr="00111BBD">
        <w:rPr>
          <w:bdr w:val="none" w:sz="0" w:space="0" w:color="auto" w:frame="1"/>
        </w:rPr>
        <w:t>.</w:t>
      </w:r>
    </w:p>
    <w:p w14:paraId="5136254A" w14:textId="77777777" w:rsidR="00111BBD" w:rsidRPr="00111BBD" w:rsidRDefault="00111BBD" w:rsidP="00111BBD">
      <w:pPr>
        <w:rPr>
          <w:color w:val="262626"/>
        </w:rPr>
      </w:pPr>
      <w:r w:rsidRPr="00111BBD">
        <w:rPr>
          <w:bdr w:val="none" w:sz="0" w:space="0" w:color="auto" w:frame="1"/>
          <w:rtl/>
        </w:rPr>
        <w:t>חוות הנוי משמשת כיום כגן הדגמה לצמחי נוי ותרבות שבחובו מינים שונים של צמחים ייחודיים אשר הובאו מכל קצוות תבל, אוקלמו והופצו במשתלות השונות בארץ, וחלקם אף ייחודים לגן זה בלבד</w:t>
      </w:r>
      <w:r w:rsidRPr="00111BBD">
        <w:rPr>
          <w:bdr w:val="none" w:sz="0" w:space="0" w:color="auto" w:frame="1"/>
        </w:rPr>
        <w:t>.</w:t>
      </w:r>
      <w:r w:rsidRPr="00111BBD">
        <w:rPr>
          <w:color w:val="262626"/>
        </w:rPr>
        <w:br/>
      </w:r>
      <w:r w:rsidRPr="00111BBD">
        <w:rPr>
          <w:bdr w:val="none" w:sz="0" w:space="0" w:color="auto" w:frame="1"/>
          <w:rtl/>
        </w:rPr>
        <w:t>בחוות הנוי נמצאים כיום עצים בוגרים רבים בעלי ערך היסטורי, גנני ובוטנאי חשוב, המהווים את הפרטים הראשונים בארץ שמהם נאסף חומר ריבוי והופץ ברחבי הארץ, ועל-כן קיימת חשיבות רבה לשימור הגן והנכס הצמחי שבו</w:t>
      </w:r>
      <w:r w:rsidRPr="00111BBD">
        <w:rPr>
          <w:bdr w:val="none" w:sz="0" w:space="0" w:color="auto" w:frame="1"/>
        </w:rPr>
        <w:t>.</w:t>
      </w:r>
    </w:p>
    <w:p w14:paraId="25415BBB" w14:textId="77777777" w:rsidR="00111BBD" w:rsidRPr="00111BBD" w:rsidRDefault="00111BBD" w:rsidP="00111BBD">
      <w:pPr>
        <w:rPr>
          <w:color w:val="262626"/>
        </w:rPr>
      </w:pPr>
      <w:r w:rsidRPr="00111BBD">
        <w:rPr>
          <w:bdr w:val="none" w:sz="0" w:space="0" w:color="auto" w:frame="1"/>
          <w:rtl/>
        </w:rPr>
        <w:t>הגן עומד לרשות הציבור לביקור, ללמידה, להתבוננות ולהנאה באופן אישי, ומהווה מרכז הכשרה ארצי ללימודי מקצועות הגינון, גננות-נוי, אקולוגיה וסביבה. במתחם שירותים מסודרים, כיתות לימוד, אינטרנט אלחוטי חינם, ופינות ישיבה מוצלות</w:t>
      </w:r>
      <w:r w:rsidRPr="00111BBD">
        <w:rPr>
          <w:bdr w:val="none" w:sz="0" w:space="0" w:color="auto" w:frame="1"/>
        </w:rPr>
        <w:t>.</w:t>
      </w:r>
    </w:p>
    <w:p w14:paraId="5768D239" w14:textId="77777777" w:rsidR="0085428C" w:rsidRDefault="00111BBD" w:rsidP="00111BBD">
      <w:pPr>
        <w:pStyle w:val="3"/>
        <w:bidi/>
        <w:rPr>
          <w:rtl/>
        </w:rPr>
      </w:pPr>
      <w:r>
        <w:rPr>
          <w:rFonts w:hint="cs"/>
          <w:rtl/>
        </w:rPr>
        <w:t>גן בוטני טכניון</w:t>
      </w:r>
    </w:p>
    <w:p w14:paraId="6B55C4DF" w14:textId="77777777" w:rsidR="00111BBD" w:rsidRPr="00111BBD" w:rsidRDefault="00111BBD" w:rsidP="00111BBD">
      <w:pPr>
        <w:rPr>
          <w:bdr w:val="none" w:sz="0" w:space="0" w:color="auto" w:frame="1"/>
          <w:rtl/>
        </w:rPr>
      </w:pPr>
      <w:r w:rsidRPr="00111BBD">
        <w:rPr>
          <w:rFonts w:ascii="Arial" w:hAnsi="Arial"/>
          <w:color w:val="333333"/>
          <w:shd w:val="clear" w:color="auto" w:fill="FFFFFF"/>
        </w:rPr>
        <w:t>.</w:t>
      </w:r>
    </w:p>
    <w:p w14:paraId="546E9BFE" w14:textId="77777777" w:rsidR="00111BBD" w:rsidRPr="00111BBD" w:rsidRDefault="00111BBD" w:rsidP="00111BBD">
      <w:r w:rsidRPr="00111BBD">
        <w:rPr>
          <w:bdr w:val="none" w:sz="0" w:space="0" w:color="auto" w:frame="1"/>
          <w:rtl/>
        </w:rPr>
        <w:t>הגן בטכניון משתרע על פני כ-20 דונם בתוך קריית הטכניון, בגן קיימים מערכות אקולוגיות שונות, סביבות חיים ובתי גידול</w:t>
      </w:r>
      <w:r w:rsidR="00EE4181">
        <w:rPr>
          <w:rFonts w:hint="cs"/>
          <w:bdr w:val="none" w:sz="0" w:space="0" w:color="auto" w:frame="1"/>
          <w:rtl/>
        </w:rPr>
        <w:t xml:space="preserve"> של צומח הבר הארץ-ישראלי</w:t>
      </w:r>
      <w:r w:rsidRPr="00111BBD">
        <w:rPr>
          <w:bdr w:val="none" w:sz="0" w:space="0" w:color="auto" w:frame="1"/>
          <w:rtl/>
        </w:rPr>
        <w:t>. המבקר המסייר בין שבילי הגן ואזורי ההדגמה שלו פוגש תופעות טבע ונחשף לרעיונות סביבתיים ומדעיים</w:t>
      </w:r>
      <w:r w:rsidRPr="00111BBD">
        <w:rPr>
          <w:bdr w:val="none" w:sz="0" w:space="0" w:color="auto" w:frame="1"/>
        </w:rPr>
        <w:t>.</w:t>
      </w:r>
    </w:p>
    <w:p w14:paraId="32633837" w14:textId="77777777" w:rsidR="00111BBD" w:rsidRPr="00111BBD" w:rsidRDefault="00111BBD" w:rsidP="00111BBD">
      <w:r w:rsidRPr="00111BBD">
        <w:rPr>
          <w:bdr w:val="none" w:sz="0" w:space="0" w:color="auto" w:frame="1"/>
          <w:rtl/>
        </w:rPr>
        <w:t>הגן הוקם בשנת 1982 ביוזמתו של פרופ' זאב נאווה מהפקולטה לחקלאות, ובתמיכתו של נשיא הטכניון דאז מר עמוס חורב, פרופ' רון לובינגר, אדריכל נוף נודע מאוניברסיטת יוג'ין באורגון, אשר הרבה ללמד כמרצה אורח בפקולטה לארכיטקטורה ובינוי ערים, תכנן את שיקומו של השטח בגן נחקרה ונבחנה התאמת צמחים מהארץ ומהעולם לשמש בשיקום נופי, על פי עקרונות אקולוגיים. תוך מתן מענה לשתי בעיות סביבתיות מרכזיות במדינת ישראל מחסור במים וצמצום השטחים הפתוחים</w:t>
      </w:r>
      <w:r w:rsidRPr="00111BBD">
        <w:rPr>
          <w:bdr w:val="none" w:sz="0" w:space="0" w:color="auto" w:frame="1"/>
        </w:rPr>
        <w:t>.</w:t>
      </w:r>
    </w:p>
    <w:p w14:paraId="237060C3" w14:textId="77777777" w:rsidR="00111BBD" w:rsidRDefault="00111BBD" w:rsidP="00111BBD">
      <w:pPr>
        <w:rPr>
          <w:rtl/>
          <w:lang w:eastAsia="x-none"/>
        </w:rPr>
      </w:pPr>
    </w:p>
    <w:p w14:paraId="293CD6F5" w14:textId="77777777" w:rsidR="00111BBD" w:rsidRDefault="00111BBD" w:rsidP="00111BBD">
      <w:pPr>
        <w:rPr>
          <w:rtl/>
          <w:lang w:eastAsia="x-none"/>
        </w:rPr>
      </w:pPr>
    </w:p>
    <w:p w14:paraId="1E0F3EBC" w14:textId="77777777" w:rsidR="00111BBD" w:rsidRDefault="00111BBD" w:rsidP="00111BBD">
      <w:pPr>
        <w:rPr>
          <w:rtl/>
          <w:lang w:eastAsia="x-none"/>
        </w:rPr>
      </w:pPr>
    </w:p>
    <w:p w14:paraId="49E681F2" w14:textId="77777777" w:rsidR="00111BBD" w:rsidRDefault="00111BBD" w:rsidP="00111BBD">
      <w:pPr>
        <w:rPr>
          <w:rtl/>
          <w:lang w:eastAsia="x-none"/>
        </w:rPr>
      </w:pPr>
    </w:p>
    <w:p w14:paraId="2B13FDFA" w14:textId="77777777" w:rsidR="00111BBD" w:rsidRDefault="00111BBD" w:rsidP="00111BBD">
      <w:pPr>
        <w:rPr>
          <w:rtl/>
          <w:lang w:eastAsia="x-none"/>
        </w:rPr>
      </w:pPr>
    </w:p>
    <w:p w14:paraId="39032A3A" w14:textId="77777777" w:rsidR="00111BBD" w:rsidRPr="00111BBD" w:rsidRDefault="00111BBD" w:rsidP="00111BBD">
      <w:pPr>
        <w:rPr>
          <w:rtl/>
          <w:lang w:eastAsia="x-none"/>
        </w:rPr>
      </w:pPr>
    </w:p>
    <w:p w14:paraId="4977B4B5" w14:textId="77777777" w:rsidR="00541C20" w:rsidRDefault="00541C20" w:rsidP="00541C20">
      <w:pPr>
        <w:pStyle w:val="20"/>
        <w:rPr>
          <w:rtl/>
        </w:rPr>
      </w:pPr>
      <w:r>
        <w:rPr>
          <w:rFonts w:hint="cs"/>
          <w:rtl/>
        </w:rPr>
        <w:t>שיטת העבודה</w:t>
      </w:r>
    </w:p>
    <w:p w14:paraId="105C6218" w14:textId="77777777" w:rsidR="007411E7" w:rsidRPr="007411E7" w:rsidRDefault="007411E7" w:rsidP="007411E7">
      <w:pPr>
        <w:pStyle w:val="3"/>
        <w:bidi/>
        <w:rPr>
          <w:rtl/>
        </w:rPr>
      </w:pPr>
      <w:r>
        <w:rPr>
          <w:rFonts w:hint="cs"/>
          <w:rtl/>
        </w:rPr>
        <w:t>כללי</w:t>
      </w:r>
    </w:p>
    <w:p w14:paraId="432BDA22" w14:textId="77777777" w:rsidR="008D661C" w:rsidRDefault="00111BBD" w:rsidP="007411E7">
      <w:pPr>
        <w:rPr>
          <w:rtl/>
          <w:lang w:val="x-none" w:eastAsia="x-none"/>
        </w:rPr>
      </w:pPr>
      <w:r>
        <w:rPr>
          <w:rFonts w:hint="cs"/>
          <w:rtl/>
          <w:lang w:val="x-none" w:eastAsia="x-none"/>
        </w:rPr>
        <w:t xml:space="preserve">היועץ אשר ייבחר למתן השירותים המבוקשים יידרש לפעול </w:t>
      </w:r>
      <w:r w:rsidR="007411E7" w:rsidRPr="007411E7">
        <w:rPr>
          <w:rFonts w:hint="cs"/>
          <w:b/>
          <w:bCs/>
          <w:u w:val="single"/>
          <w:rtl/>
          <w:lang w:val="x-none" w:eastAsia="x-none"/>
        </w:rPr>
        <w:t>במקביל</w:t>
      </w:r>
      <w:r w:rsidR="007411E7">
        <w:rPr>
          <w:rFonts w:hint="cs"/>
          <w:rtl/>
          <w:lang w:val="x-none" w:eastAsia="x-none"/>
        </w:rPr>
        <w:t xml:space="preserve"> </w:t>
      </w:r>
      <w:r>
        <w:rPr>
          <w:rFonts w:hint="cs"/>
          <w:rtl/>
          <w:lang w:val="x-none" w:eastAsia="x-none"/>
        </w:rPr>
        <w:t xml:space="preserve">מול </w:t>
      </w:r>
      <w:r w:rsidR="0073261A">
        <w:rPr>
          <w:rFonts w:hint="cs"/>
          <w:rtl/>
          <w:lang w:val="x-none" w:eastAsia="x-none"/>
        </w:rPr>
        <w:t xml:space="preserve">נציג אגף יער ואילנות שינחה אותו בעבודה ומול </w:t>
      </w:r>
      <w:r>
        <w:rPr>
          <w:rFonts w:hint="cs"/>
          <w:rtl/>
          <w:lang w:val="x-none" w:eastAsia="x-none"/>
        </w:rPr>
        <w:t>ארבעת הגנים הבוטניים</w:t>
      </w:r>
      <w:r w:rsidR="008D661C">
        <w:rPr>
          <w:rFonts w:hint="cs"/>
          <w:rtl/>
          <w:lang w:val="x-none" w:eastAsia="x-none"/>
        </w:rPr>
        <w:t xml:space="preserve">. </w:t>
      </w:r>
    </w:p>
    <w:p w14:paraId="045C12A9" w14:textId="77777777" w:rsidR="00111BBD" w:rsidRDefault="008D661C" w:rsidP="00BE13C4">
      <w:pPr>
        <w:rPr>
          <w:rtl/>
          <w:lang w:val="x-none" w:eastAsia="x-none"/>
        </w:rPr>
      </w:pPr>
      <w:r>
        <w:rPr>
          <w:rFonts w:hint="cs"/>
          <w:rtl/>
          <w:lang w:val="x-none" w:eastAsia="x-none"/>
        </w:rPr>
        <w:t>היועץ יידרש לחלוקת שעות שווה בין הגנים השונים כך שתוצרי פעילותו עבור ארבעת הגנים</w:t>
      </w:r>
      <w:r w:rsidR="007411E7">
        <w:rPr>
          <w:rFonts w:hint="cs"/>
          <w:rtl/>
          <w:lang w:val="x-none" w:eastAsia="x-none"/>
        </w:rPr>
        <w:t>,</w:t>
      </w:r>
      <w:r>
        <w:rPr>
          <w:rFonts w:hint="cs"/>
          <w:rtl/>
          <w:lang w:val="x-none" w:eastAsia="x-none"/>
        </w:rPr>
        <w:t xml:space="preserve"> יוגשו </w:t>
      </w:r>
      <w:r w:rsidR="00BE13C4">
        <w:rPr>
          <w:rFonts w:hint="cs"/>
          <w:rtl/>
          <w:lang w:val="x-none" w:eastAsia="x-none"/>
        </w:rPr>
        <w:t xml:space="preserve">בפרקי הזמן </w:t>
      </w:r>
      <w:r>
        <w:rPr>
          <w:rFonts w:hint="cs"/>
          <w:rtl/>
          <w:lang w:val="x-none" w:eastAsia="x-none"/>
        </w:rPr>
        <w:t xml:space="preserve">כנדרש להלן בטבלת אבני הדרך אשר בסעיף </w:t>
      </w:r>
      <w:r w:rsidR="007411E7">
        <w:rPr>
          <w:rFonts w:hint="cs"/>
          <w:rtl/>
          <w:lang w:val="x-none" w:eastAsia="x-none"/>
        </w:rPr>
        <w:t>2.3.2 להלן.</w:t>
      </w:r>
    </w:p>
    <w:p w14:paraId="5B449BBC" w14:textId="77777777" w:rsidR="001461D0" w:rsidRPr="001461D0" w:rsidRDefault="001461D0" w:rsidP="00D134DD">
      <w:pPr>
        <w:rPr>
          <w:b/>
          <w:bCs/>
          <w:u w:val="single"/>
          <w:rtl/>
          <w:lang w:val="x-none" w:eastAsia="x-none"/>
        </w:rPr>
      </w:pPr>
      <w:r w:rsidRPr="001461D0">
        <w:rPr>
          <w:rFonts w:hint="cs"/>
          <w:b/>
          <w:bCs/>
          <w:u w:val="single"/>
          <w:rtl/>
          <w:lang w:val="x-none" w:eastAsia="x-none"/>
        </w:rPr>
        <w:t xml:space="preserve">המזמין הקצה </w:t>
      </w:r>
      <w:r w:rsidR="00D15E9C">
        <w:rPr>
          <w:rFonts w:hint="cs"/>
          <w:b/>
          <w:bCs/>
          <w:u w:val="single"/>
          <w:rtl/>
          <w:lang w:val="x-none" w:eastAsia="x-none"/>
        </w:rPr>
        <w:t>ל</w:t>
      </w:r>
      <w:r w:rsidRPr="001461D0">
        <w:rPr>
          <w:rFonts w:hint="cs"/>
          <w:b/>
          <w:bCs/>
          <w:u w:val="single"/>
          <w:rtl/>
          <w:lang w:val="x-none" w:eastAsia="x-none"/>
        </w:rPr>
        <w:t xml:space="preserve">שלב </w:t>
      </w:r>
      <w:r w:rsidR="00D15E9C">
        <w:rPr>
          <w:rFonts w:hint="cs"/>
          <w:b/>
          <w:bCs/>
          <w:u w:val="single"/>
          <w:rtl/>
          <w:lang w:val="x-none" w:eastAsia="x-none"/>
        </w:rPr>
        <w:t>ה</w:t>
      </w:r>
      <w:r w:rsidRPr="001461D0">
        <w:rPr>
          <w:rFonts w:hint="cs"/>
          <w:b/>
          <w:bCs/>
          <w:u w:val="single"/>
          <w:rtl/>
          <w:lang w:val="x-none" w:eastAsia="x-none"/>
        </w:rPr>
        <w:t xml:space="preserve">ראשון </w:t>
      </w:r>
      <w:r w:rsidR="00D15E9C">
        <w:rPr>
          <w:rFonts w:hint="cs"/>
          <w:b/>
          <w:bCs/>
          <w:u w:val="single"/>
          <w:rtl/>
          <w:lang w:val="x-none" w:eastAsia="x-none"/>
        </w:rPr>
        <w:t xml:space="preserve">של </w:t>
      </w:r>
      <w:r w:rsidRPr="001461D0">
        <w:rPr>
          <w:rFonts w:hint="cs"/>
          <w:b/>
          <w:bCs/>
          <w:u w:val="single"/>
          <w:rtl/>
          <w:lang w:val="x-none" w:eastAsia="x-none"/>
        </w:rPr>
        <w:t xml:space="preserve">ביצוע העבודה 100 שעות </w:t>
      </w:r>
      <w:r w:rsidR="00D15E9C">
        <w:rPr>
          <w:rFonts w:hint="cs"/>
          <w:b/>
          <w:bCs/>
          <w:u w:val="single"/>
          <w:rtl/>
          <w:lang w:val="x-none" w:eastAsia="x-none"/>
        </w:rPr>
        <w:t xml:space="preserve">יעוץ </w:t>
      </w:r>
      <w:r w:rsidR="00D134DD" w:rsidRPr="001461D0">
        <w:rPr>
          <w:rFonts w:hint="cs"/>
          <w:b/>
          <w:bCs/>
          <w:u w:val="single"/>
          <w:rtl/>
          <w:lang w:val="x-none" w:eastAsia="x-none"/>
        </w:rPr>
        <w:t>ל</w:t>
      </w:r>
      <w:r w:rsidR="00D134DD">
        <w:rPr>
          <w:rFonts w:hint="cs"/>
          <w:b/>
          <w:bCs/>
          <w:u w:val="single"/>
          <w:rtl/>
          <w:lang w:val="x-none" w:eastAsia="x-none"/>
        </w:rPr>
        <w:t>כל</w:t>
      </w:r>
      <w:r w:rsidR="00D134DD" w:rsidRPr="001461D0">
        <w:rPr>
          <w:rFonts w:hint="cs"/>
          <w:b/>
          <w:bCs/>
          <w:u w:val="single"/>
          <w:rtl/>
          <w:lang w:val="x-none" w:eastAsia="x-none"/>
        </w:rPr>
        <w:t xml:space="preserve"> </w:t>
      </w:r>
      <w:r w:rsidRPr="001461D0">
        <w:rPr>
          <w:rFonts w:hint="cs"/>
          <w:b/>
          <w:bCs/>
          <w:u w:val="single"/>
          <w:rtl/>
          <w:lang w:val="x-none" w:eastAsia="x-none"/>
        </w:rPr>
        <w:t>גן בוטני.</w:t>
      </w:r>
    </w:p>
    <w:p w14:paraId="721759EE" w14:textId="77777777" w:rsidR="007411E7" w:rsidRDefault="007411E7" w:rsidP="007411E7">
      <w:pPr>
        <w:pStyle w:val="3"/>
        <w:bidi/>
        <w:rPr>
          <w:rtl/>
        </w:rPr>
      </w:pPr>
      <w:r>
        <w:rPr>
          <w:rFonts w:hint="cs"/>
          <w:rtl/>
        </w:rPr>
        <w:t>אבני הדרך לביצוע העבודה</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701"/>
        <w:gridCol w:w="4269"/>
        <w:gridCol w:w="985"/>
        <w:gridCol w:w="1267"/>
      </w:tblGrid>
      <w:tr w:rsidR="007411E7" w:rsidRPr="007411E7" w14:paraId="36EA6129" w14:textId="77777777" w:rsidTr="00E93FE7">
        <w:tc>
          <w:tcPr>
            <w:tcW w:w="425" w:type="dxa"/>
            <w:shd w:val="clear" w:color="auto" w:fill="D9D9D9"/>
          </w:tcPr>
          <w:p w14:paraId="04E1E91D" w14:textId="77777777" w:rsidR="007411E7" w:rsidRPr="007411E7" w:rsidRDefault="007411E7" w:rsidP="007411E7">
            <w:pPr>
              <w:spacing w:line="240" w:lineRule="auto"/>
              <w:rPr>
                <w:rFonts w:eastAsia="Times New Roman"/>
                <w:b/>
                <w:bCs/>
                <w:rtl/>
              </w:rPr>
            </w:pPr>
            <w:r w:rsidRPr="007411E7">
              <w:rPr>
                <w:rFonts w:eastAsia="Times New Roman" w:hint="cs"/>
                <w:b/>
                <w:bCs/>
                <w:rtl/>
              </w:rPr>
              <w:t>#</w:t>
            </w:r>
          </w:p>
        </w:tc>
        <w:tc>
          <w:tcPr>
            <w:tcW w:w="1701" w:type="dxa"/>
            <w:shd w:val="clear" w:color="auto" w:fill="D9D9D9"/>
          </w:tcPr>
          <w:p w14:paraId="69B8B581" w14:textId="77777777" w:rsidR="007411E7" w:rsidRPr="007411E7" w:rsidRDefault="007411E7" w:rsidP="007411E7">
            <w:pPr>
              <w:spacing w:line="240" w:lineRule="auto"/>
              <w:rPr>
                <w:rFonts w:eastAsia="Times New Roman"/>
                <w:b/>
                <w:bCs/>
                <w:rtl/>
              </w:rPr>
            </w:pPr>
            <w:r w:rsidRPr="007411E7">
              <w:rPr>
                <w:rFonts w:eastAsia="Times New Roman" w:hint="cs"/>
                <w:b/>
                <w:bCs/>
                <w:rtl/>
              </w:rPr>
              <w:t>אבן דרך</w:t>
            </w:r>
          </w:p>
        </w:tc>
        <w:tc>
          <w:tcPr>
            <w:tcW w:w="4269" w:type="dxa"/>
            <w:shd w:val="clear" w:color="auto" w:fill="D9D9D9"/>
          </w:tcPr>
          <w:p w14:paraId="6E180A00" w14:textId="77777777" w:rsidR="007411E7" w:rsidRPr="007411E7" w:rsidRDefault="007411E7" w:rsidP="007411E7">
            <w:pPr>
              <w:spacing w:line="240" w:lineRule="auto"/>
              <w:rPr>
                <w:rFonts w:eastAsia="Times New Roman"/>
                <w:b/>
                <w:bCs/>
                <w:rtl/>
              </w:rPr>
            </w:pPr>
            <w:r w:rsidRPr="007411E7">
              <w:rPr>
                <w:rFonts w:eastAsia="Times New Roman" w:hint="cs"/>
                <w:b/>
                <w:bCs/>
                <w:rtl/>
              </w:rPr>
              <w:t>תוצר מוגש/מבוצע</w:t>
            </w:r>
          </w:p>
        </w:tc>
        <w:tc>
          <w:tcPr>
            <w:tcW w:w="985" w:type="dxa"/>
            <w:shd w:val="clear" w:color="auto" w:fill="D9D9D9"/>
          </w:tcPr>
          <w:p w14:paraId="2B4490AC" w14:textId="77777777" w:rsidR="007411E7" w:rsidRPr="007411E7" w:rsidRDefault="007411E7" w:rsidP="007411E7">
            <w:pPr>
              <w:spacing w:line="240" w:lineRule="auto"/>
              <w:rPr>
                <w:rFonts w:eastAsia="Times New Roman"/>
                <w:b/>
                <w:bCs/>
                <w:rtl/>
              </w:rPr>
            </w:pPr>
            <w:r w:rsidRPr="007411E7">
              <w:rPr>
                <w:rFonts w:eastAsia="Times New Roman" w:hint="cs"/>
                <w:b/>
                <w:bCs/>
                <w:rtl/>
              </w:rPr>
              <w:t>סעיף במכרז</w:t>
            </w:r>
          </w:p>
        </w:tc>
        <w:tc>
          <w:tcPr>
            <w:tcW w:w="1267" w:type="dxa"/>
            <w:shd w:val="clear" w:color="auto" w:fill="D9D9D9"/>
          </w:tcPr>
          <w:p w14:paraId="006ED4E7" w14:textId="77777777" w:rsidR="007411E7" w:rsidRPr="007411E7" w:rsidRDefault="007411E7" w:rsidP="00BE13C4">
            <w:pPr>
              <w:spacing w:line="240" w:lineRule="auto"/>
              <w:jc w:val="left"/>
              <w:rPr>
                <w:rFonts w:eastAsia="Times New Roman"/>
                <w:b/>
                <w:bCs/>
                <w:rtl/>
              </w:rPr>
            </w:pPr>
            <w:r w:rsidRPr="007411E7">
              <w:rPr>
                <w:rFonts w:eastAsia="Times New Roman" w:hint="cs"/>
                <w:b/>
                <w:bCs/>
                <w:rtl/>
              </w:rPr>
              <w:t xml:space="preserve">לוחות זמנים </w:t>
            </w:r>
            <w:r w:rsidR="00BE13C4">
              <w:rPr>
                <w:rFonts w:eastAsia="Times New Roman" w:hint="cs"/>
                <w:b/>
                <w:bCs/>
                <w:rtl/>
              </w:rPr>
              <w:t>בחודשים</w:t>
            </w:r>
          </w:p>
        </w:tc>
      </w:tr>
      <w:tr w:rsidR="007411E7" w:rsidRPr="007411E7" w14:paraId="396AFED1" w14:textId="77777777" w:rsidTr="00E93FE7">
        <w:tc>
          <w:tcPr>
            <w:tcW w:w="425" w:type="dxa"/>
            <w:shd w:val="clear" w:color="auto" w:fill="auto"/>
          </w:tcPr>
          <w:p w14:paraId="589E210F" w14:textId="77777777" w:rsidR="007411E7" w:rsidRPr="007411E7" w:rsidRDefault="007411E7" w:rsidP="007411E7">
            <w:pPr>
              <w:spacing w:line="240" w:lineRule="auto"/>
              <w:rPr>
                <w:rFonts w:eastAsia="Times New Roman"/>
                <w:rtl/>
              </w:rPr>
            </w:pPr>
            <w:r w:rsidRPr="007411E7">
              <w:rPr>
                <w:rFonts w:eastAsia="Times New Roman" w:hint="cs"/>
                <w:rtl/>
              </w:rPr>
              <w:t>1</w:t>
            </w:r>
          </w:p>
        </w:tc>
        <w:tc>
          <w:tcPr>
            <w:tcW w:w="1701" w:type="dxa"/>
            <w:shd w:val="clear" w:color="auto" w:fill="D9D9D9"/>
          </w:tcPr>
          <w:p w14:paraId="45672679" w14:textId="77777777" w:rsidR="007411E7" w:rsidRPr="007411E7" w:rsidRDefault="007411E7" w:rsidP="007411E7">
            <w:pPr>
              <w:spacing w:line="240" w:lineRule="auto"/>
              <w:rPr>
                <w:rFonts w:eastAsia="Times New Roman"/>
                <w:b/>
                <w:bCs/>
                <w:rtl/>
              </w:rPr>
            </w:pPr>
            <w:r w:rsidRPr="007411E7">
              <w:rPr>
                <w:rFonts w:eastAsia="Times New Roman" w:hint="cs"/>
                <w:b/>
                <w:bCs/>
                <w:rtl/>
              </w:rPr>
              <w:t>הסכם התקשרות</w:t>
            </w:r>
          </w:p>
        </w:tc>
        <w:tc>
          <w:tcPr>
            <w:tcW w:w="4269" w:type="dxa"/>
            <w:shd w:val="clear" w:color="auto" w:fill="auto"/>
          </w:tcPr>
          <w:p w14:paraId="213BCA9F" w14:textId="77777777" w:rsidR="007411E7" w:rsidRPr="007411E7" w:rsidRDefault="007411E7" w:rsidP="007411E7">
            <w:pPr>
              <w:spacing w:line="240" w:lineRule="auto"/>
              <w:rPr>
                <w:rFonts w:eastAsia="Times New Roman"/>
                <w:rtl/>
              </w:rPr>
            </w:pPr>
            <w:r w:rsidRPr="007411E7">
              <w:rPr>
                <w:rFonts w:eastAsia="Times New Roman" w:hint="cs"/>
                <w:rtl/>
              </w:rPr>
              <w:t>חתימת הסכם התקשרות בין המשרד לזוכה</w:t>
            </w:r>
          </w:p>
        </w:tc>
        <w:tc>
          <w:tcPr>
            <w:tcW w:w="985" w:type="dxa"/>
            <w:shd w:val="clear" w:color="auto" w:fill="auto"/>
          </w:tcPr>
          <w:p w14:paraId="0DD9075D" w14:textId="77777777" w:rsidR="007411E7" w:rsidRPr="007411E7" w:rsidRDefault="006C6634" w:rsidP="006C6634">
            <w:pPr>
              <w:spacing w:line="240" w:lineRule="auto"/>
              <w:jc w:val="center"/>
              <w:rPr>
                <w:rFonts w:eastAsia="Times New Roman"/>
                <w:rtl/>
              </w:rPr>
            </w:pPr>
            <w:r>
              <w:rPr>
                <w:rFonts w:eastAsia="Times New Roman" w:hint="cs"/>
                <w:rtl/>
              </w:rPr>
              <w:t>-</w:t>
            </w:r>
            <w:r w:rsidR="007411E7" w:rsidRPr="007411E7">
              <w:rPr>
                <w:rFonts w:eastAsia="Times New Roman" w:hint="cs"/>
                <w:rtl/>
              </w:rPr>
              <w:t>-</w:t>
            </w:r>
          </w:p>
        </w:tc>
        <w:tc>
          <w:tcPr>
            <w:tcW w:w="1267" w:type="dxa"/>
            <w:shd w:val="clear" w:color="auto" w:fill="auto"/>
          </w:tcPr>
          <w:p w14:paraId="59FC26D7" w14:textId="77777777" w:rsidR="007411E7" w:rsidRPr="007411E7" w:rsidRDefault="007411E7" w:rsidP="007411E7">
            <w:pPr>
              <w:spacing w:line="240" w:lineRule="auto"/>
              <w:jc w:val="center"/>
              <w:rPr>
                <w:rFonts w:eastAsia="Times New Roman"/>
                <w:rtl/>
              </w:rPr>
            </w:pPr>
            <w:r w:rsidRPr="007411E7">
              <w:rPr>
                <w:rFonts w:eastAsia="Times New Roman" w:hint="cs"/>
              </w:rPr>
              <w:t>T</w:t>
            </w:r>
          </w:p>
        </w:tc>
      </w:tr>
      <w:tr w:rsidR="00A72AD1" w:rsidRPr="007411E7" w14:paraId="6356C683" w14:textId="77777777" w:rsidTr="00E93FE7">
        <w:tc>
          <w:tcPr>
            <w:tcW w:w="425" w:type="dxa"/>
            <w:shd w:val="clear" w:color="auto" w:fill="auto"/>
          </w:tcPr>
          <w:p w14:paraId="58BE634D" w14:textId="77777777" w:rsidR="00A72AD1" w:rsidRPr="007411E7" w:rsidRDefault="00A72AD1" w:rsidP="007411E7">
            <w:pPr>
              <w:spacing w:line="240" w:lineRule="auto"/>
              <w:rPr>
                <w:rFonts w:eastAsia="Times New Roman"/>
                <w:rtl/>
              </w:rPr>
            </w:pPr>
            <w:r w:rsidRPr="007411E7">
              <w:rPr>
                <w:rFonts w:eastAsia="Times New Roman" w:hint="cs"/>
                <w:rtl/>
              </w:rPr>
              <w:t>2</w:t>
            </w:r>
          </w:p>
        </w:tc>
        <w:tc>
          <w:tcPr>
            <w:tcW w:w="1701" w:type="dxa"/>
            <w:vMerge w:val="restart"/>
            <w:shd w:val="clear" w:color="auto" w:fill="D9D9D9"/>
          </w:tcPr>
          <w:p w14:paraId="1AF476D6" w14:textId="77777777" w:rsidR="00A72AD1" w:rsidRPr="007411E7" w:rsidRDefault="00A72AD1" w:rsidP="007411E7">
            <w:pPr>
              <w:spacing w:line="240" w:lineRule="auto"/>
              <w:rPr>
                <w:rFonts w:eastAsia="Times New Roman"/>
                <w:b/>
                <w:bCs/>
                <w:rtl/>
              </w:rPr>
            </w:pPr>
            <w:r w:rsidRPr="007411E7">
              <w:rPr>
                <w:rFonts w:eastAsia="Times New Roman" w:hint="cs"/>
                <w:b/>
                <w:bCs/>
                <w:rtl/>
              </w:rPr>
              <w:t>שלב ראשון</w:t>
            </w:r>
          </w:p>
        </w:tc>
        <w:tc>
          <w:tcPr>
            <w:tcW w:w="4269" w:type="dxa"/>
            <w:shd w:val="clear" w:color="auto" w:fill="auto"/>
          </w:tcPr>
          <w:p w14:paraId="2F7FBEDE" w14:textId="77777777" w:rsidR="00A72AD1" w:rsidRPr="007411E7" w:rsidRDefault="00A72AD1" w:rsidP="007411E7">
            <w:pPr>
              <w:spacing w:line="240" w:lineRule="auto"/>
              <w:rPr>
                <w:rFonts w:eastAsia="Times New Roman"/>
                <w:rtl/>
              </w:rPr>
            </w:pPr>
            <w:r w:rsidRPr="007411E7">
              <w:rPr>
                <w:rFonts w:eastAsia="Times New Roman" w:hint="cs"/>
                <w:rtl/>
              </w:rPr>
              <w:t>תיאום ציפיות</w:t>
            </w:r>
            <w:r>
              <w:rPr>
                <w:rFonts w:eastAsia="Times New Roman" w:hint="cs"/>
                <w:rtl/>
              </w:rPr>
              <w:t xml:space="preserve"> בין היועץ למזמין</w:t>
            </w:r>
          </w:p>
        </w:tc>
        <w:tc>
          <w:tcPr>
            <w:tcW w:w="985" w:type="dxa"/>
            <w:shd w:val="clear" w:color="auto" w:fill="auto"/>
          </w:tcPr>
          <w:p w14:paraId="52CA1D4B" w14:textId="77777777" w:rsidR="00A72AD1" w:rsidRPr="007411E7" w:rsidRDefault="00A72AD1" w:rsidP="006C6634">
            <w:pPr>
              <w:spacing w:line="240" w:lineRule="auto"/>
              <w:rPr>
                <w:rFonts w:eastAsia="Times New Roman"/>
                <w:rtl/>
              </w:rPr>
            </w:pPr>
            <w:r>
              <w:rPr>
                <w:rFonts w:eastAsia="Times New Roman" w:hint="cs"/>
                <w:rtl/>
              </w:rPr>
              <w:t>2.3.3</w:t>
            </w:r>
          </w:p>
        </w:tc>
        <w:tc>
          <w:tcPr>
            <w:tcW w:w="1267" w:type="dxa"/>
            <w:shd w:val="clear" w:color="auto" w:fill="auto"/>
          </w:tcPr>
          <w:p w14:paraId="2ED2AD80" w14:textId="77777777" w:rsidR="00A72AD1" w:rsidRPr="007411E7" w:rsidRDefault="00A72AD1" w:rsidP="00F756D7">
            <w:pPr>
              <w:spacing w:line="240" w:lineRule="auto"/>
              <w:jc w:val="center"/>
              <w:rPr>
                <w:rFonts w:eastAsia="Times New Roman"/>
              </w:rPr>
            </w:pPr>
            <w:r w:rsidRPr="007411E7">
              <w:rPr>
                <w:rFonts w:eastAsia="Times New Roman" w:hint="cs"/>
              </w:rPr>
              <w:t>T</w:t>
            </w:r>
            <w:r w:rsidRPr="007411E7">
              <w:rPr>
                <w:rFonts w:eastAsia="Times New Roman"/>
              </w:rPr>
              <w:t>+</w:t>
            </w:r>
            <w:r>
              <w:rPr>
                <w:rFonts w:eastAsia="Times New Roman"/>
              </w:rPr>
              <w:t>0.5</w:t>
            </w:r>
          </w:p>
        </w:tc>
      </w:tr>
      <w:tr w:rsidR="00A72AD1" w:rsidRPr="007411E7" w14:paraId="3D940272" w14:textId="77777777" w:rsidTr="00E93FE7">
        <w:tc>
          <w:tcPr>
            <w:tcW w:w="425" w:type="dxa"/>
            <w:shd w:val="clear" w:color="auto" w:fill="auto"/>
          </w:tcPr>
          <w:p w14:paraId="130A8694" w14:textId="77777777" w:rsidR="00A72AD1" w:rsidRPr="007411E7" w:rsidRDefault="00A72AD1" w:rsidP="00BE13C4">
            <w:pPr>
              <w:spacing w:line="240" w:lineRule="auto"/>
              <w:rPr>
                <w:rFonts w:eastAsia="Times New Roman"/>
                <w:rtl/>
              </w:rPr>
            </w:pPr>
            <w:r w:rsidRPr="007411E7">
              <w:rPr>
                <w:rFonts w:eastAsia="Times New Roman" w:hint="cs"/>
                <w:rtl/>
              </w:rPr>
              <w:t>3</w:t>
            </w:r>
          </w:p>
        </w:tc>
        <w:tc>
          <w:tcPr>
            <w:tcW w:w="1701" w:type="dxa"/>
            <w:vMerge/>
            <w:shd w:val="clear" w:color="auto" w:fill="D9D9D9"/>
          </w:tcPr>
          <w:p w14:paraId="15D9A054" w14:textId="77777777" w:rsidR="00A72AD1" w:rsidRDefault="00A72AD1" w:rsidP="00BE13C4"/>
        </w:tc>
        <w:tc>
          <w:tcPr>
            <w:tcW w:w="4269" w:type="dxa"/>
            <w:shd w:val="clear" w:color="auto" w:fill="auto"/>
          </w:tcPr>
          <w:p w14:paraId="58E871B5"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מקווה ישראל</w:t>
            </w:r>
          </w:p>
        </w:tc>
        <w:tc>
          <w:tcPr>
            <w:tcW w:w="985" w:type="dxa"/>
            <w:shd w:val="clear" w:color="auto" w:fill="auto"/>
          </w:tcPr>
          <w:p w14:paraId="685F199F"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2366E60B" w14:textId="77777777" w:rsidR="00A72AD1" w:rsidRPr="007411E7" w:rsidRDefault="00A72AD1" w:rsidP="00F756D7">
            <w:pPr>
              <w:jc w:val="center"/>
              <w:rPr>
                <w:rFonts w:eastAsia="Times New Roman"/>
              </w:rPr>
            </w:pPr>
            <w:r w:rsidRPr="007411E7">
              <w:rPr>
                <w:rFonts w:eastAsia="Times New Roman" w:hint="cs"/>
              </w:rPr>
              <w:t>T</w:t>
            </w:r>
            <w:r w:rsidRPr="007411E7">
              <w:rPr>
                <w:rFonts w:eastAsia="Times New Roman"/>
              </w:rPr>
              <w:t>+</w:t>
            </w:r>
            <w:r>
              <w:rPr>
                <w:rFonts w:eastAsia="Times New Roman"/>
              </w:rPr>
              <w:t>3</w:t>
            </w:r>
          </w:p>
        </w:tc>
      </w:tr>
      <w:tr w:rsidR="00A72AD1" w:rsidRPr="007411E7" w14:paraId="21AE7ADF" w14:textId="77777777" w:rsidTr="00E93FE7">
        <w:tc>
          <w:tcPr>
            <w:tcW w:w="425" w:type="dxa"/>
            <w:shd w:val="clear" w:color="auto" w:fill="auto"/>
          </w:tcPr>
          <w:p w14:paraId="722EB012" w14:textId="77777777" w:rsidR="00A72AD1" w:rsidRPr="007411E7" w:rsidRDefault="00A72AD1" w:rsidP="00BE13C4">
            <w:pPr>
              <w:spacing w:line="240" w:lineRule="auto"/>
              <w:rPr>
                <w:rFonts w:eastAsia="Times New Roman"/>
                <w:rtl/>
              </w:rPr>
            </w:pPr>
            <w:r>
              <w:rPr>
                <w:rFonts w:eastAsia="Times New Roman" w:hint="cs"/>
                <w:rtl/>
              </w:rPr>
              <w:t>4</w:t>
            </w:r>
          </w:p>
        </w:tc>
        <w:tc>
          <w:tcPr>
            <w:tcW w:w="1701" w:type="dxa"/>
            <w:vMerge/>
            <w:shd w:val="clear" w:color="auto" w:fill="D9D9D9"/>
          </w:tcPr>
          <w:p w14:paraId="04258885" w14:textId="77777777" w:rsidR="00A72AD1" w:rsidRDefault="00A72AD1" w:rsidP="00BE13C4"/>
        </w:tc>
        <w:tc>
          <w:tcPr>
            <w:tcW w:w="4269" w:type="dxa"/>
            <w:shd w:val="clear" w:color="auto" w:fill="auto"/>
          </w:tcPr>
          <w:p w14:paraId="2EF31209"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אורנים</w:t>
            </w:r>
          </w:p>
        </w:tc>
        <w:tc>
          <w:tcPr>
            <w:tcW w:w="985" w:type="dxa"/>
            <w:shd w:val="clear" w:color="auto" w:fill="auto"/>
          </w:tcPr>
          <w:p w14:paraId="3E07B431"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48989C3C"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4</w:t>
            </w:r>
          </w:p>
        </w:tc>
      </w:tr>
      <w:tr w:rsidR="00A72AD1" w:rsidRPr="007411E7" w14:paraId="480B40D5" w14:textId="77777777" w:rsidTr="00E93FE7">
        <w:tc>
          <w:tcPr>
            <w:tcW w:w="425" w:type="dxa"/>
            <w:shd w:val="clear" w:color="auto" w:fill="auto"/>
          </w:tcPr>
          <w:p w14:paraId="3DAC8505" w14:textId="77777777" w:rsidR="00A72AD1" w:rsidRPr="007411E7" w:rsidRDefault="00A72AD1" w:rsidP="00BE13C4">
            <w:pPr>
              <w:spacing w:line="240" w:lineRule="auto"/>
              <w:rPr>
                <w:rFonts w:eastAsia="Times New Roman"/>
                <w:rtl/>
              </w:rPr>
            </w:pPr>
            <w:r>
              <w:rPr>
                <w:rFonts w:eastAsia="Times New Roman" w:hint="cs"/>
                <w:rtl/>
              </w:rPr>
              <w:t>5</w:t>
            </w:r>
          </w:p>
        </w:tc>
        <w:tc>
          <w:tcPr>
            <w:tcW w:w="1701" w:type="dxa"/>
            <w:vMerge/>
            <w:shd w:val="clear" w:color="auto" w:fill="D9D9D9"/>
          </w:tcPr>
          <w:p w14:paraId="1E77D9A6" w14:textId="77777777" w:rsidR="00A72AD1" w:rsidRDefault="00A72AD1" w:rsidP="00BE13C4"/>
        </w:tc>
        <w:tc>
          <w:tcPr>
            <w:tcW w:w="4269" w:type="dxa"/>
            <w:shd w:val="clear" w:color="auto" w:fill="auto"/>
          </w:tcPr>
          <w:p w14:paraId="76E57E0F"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חוות נוי</w:t>
            </w:r>
          </w:p>
        </w:tc>
        <w:tc>
          <w:tcPr>
            <w:tcW w:w="985" w:type="dxa"/>
            <w:shd w:val="clear" w:color="auto" w:fill="auto"/>
          </w:tcPr>
          <w:p w14:paraId="5D21ED99"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79A4F300"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5</w:t>
            </w:r>
          </w:p>
        </w:tc>
      </w:tr>
      <w:tr w:rsidR="00A72AD1" w:rsidRPr="007411E7" w14:paraId="06525529" w14:textId="77777777" w:rsidTr="00E93FE7">
        <w:tc>
          <w:tcPr>
            <w:tcW w:w="425" w:type="dxa"/>
            <w:shd w:val="clear" w:color="auto" w:fill="auto"/>
          </w:tcPr>
          <w:p w14:paraId="72C312B4" w14:textId="77777777" w:rsidR="00A72AD1" w:rsidRPr="007411E7" w:rsidRDefault="00A72AD1" w:rsidP="00BE13C4">
            <w:pPr>
              <w:spacing w:line="240" w:lineRule="auto"/>
              <w:rPr>
                <w:rFonts w:eastAsia="Times New Roman"/>
                <w:rtl/>
              </w:rPr>
            </w:pPr>
            <w:r>
              <w:rPr>
                <w:rFonts w:eastAsia="Times New Roman" w:hint="cs"/>
                <w:rtl/>
              </w:rPr>
              <w:t>6</w:t>
            </w:r>
          </w:p>
        </w:tc>
        <w:tc>
          <w:tcPr>
            <w:tcW w:w="1701" w:type="dxa"/>
            <w:vMerge/>
            <w:shd w:val="clear" w:color="auto" w:fill="D9D9D9"/>
          </w:tcPr>
          <w:p w14:paraId="40B16FBD" w14:textId="77777777" w:rsidR="00A72AD1" w:rsidRDefault="00A72AD1" w:rsidP="00BE13C4"/>
        </w:tc>
        <w:tc>
          <w:tcPr>
            <w:tcW w:w="4269" w:type="dxa"/>
            <w:shd w:val="clear" w:color="auto" w:fill="auto"/>
          </w:tcPr>
          <w:p w14:paraId="7218724F"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טכנין</w:t>
            </w:r>
          </w:p>
        </w:tc>
        <w:tc>
          <w:tcPr>
            <w:tcW w:w="985" w:type="dxa"/>
            <w:shd w:val="clear" w:color="auto" w:fill="auto"/>
          </w:tcPr>
          <w:p w14:paraId="2EE639EF"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51495BC4"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6</w:t>
            </w:r>
          </w:p>
        </w:tc>
      </w:tr>
      <w:tr w:rsidR="006C6634" w:rsidRPr="007411E7" w14:paraId="794B5C6C" w14:textId="77777777" w:rsidTr="00E93FE7">
        <w:trPr>
          <w:trHeight w:val="193"/>
        </w:trPr>
        <w:tc>
          <w:tcPr>
            <w:tcW w:w="425" w:type="dxa"/>
            <w:shd w:val="clear" w:color="auto" w:fill="D9D9D9" w:themeFill="background1" w:themeFillShade="D9"/>
          </w:tcPr>
          <w:p w14:paraId="1F99A90A" w14:textId="77777777" w:rsidR="006C6634" w:rsidRPr="001461D0" w:rsidRDefault="006C6634" w:rsidP="007411E7">
            <w:pPr>
              <w:spacing w:line="240" w:lineRule="auto"/>
              <w:rPr>
                <w:rFonts w:eastAsia="Times New Roman"/>
                <w:sz w:val="16"/>
                <w:szCs w:val="16"/>
                <w:rtl/>
              </w:rPr>
            </w:pPr>
          </w:p>
        </w:tc>
        <w:tc>
          <w:tcPr>
            <w:tcW w:w="1701" w:type="dxa"/>
            <w:shd w:val="clear" w:color="auto" w:fill="D9D9D9" w:themeFill="background1" w:themeFillShade="D9"/>
          </w:tcPr>
          <w:p w14:paraId="64F69F60" w14:textId="77777777" w:rsidR="006C6634" w:rsidRPr="007411E7" w:rsidRDefault="006C6634" w:rsidP="007411E7">
            <w:pPr>
              <w:spacing w:line="240" w:lineRule="auto"/>
              <w:rPr>
                <w:rFonts w:eastAsia="Times New Roman"/>
                <w:b/>
                <w:bCs/>
                <w:rtl/>
              </w:rPr>
            </w:pPr>
          </w:p>
        </w:tc>
        <w:tc>
          <w:tcPr>
            <w:tcW w:w="4269" w:type="dxa"/>
            <w:shd w:val="clear" w:color="auto" w:fill="D9D9D9" w:themeFill="background1" w:themeFillShade="D9"/>
          </w:tcPr>
          <w:p w14:paraId="644D0F4C" w14:textId="77777777" w:rsidR="006C6634" w:rsidRPr="007411E7" w:rsidRDefault="006C6634" w:rsidP="007411E7">
            <w:pPr>
              <w:spacing w:line="240" w:lineRule="auto"/>
              <w:rPr>
                <w:rFonts w:eastAsia="Times New Roman"/>
                <w:rtl/>
              </w:rPr>
            </w:pPr>
          </w:p>
        </w:tc>
        <w:tc>
          <w:tcPr>
            <w:tcW w:w="985" w:type="dxa"/>
            <w:shd w:val="clear" w:color="auto" w:fill="D9D9D9" w:themeFill="background1" w:themeFillShade="D9"/>
          </w:tcPr>
          <w:p w14:paraId="7B50C640" w14:textId="77777777" w:rsidR="006C6634" w:rsidRPr="007411E7" w:rsidRDefault="006C6634" w:rsidP="007411E7">
            <w:pPr>
              <w:spacing w:line="240" w:lineRule="auto"/>
              <w:rPr>
                <w:rFonts w:eastAsia="Times New Roman"/>
                <w:rtl/>
              </w:rPr>
            </w:pPr>
          </w:p>
        </w:tc>
        <w:tc>
          <w:tcPr>
            <w:tcW w:w="1267" w:type="dxa"/>
            <w:shd w:val="clear" w:color="auto" w:fill="D9D9D9" w:themeFill="background1" w:themeFillShade="D9"/>
          </w:tcPr>
          <w:p w14:paraId="64D277D0" w14:textId="77777777" w:rsidR="006C6634" w:rsidRPr="007411E7" w:rsidRDefault="006C6634" w:rsidP="007411E7">
            <w:pPr>
              <w:jc w:val="center"/>
              <w:rPr>
                <w:rFonts w:eastAsia="Times New Roman"/>
              </w:rPr>
            </w:pPr>
          </w:p>
        </w:tc>
      </w:tr>
      <w:tr w:rsidR="007411E7" w:rsidRPr="007411E7" w14:paraId="0253BC13" w14:textId="77777777" w:rsidTr="00E93FE7">
        <w:tc>
          <w:tcPr>
            <w:tcW w:w="425" w:type="dxa"/>
            <w:shd w:val="clear" w:color="auto" w:fill="auto"/>
          </w:tcPr>
          <w:p w14:paraId="5B2590B8" w14:textId="77777777" w:rsidR="007411E7" w:rsidRPr="007411E7" w:rsidRDefault="00BE13C4" w:rsidP="007411E7">
            <w:pPr>
              <w:spacing w:line="240" w:lineRule="auto"/>
              <w:rPr>
                <w:rFonts w:eastAsia="Times New Roman"/>
                <w:rtl/>
              </w:rPr>
            </w:pPr>
            <w:r>
              <w:rPr>
                <w:rFonts w:eastAsia="Times New Roman" w:hint="cs"/>
                <w:rtl/>
              </w:rPr>
              <w:t>7</w:t>
            </w:r>
          </w:p>
        </w:tc>
        <w:tc>
          <w:tcPr>
            <w:tcW w:w="1701" w:type="dxa"/>
            <w:shd w:val="clear" w:color="auto" w:fill="D9D9D9"/>
          </w:tcPr>
          <w:p w14:paraId="4B2DDBDA" w14:textId="77777777" w:rsidR="007411E7" w:rsidRPr="007411E7" w:rsidRDefault="007411E7" w:rsidP="00A72AD1">
            <w:pPr>
              <w:spacing w:line="240" w:lineRule="auto"/>
              <w:jc w:val="left"/>
              <w:rPr>
                <w:rFonts w:eastAsia="Times New Roman"/>
                <w:b/>
                <w:bCs/>
                <w:rtl/>
              </w:rPr>
            </w:pPr>
            <w:r w:rsidRPr="007411E7">
              <w:rPr>
                <w:rFonts w:eastAsia="Times New Roman" w:hint="cs"/>
                <w:b/>
                <w:bCs/>
                <w:rtl/>
              </w:rPr>
              <w:t xml:space="preserve">שלב </w:t>
            </w:r>
            <w:r w:rsidR="00A72AD1">
              <w:rPr>
                <w:rFonts w:eastAsia="Times New Roman" w:hint="cs"/>
                <w:b/>
                <w:bCs/>
                <w:rtl/>
              </w:rPr>
              <w:t>שני</w:t>
            </w:r>
            <w:r>
              <w:rPr>
                <w:rFonts w:eastAsia="Times New Roman" w:hint="cs"/>
                <w:b/>
                <w:bCs/>
                <w:rtl/>
              </w:rPr>
              <w:t xml:space="preserve"> - אופציונאלי</w:t>
            </w:r>
          </w:p>
        </w:tc>
        <w:tc>
          <w:tcPr>
            <w:tcW w:w="4269" w:type="dxa"/>
            <w:shd w:val="clear" w:color="auto" w:fill="auto"/>
          </w:tcPr>
          <w:p w14:paraId="39582172" w14:textId="77777777" w:rsidR="007411E7" w:rsidRPr="007411E7" w:rsidRDefault="007411E7" w:rsidP="0028095E">
            <w:pPr>
              <w:spacing w:line="240" w:lineRule="auto"/>
              <w:rPr>
                <w:rFonts w:eastAsia="Times New Roman"/>
                <w:rtl/>
              </w:rPr>
            </w:pPr>
            <w:r w:rsidRPr="007411E7">
              <w:rPr>
                <w:rFonts w:eastAsia="Times New Roman" w:hint="cs"/>
                <w:rtl/>
              </w:rPr>
              <w:t xml:space="preserve">יישום והטמעה - ליווי של הזוכה את </w:t>
            </w:r>
            <w:r w:rsidR="00FD1433">
              <w:rPr>
                <w:rFonts w:eastAsia="Times New Roman" w:hint="cs"/>
                <w:rtl/>
              </w:rPr>
              <w:t>הגן הבוטני</w:t>
            </w:r>
            <w:r w:rsidRPr="007411E7">
              <w:rPr>
                <w:rFonts w:eastAsia="Times New Roman" w:hint="cs"/>
                <w:rtl/>
              </w:rPr>
              <w:t xml:space="preserve"> </w:t>
            </w:r>
            <w:r w:rsidR="0028095E">
              <w:rPr>
                <w:rFonts w:eastAsia="Times New Roman" w:hint="cs"/>
                <w:rtl/>
              </w:rPr>
              <w:t>ב</w:t>
            </w:r>
            <w:r w:rsidRPr="007411E7">
              <w:rPr>
                <w:rFonts w:eastAsia="Times New Roman" w:hint="cs"/>
                <w:rtl/>
              </w:rPr>
              <w:t>מהלך מימוש ויישום ההמלצות ותכנית העבודה</w:t>
            </w:r>
          </w:p>
        </w:tc>
        <w:tc>
          <w:tcPr>
            <w:tcW w:w="985" w:type="dxa"/>
            <w:shd w:val="clear" w:color="auto" w:fill="auto"/>
          </w:tcPr>
          <w:p w14:paraId="0507F7CC" w14:textId="77777777" w:rsidR="007411E7" w:rsidRPr="007411E7" w:rsidRDefault="006C6634" w:rsidP="00E93FE7">
            <w:pPr>
              <w:spacing w:line="240" w:lineRule="auto"/>
              <w:rPr>
                <w:rFonts w:eastAsia="Times New Roman"/>
                <w:rtl/>
              </w:rPr>
            </w:pPr>
            <w:r>
              <w:rPr>
                <w:rFonts w:eastAsia="Times New Roman" w:hint="cs"/>
                <w:rtl/>
              </w:rPr>
              <w:t>2.3.</w:t>
            </w:r>
            <w:r w:rsidR="00E93FE7">
              <w:rPr>
                <w:rFonts w:eastAsia="Times New Roman" w:hint="cs"/>
                <w:rtl/>
              </w:rPr>
              <w:t>5</w:t>
            </w:r>
          </w:p>
        </w:tc>
        <w:tc>
          <w:tcPr>
            <w:tcW w:w="1267" w:type="dxa"/>
            <w:shd w:val="clear" w:color="auto" w:fill="auto"/>
          </w:tcPr>
          <w:p w14:paraId="1DB9F75F" w14:textId="77777777" w:rsidR="007411E7" w:rsidRPr="007411E7" w:rsidRDefault="007411E7" w:rsidP="007411E7">
            <w:pPr>
              <w:spacing w:line="240" w:lineRule="auto"/>
              <w:jc w:val="left"/>
              <w:rPr>
                <w:rFonts w:eastAsia="Times New Roman"/>
                <w:rtl/>
              </w:rPr>
            </w:pPr>
            <w:r w:rsidRPr="007411E7">
              <w:rPr>
                <w:rFonts w:eastAsia="Times New Roman" w:hint="cs"/>
                <w:rtl/>
              </w:rPr>
              <w:t>על פי תכנית העבודה</w:t>
            </w:r>
          </w:p>
        </w:tc>
      </w:tr>
    </w:tbl>
    <w:p w14:paraId="6162E018" w14:textId="77777777" w:rsidR="007411E7" w:rsidRDefault="007411E7" w:rsidP="007411E7">
      <w:pPr>
        <w:rPr>
          <w:rtl/>
          <w:lang w:val="x-none" w:eastAsia="x-none"/>
        </w:rPr>
      </w:pPr>
    </w:p>
    <w:p w14:paraId="293BE598" w14:textId="77777777" w:rsidR="00A72AD1" w:rsidRPr="00A72AD1" w:rsidRDefault="00A72AD1" w:rsidP="006C6634">
      <w:pPr>
        <w:pStyle w:val="3"/>
        <w:bidi/>
        <w:rPr>
          <w:sz w:val="32"/>
        </w:rPr>
      </w:pPr>
      <w:r w:rsidRPr="00A72AD1">
        <w:rPr>
          <w:rFonts w:eastAsia="Times New Roman" w:hint="cs"/>
          <w:sz w:val="32"/>
          <w:rtl/>
        </w:rPr>
        <w:t>שלב ראשון של העבודה</w:t>
      </w:r>
    </w:p>
    <w:p w14:paraId="79E3BFC6" w14:textId="77777777" w:rsidR="006C6634" w:rsidRPr="00A72AD1" w:rsidRDefault="006C6634" w:rsidP="00A72AD1">
      <w:pPr>
        <w:pStyle w:val="4"/>
        <w:bidi/>
        <w:rPr>
          <w:sz w:val="28"/>
          <w:rtl/>
        </w:rPr>
      </w:pPr>
      <w:r w:rsidRPr="00A72AD1">
        <w:rPr>
          <w:rFonts w:hint="cs"/>
          <w:sz w:val="28"/>
          <w:rtl/>
        </w:rPr>
        <w:t>תיאום ציפיות בין היועץ למזמין</w:t>
      </w:r>
    </w:p>
    <w:p w14:paraId="3140FAAE" w14:textId="77777777" w:rsidR="006C6634" w:rsidRDefault="006C6634" w:rsidP="006C6634">
      <w:pPr>
        <w:rPr>
          <w:rtl/>
        </w:rPr>
      </w:pPr>
      <w:r>
        <w:rPr>
          <w:rFonts w:hint="cs"/>
          <w:rtl/>
        </w:rPr>
        <w:t>בשלב זה יתקיים מפגש היכרות ותיאום ציפיות בין נציגי האגף ליועץ הנבחר. מטרת המפגש הינה לייצר תשתית של עבודה משותפת בה תתקיים הבנה בין היועץ לאגף אודות מטרות העבודה, תוצריה המבוקשים, אופן הגשת העבודה, אילוצים וקשיים במהלך ביצוע העבודה, העברת חומרים מהאגף ליועץ אשר עשויים לסייע לו בביצוע עבודתו, מיפוי גורמים מעורבים אשר הינם רלוונטיים לביצוע העבודה.</w:t>
      </w:r>
    </w:p>
    <w:p w14:paraId="24DDA07B" w14:textId="77777777" w:rsidR="001461D0" w:rsidRDefault="001461D0" w:rsidP="006C6634">
      <w:pPr>
        <w:rPr>
          <w:b/>
          <w:bCs/>
          <w:u w:val="single"/>
          <w:rtl/>
        </w:rPr>
      </w:pPr>
      <w:r w:rsidRPr="001461D0">
        <w:rPr>
          <w:rFonts w:hint="cs"/>
          <w:b/>
          <w:bCs/>
          <w:u w:val="single"/>
          <w:rtl/>
        </w:rPr>
        <w:t>לשלב זה מוקצות: 4 שעות עבודה</w:t>
      </w:r>
      <w:r>
        <w:rPr>
          <w:rFonts w:hint="cs"/>
          <w:b/>
          <w:bCs/>
          <w:u w:val="single"/>
          <w:rtl/>
        </w:rPr>
        <w:t xml:space="preserve"> מעבר ל100 השעות שהוקצו לכל גן</w:t>
      </w:r>
      <w:r w:rsidRPr="001461D0">
        <w:rPr>
          <w:rFonts w:hint="cs"/>
          <w:b/>
          <w:bCs/>
          <w:u w:val="single"/>
          <w:rtl/>
        </w:rPr>
        <w:t>.</w:t>
      </w:r>
    </w:p>
    <w:p w14:paraId="65625C28" w14:textId="77777777" w:rsidR="00F81CD2" w:rsidRDefault="00F81CD2" w:rsidP="006C6634">
      <w:pPr>
        <w:rPr>
          <w:b/>
          <w:bCs/>
          <w:u w:val="single"/>
          <w:rtl/>
        </w:rPr>
      </w:pPr>
      <w:r w:rsidRPr="00240F3E">
        <w:rPr>
          <w:rFonts w:hint="cs"/>
          <w:rtl/>
        </w:rPr>
        <w:lastRenderedPageBreak/>
        <w:t>מובהר בזאת כי מדובר בהערכה בלבד ואין המשרד מתחייב להזמין היקף שעות עבודה כנ"ל או כל היקף שעות שהוא, והוא רשאי, בעת הארכת ההתקשרות עם הספק, להקטין או להגדיל את היקף השעות, על פי צרכיו ואילוצי תקציב כפי שיהיו מעת לעת.</w:t>
      </w:r>
    </w:p>
    <w:p w14:paraId="097663B2" w14:textId="77777777" w:rsidR="00F81CD2" w:rsidRDefault="00F81CD2" w:rsidP="006C6634">
      <w:pPr>
        <w:rPr>
          <w:b/>
          <w:bCs/>
          <w:u w:val="single"/>
          <w:rtl/>
        </w:rPr>
      </w:pPr>
      <w:r w:rsidRPr="00240F3E">
        <w:rPr>
          <w:rFonts w:hint="cs"/>
          <w:rtl/>
        </w:rPr>
        <w:t>התמורה שתשולם לספק תהיה על פי שעות עבודה בפועל. חישוב שעת עבודה הינו לפי 60 דקות</w:t>
      </w:r>
      <w:r>
        <w:rPr>
          <w:rFonts w:hint="cs"/>
          <w:b/>
          <w:bCs/>
          <w:u w:val="single"/>
          <w:rtl/>
        </w:rPr>
        <w:t>.</w:t>
      </w:r>
    </w:p>
    <w:p w14:paraId="1DDB4C21" w14:textId="77777777" w:rsidR="006C6634" w:rsidRDefault="001461D0" w:rsidP="00A72AD1">
      <w:pPr>
        <w:pStyle w:val="4"/>
        <w:bidi/>
        <w:rPr>
          <w:rtl/>
        </w:rPr>
      </w:pPr>
      <w:r>
        <w:rPr>
          <w:rFonts w:hint="cs"/>
          <w:rtl/>
        </w:rPr>
        <w:t>אבחון ארגוני ועסקי, גיבוש המלצות</w:t>
      </w:r>
      <w:r w:rsidR="00F756D7">
        <w:rPr>
          <w:rFonts w:hint="cs"/>
          <w:rtl/>
        </w:rPr>
        <w:t xml:space="preserve"> ויישומן הראשוני</w:t>
      </w:r>
    </w:p>
    <w:p w14:paraId="010444C4" w14:textId="77777777" w:rsidR="006C6634" w:rsidRDefault="006C6634" w:rsidP="006C6634">
      <w:pPr>
        <w:rPr>
          <w:rtl/>
          <w:lang w:val="x-none" w:eastAsia="x-none"/>
        </w:rPr>
      </w:pPr>
      <w:r>
        <w:rPr>
          <w:rFonts w:hint="cs"/>
          <w:rtl/>
          <w:lang w:val="x-none" w:eastAsia="x-none"/>
        </w:rPr>
        <w:t>היועץ יקיים מפגשי היכרות עם כל הגורמים המעורבים הרלוונטיים בכל אחד מארבעת הגנים הבוטניים בהם תתבצע העבודה.</w:t>
      </w:r>
    </w:p>
    <w:p w14:paraId="3BF105D8" w14:textId="77777777" w:rsidR="0073261A" w:rsidRPr="00160409" w:rsidRDefault="0073261A" w:rsidP="006C6634">
      <w:pPr>
        <w:rPr>
          <w:rtl/>
          <w:lang w:eastAsia="x-none"/>
        </w:rPr>
      </w:pPr>
    </w:p>
    <w:p w14:paraId="2879F8D3" w14:textId="77777777" w:rsidR="001461D0" w:rsidRPr="00F756D7" w:rsidRDefault="001461D0" w:rsidP="00C14CEA">
      <w:pPr>
        <w:pStyle w:val="af0"/>
        <w:numPr>
          <w:ilvl w:val="0"/>
          <w:numId w:val="109"/>
        </w:numPr>
        <w:rPr>
          <w:b/>
          <w:bCs/>
          <w:u w:val="single"/>
          <w:rtl/>
        </w:rPr>
      </w:pPr>
      <w:r w:rsidRPr="00F756D7">
        <w:rPr>
          <w:rFonts w:hint="cs"/>
          <w:b/>
          <w:bCs/>
          <w:u w:val="single"/>
          <w:rtl/>
        </w:rPr>
        <w:t>שיטת ביצוע האבחון והגשת ההמלצות:</w:t>
      </w:r>
    </w:p>
    <w:p w14:paraId="6A4B89D2" w14:textId="77777777" w:rsidR="001461D0" w:rsidRDefault="001461D0" w:rsidP="00C14CEA">
      <w:pPr>
        <w:pStyle w:val="af0"/>
        <w:numPr>
          <w:ilvl w:val="0"/>
          <w:numId w:val="110"/>
        </w:numPr>
      </w:pPr>
      <w:r>
        <w:rPr>
          <w:rFonts w:hint="cs"/>
          <w:rtl/>
        </w:rPr>
        <w:t xml:space="preserve">הבנת מטרות ויעדי </w:t>
      </w:r>
      <w:r w:rsidR="00BF1F95">
        <w:rPr>
          <w:rFonts w:hint="cs"/>
          <w:rtl/>
        </w:rPr>
        <w:t xml:space="preserve">פעילות </w:t>
      </w:r>
      <w:r>
        <w:rPr>
          <w:rFonts w:hint="cs"/>
          <w:rtl/>
        </w:rPr>
        <w:t>הגן.</w:t>
      </w:r>
    </w:p>
    <w:p w14:paraId="6EF32EF4" w14:textId="77777777" w:rsidR="001461D0" w:rsidRDefault="00E93FE7" w:rsidP="00C14CEA">
      <w:pPr>
        <w:pStyle w:val="af0"/>
        <w:numPr>
          <w:ilvl w:val="0"/>
          <w:numId w:val="110"/>
        </w:numPr>
      </w:pPr>
      <w:r>
        <w:rPr>
          <w:rFonts w:hint="cs"/>
          <w:rtl/>
        </w:rPr>
        <w:t>מיפוי תהליכי עבודה עיקריים, גורמים מעורבים וזיהוי משתנים ופעילויות העשויים להגדיל את ההכנסות בהקשר פעילותו של הגן.</w:t>
      </w:r>
    </w:p>
    <w:p w14:paraId="025D358A" w14:textId="77777777" w:rsidR="00E93FE7" w:rsidRDefault="00E93FE7" w:rsidP="00C14CEA">
      <w:pPr>
        <w:pStyle w:val="af0"/>
        <w:numPr>
          <w:ilvl w:val="0"/>
          <w:numId w:val="110"/>
        </w:numPr>
      </w:pPr>
      <w:r>
        <w:rPr>
          <w:rFonts w:hint="cs"/>
          <w:rtl/>
        </w:rPr>
        <w:t>זיהוי חסמים ואילוצים אשר עלולים למנוע גידול בהכנסות והגדרת אופן ההתמודדות עימם.</w:t>
      </w:r>
    </w:p>
    <w:p w14:paraId="4CDB9C04" w14:textId="77777777" w:rsidR="00E93FE7" w:rsidRDefault="00E93FE7" w:rsidP="00C14CEA">
      <w:pPr>
        <w:pStyle w:val="af0"/>
        <w:numPr>
          <w:ilvl w:val="0"/>
          <w:numId w:val="110"/>
        </w:numPr>
      </w:pPr>
      <w:r>
        <w:rPr>
          <w:rFonts w:hint="cs"/>
          <w:rtl/>
        </w:rPr>
        <w:t>הגדרת המלצות אופרטיביות ליישום כולל נגזרות ארגוניות, תפעוליו</w:t>
      </w:r>
      <w:r w:rsidR="00BF1F95">
        <w:rPr>
          <w:rFonts w:hint="cs"/>
          <w:rtl/>
        </w:rPr>
        <w:t>ת ותקציביות לצורך מימוש ההמלצות:</w:t>
      </w:r>
    </w:p>
    <w:p w14:paraId="1FFD17BB" w14:textId="77777777" w:rsidR="00E93FE7" w:rsidRDefault="00E93FE7" w:rsidP="00C14CEA">
      <w:pPr>
        <w:pStyle w:val="af0"/>
        <w:numPr>
          <w:ilvl w:val="1"/>
          <w:numId w:val="110"/>
        </w:numPr>
        <w:rPr>
          <w:rtl/>
        </w:rPr>
      </w:pPr>
      <w:r>
        <w:rPr>
          <w:rFonts w:hint="cs"/>
          <w:rtl/>
        </w:rPr>
        <w:t>ההמלצות תוגשנה במתכונת של תכנית עבודה אשר תכלול אבני דרך, משאבים נדרשים, לוחו</w:t>
      </w:r>
      <w:r w:rsidR="00EE4181">
        <w:rPr>
          <w:rFonts w:hint="cs"/>
          <w:rtl/>
        </w:rPr>
        <w:t>ת</w:t>
      </w:r>
      <w:r>
        <w:rPr>
          <w:rFonts w:hint="cs"/>
          <w:rtl/>
        </w:rPr>
        <w:t xml:space="preserve"> תזמנים, שיטות מדידה והפקת לקחים.</w:t>
      </w:r>
    </w:p>
    <w:p w14:paraId="4B8415FC" w14:textId="77777777" w:rsidR="00E93FE7" w:rsidRDefault="00E93FE7" w:rsidP="00C14CEA">
      <w:pPr>
        <w:pStyle w:val="af0"/>
        <w:numPr>
          <w:ilvl w:val="1"/>
          <w:numId w:val="110"/>
        </w:numPr>
      </w:pPr>
      <w:r>
        <w:rPr>
          <w:rFonts w:hint="cs"/>
          <w:rtl/>
        </w:rPr>
        <w:t>ההמלצות תגובינה בתכנית עסקית בה יובאו הנחות יסוד, תחשיבי החזרי השקעות ומשכי זמן לביצוע.</w:t>
      </w:r>
    </w:p>
    <w:p w14:paraId="254C2F1A" w14:textId="77777777" w:rsidR="00A72AD1" w:rsidRPr="00A72AD1" w:rsidRDefault="00A72AD1" w:rsidP="00A72AD1">
      <w:pPr>
        <w:ind w:left="1080"/>
        <w:rPr>
          <w:b/>
          <w:bCs/>
          <w:u w:val="single"/>
        </w:rPr>
      </w:pPr>
      <w:r w:rsidRPr="00A72AD1">
        <w:rPr>
          <w:rFonts w:hint="cs"/>
          <w:b/>
          <w:bCs/>
          <w:u w:val="single"/>
          <w:rtl/>
        </w:rPr>
        <w:t>ההמלצות לכל גן בוטני יידרשו לאישור המזמין</w:t>
      </w:r>
      <w:r w:rsidR="0073261A">
        <w:rPr>
          <w:rFonts w:hint="cs"/>
          <w:b/>
          <w:bCs/>
          <w:u w:val="single"/>
          <w:rtl/>
        </w:rPr>
        <w:t xml:space="preserve"> (אגף יער ואילנות)</w:t>
      </w:r>
      <w:r w:rsidRPr="00A72AD1">
        <w:rPr>
          <w:rFonts w:hint="cs"/>
          <w:b/>
          <w:bCs/>
          <w:u w:val="single"/>
          <w:rtl/>
        </w:rPr>
        <w:t>. היועץ יידרש לבצע תיקונים והשלמות על פי דרישות המזמין.</w:t>
      </w:r>
    </w:p>
    <w:p w14:paraId="76B7C804" w14:textId="77777777" w:rsidR="00F756D7" w:rsidRDefault="00F756D7" w:rsidP="00F756D7">
      <w:pPr>
        <w:pStyle w:val="af0"/>
        <w:ind w:left="1440"/>
        <w:rPr>
          <w:rtl/>
        </w:rPr>
      </w:pPr>
    </w:p>
    <w:p w14:paraId="03813DEA" w14:textId="77777777" w:rsidR="00F756D7" w:rsidRDefault="0028095E" w:rsidP="00C14CEA">
      <w:pPr>
        <w:pStyle w:val="af0"/>
        <w:numPr>
          <w:ilvl w:val="0"/>
          <w:numId w:val="109"/>
        </w:numPr>
        <w:rPr>
          <w:b/>
          <w:bCs/>
          <w:u w:val="single"/>
        </w:rPr>
      </w:pPr>
      <w:r>
        <w:rPr>
          <w:rFonts w:hint="cs"/>
          <w:b/>
          <w:bCs/>
          <w:u w:val="single"/>
          <w:rtl/>
        </w:rPr>
        <w:t>מימוש</w:t>
      </w:r>
      <w:r w:rsidR="00F756D7" w:rsidRPr="00F756D7">
        <w:rPr>
          <w:rFonts w:hint="cs"/>
          <w:b/>
          <w:bCs/>
          <w:u w:val="single"/>
          <w:rtl/>
        </w:rPr>
        <w:t xml:space="preserve"> ראשוני של ההמלצות</w:t>
      </w:r>
    </w:p>
    <w:p w14:paraId="1030E23F" w14:textId="77777777" w:rsidR="0028095E" w:rsidRDefault="00F756D7" w:rsidP="0028095E">
      <w:pPr>
        <w:pStyle w:val="af0"/>
        <w:rPr>
          <w:rtl/>
        </w:rPr>
      </w:pPr>
      <w:r>
        <w:rPr>
          <w:rFonts w:hint="cs"/>
          <w:rtl/>
        </w:rPr>
        <w:t xml:space="preserve">היועץ יידרש במסגרת שלב זה להניע תהליך יישום ראשוני </w:t>
      </w:r>
      <w:r w:rsidR="0028095E">
        <w:rPr>
          <w:rFonts w:hint="cs"/>
          <w:rtl/>
        </w:rPr>
        <w:t>של ההמלצות ותכנית העבודה לכל גן בוטני בהתאמה.</w:t>
      </w:r>
    </w:p>
    <w:p w14:paraId="3E64531E" w14:textId="77777777" w:rsidR="00F756D7" w:rsidRDefault="0028095E" w:rsidP="0028095E">
      <w:pPr>
        <w:pStyle w:val="af0"/>
        <w:rPr>
          <w:rtl/>
        </w:rPr>
      </w:pPr>
      <w:r>
        <w:rPr>
          <w:rFonts w:hint="cs"/>
          <w:rtl/>
        </w:rPr>
        <w:t xml:space="preserve">מהלך המימוש </w:t>
      </w:r>
      <w:r w:rsidR="00F756D7">
        <w:rPr>
          <w:rFonts w:hint="cs"/>
          <w:rtl/>
        </w:rPr>
        <w:t xml:space="preserve">יוודא את </w:t>
      </w:r>
      <w:r>
        <w:rPr>
          <w:rFonts w:hint="cs"/>
          <w:rtl/>
        </w:rPr>
        <w:t xml:space="preserve">יישום הפעילות המוצעת על ידי היועץ </w:t>
      </w:r>
      <w:r w:rsidR="00F756D7">
        <w:rPr>
          <w:rFonts w:hint="cs"/>
          <w:rtl/>
        </w:rPr>
        <w:t>לרבות הפקת לקחים והקצאת פעילות מתקנת בהתאם.</w:t>
      </w:r>
    </w:p>
    <w:p w14:paraId="29D583A3" w14:textId="77777777" w:rsidR="000B384E" w:rsidRPr="000B384E" w:rsidRDefault="000B384E" w:rsidP="0028095E">
      <w:pPr>
        <w:pStyle w:val="af0"/>
        <w:rPr>
          <w:u w:val="single"/>
          <w:rtl/>
        </w:rPr>
      </w:pPr>
      <w:r w:rsidRPr="000B384E">
        <w:rPr>
          <w:rFonts w:hint="cs"/>
          <w:u w:val="single"/>
          <w:rtl/>
        </w:rPr>
        <w:t>לצורך ביצוע פעילות המימוש יידרש היועץ לביצוע מפגשי ליווי והנחיה בכל גן בוטני מול הגורם הרלוונטי לפחות אחת לשבוע</w:t>
      </w:r>
      <w:r w:rsidR="0073261A">
        <w:rPr>
          <w:rFonts w:hint="cs"/>
          <w:u w:val="single"/>
          <w:rtl/>
        </w:rPr>
        <w:t xml:space="preserve"> וכן לדווח על פעילותו לנציג אגף יער ואילנות</w:t>
      </w:r>
      <w:r w:rsidRPr="000B384E">
        <w:rPr>
          <w:rFonts w:hint="cs"/>
          <w:u w:val="single"/>
          <w:rtl/>
        </w:rPr>
        <w:t>.</w:t>
      </w:r>
    </w:p>
    <w:p w14:paraId="7F27C09B" w14:textId="77777777" w:rsidR="0028095E" w:rsidRDefault="00A72AD1" w:rsidP="0028095E">
      <w:pPr>
        <w:pStyle w:val="3"/>
        <w:bidi/>
        <w:rPr>
          <w:rtl/>
        </w:rPr>
      </w:pPr>
      <w:r>
        <w:rPr>
          <w:rFonts w:eastAsia="Times New Roman" w:hint="cs"/>
          <w:szCs w:val="28"/>
          <w:rtl/>
        </w:rPr>
        <w:t xml:space="preserve">שלב שני - </w:t>
      </w:r>
      <w:r w:rsidR="0028095E" w:rsidRPr="007411E7">
        <w:rPr>
          <w:rFonts w:eastAsia="Times New Roman" w:hint="cs"/>
          <w:szCs w:val="28"/>
          <w:rtl/>
        </w:rPr>
        <w:t>יישום והטמעה</w:t>
      </w:r>
    </w:p>
    <w:p w14:paraId="3314E395" w14:textId="77777777" w:rsidR="0028095E" w:rsidRDefault="0028095E" w:rsidP="0028095E">
      <w:pPr>
        <w:rPr>
          <w:rtl/>
          <w:lang w:val="x-none" w:eastAsia="x-none"/>
        </w:rPr>
      </w:pPr>
      <w:r>
        <w:rPr>
          <w:rFonts w:hint="cs"/>
          <w:rtl/>
          <w:lang w:val="x-none" w:eastAsia="x-none"/>
        </w:rPr>
        <w:t>המזמין רשאי עם סיום השלב הראשון של העבודה כפי המפורט בטבלה בסעיף 2.3.2 לעיל, ל</w:t>
      </w:r>
      <w:r w:rsidR="00A72AD1">
        <w:rPr>
          <w:rFonts w:hint="cs"/>
          <w:rtl/>
          <w:lang w:val="x-none" w:eastAsia="x-none"/>
        </w:rPr>
        <w:t>פנות אל היועץ לביצוע העבודות הבאות:</w:t>
      </w:r>
    </w:p>
    <w:p w14:paraId="436BACE9" w14:textId="77777777" w:rsidR="00A72AD1" w:rsidRDefault="00A72AD1" w:rsidP="00A72AD1">
      <w:pPr>
        <w:ind w:left="299"/>
        <w:rPr>
          <w:rtl/>
        </w:rPr>
      </w:pPr>
      <w:r>
        <w:rPr>
          <w:rFonts w:hint="cs"/>
          <w:rtl/>
        </w:rPr>
        <w:t>א.  ה</w:t>
      </w:r>
      <w:r w:rsidRPr="00A72AD1">
        <w:rPr>
          <w:rFonts w:hint="cs"/>
          <w:rtl/>
        </w:rPr>
        <w:t>משך ליווי כל גן בוטני במימוש תכנית העבודה תוך יישום המלצותיו.</w:t>
      </w:r>
    </w:p>
    <w:p w14:paraId="14D5420F" w14:textId="77777777" w:rsidR="00A72AD1" w:rsidRDefault="00A72AD1" w:rsidP="00A72AD1">
      <w:pPr>
        <w:ind w:left="299"/>
        <w:rPr>
          <w:rtl/>
          <w:lang w:val="x-none" w:eastAsia="x-none"/>
        </w:rPr>
      </w:pPr>
      <w:r>
        <w:rPr>
          <w:rFonts w:hint="cs"/>
          <w:rtl/>
        </w:rPr>
        <w:t>ב.  הרחבת השירותים המבוקשים לגנים בוטניים נוספים.</w:t>
      </w:r>
    </w:p>
    <w:p w14:paraId="54540401" w14:textId="77777777" w:rsidR="006E3C1A" w:rsidRDefault="006E3C1A" w:rsidP="00A72AD1">
      <w:pPr>
        <w:ind w:left="299"/>
        <w:rPr>
          <w:rtl/>
          <w:lang w:val="x-none" w:eastAsia="x-none"/>
        </w:rPr>
      </w:pPr>
    </w:p>
    <w:p w14:paraId="362A69F0" w14:textId="77777777" w:rsidR="006E3C1A" w:rsidRDefault="006E3C1A" w:rsidP="00A72AD1">
      <w:pPr>
        <w:ind w:left="299"/>
        <w:rPr>
          <w:rtl/>
          <w:lang w:val="x-none" w:eastAsia="x-none"/>
        </w:rPr>
      </w:pPr>
    </w:p>
    <w:p w14:paraId="142EF248" w14:textId="77777777" w:rsidR="006E3C1A" w:rsidRDefault="006E3C1A" w:rsidP="00A72AD1">
      <w:pPr>
        <w:ind w:left="299"/>
        <w:rPr>
          <w:rtl/>
          <w:lang w:val="x-none" w:eastAsia="x-none"/>
        </w:rPr>
      </w:pPr>
    </w:p>
    <w:p w14:paraId="681182AE" w14:textId="77777777" w:rsidR="006E3C1A" w:rsidRDefault="006E3C1A" w:rsidP="00A72AD1">
      <w:pPr>
        <w:ind w:left="299"/>
        <w:rPr>
          <w:rtl/>
          <w:lang w:val="x-none" w:eastAsia="x-none"/>
        </w:rPr>
      </w:pPr>
    </w:p>
    <w:p w14:paraId="02CF34D7" w14:textId="77777777" w:rsidR="006E3C1A" w:rsidRDefault="006E3C1A" w:rsidP="00A72AD1">
      <w:pPr>
        <w:ind w:left="299"/>
        <w:rPr>
          <w:rtl/>
          <w:lang w:val="x-none" w:eastAsia="x-none"/>
        </w:rPr>
      </w:pPr>
    </w:p>
    <w:p w14:paraId="622AD799" w14:textId="77777777" w:rsidR="006E3C1A" w:rsidRDefault="006E3C1A" w:rsidP="00A72AD1">
      <w:pPr>
        <w:ind w:left="299"/>
        <w:rPr>
          <w:rtl/>
          <w:lang w:val="x-none" w:eastAsia="x-none"/>
        </w:rPr>
      </w:pPr>
    </w:p>
    <w:p w14:paraId="209DEAF8" w14:textId="77777777" w:rsidR="006E3C1A" w:rsidRDefault="006E3C1A" w:rsidP="00A72AD1">
      <w:pPr>
        <w:ind w:left="299"/>
        <w:rPr>
          <w:rtl/>
          <w:lang w:val="x-none" w:eastAsia="x-none"/>
        </w:rPr>
      </w:pPr>
    </w:p>
    <w:p w14:paraId="654BE32A" w14:textId="77777777" w:rsidR="006E3C1A" w:rsidRDefault="006E3C1A" w:rsidP="00A72AD1">
      <w:pPr>
        <w:ind w:left="299"/>
        <w:rPr>
          <w:rtl/>
          <w:lang w:val="x-none" w:eastAsia="x-none"/>
        </w:rPr>
      </w:pPr>
    </w:p>
    <w:p w14:paraId="2B56AF81" w14:textId="77777777" w:rsidR="006E3C1A" w:rsidRDefault="006E3C1A" w:rsidP="00A72AD1">
      <w:pPr>
        <w:ind w:left="299"/>
        <w:rPr>
          <w:rtl/>
          <w:lang w:val="x-none" w:eastAsia="x-none"/>
        </w:rPr>
      </w:pPr>
    </w:p>
    <w:p w14:paraId="3797BB42" w14:textId="77777777" w:rsidR="006E3C1A" w:rsidRDefault="006E3C1A" w:rsidP="00A72AD1">
      <w:pPr>
        <w:ind w:left="299"/>
        <w:rPr>
          <w:rtl/>
          <w:lang w:val="x-none" w:eastAsia="x-none"/>
        </w:rPr>
      </w:pPr>
    </w:p>
    <w:p w14:paraId="52F7B32F" w14:textId="77777777" w:rsidR="006E3C1A" w:rsidRDefault="006E3C1A" w:rsidP="00A72AD1">
      <w:pPr>
        <w:ind w:left="299"/>
        <w:rPr>
          <w:rtl/>
          <w:lang w:val="x-none" w:eastAsia="x-none"/>
        </w:rPr>
      </w:pPr>
    </w:p>
    <w:p w14:paraId="03A1F49C" w14:textId="77777777" w:rsidR="006E3C1A" w:rsidRPr="006E3C1A" w:rsidRDefault="00BF1F95"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24" w:name="_Toc414895765"/>
      <w:bookmarkStart w:id="25" w:name="_Toc440130543"/>
      <w:bookmarkStart w:id="26" w:name="_Toc421540685"/>
      <w:r>
        <w:rPr>
          <w:rFonts w:hint="cs"/>
          <w:b/>
          <w:bCs/>
          <w:caps/>
          <w:spacing w:val="15"/>
          <w:sz w:val="36"/>
          <w:szCs w:val="36"/>
          <w:rtl/>
          <w:lang w:val="x-none" w:eastAsia="x-none"/>
        </w:rPr>
        <w:t>ה</w:t>
      </w:r>
      <w:r w:rsidR="006E3C1A" w:rsidRPr="006E3C1A">
        <w:rPr>
          <w:rFonts w:hint="cs"/>
          <w:b/>
          <w:bCs/>
          <w:caps/>
          <w:spacing w:val="15"/>
          <w:sz w:val="36"/>
          <w:szCs w:val="36"/>
          <w:rtl/>
          <w:lang w:val="x-none" w:eastAsia="x-none"/>
        </w:rPr>
        <w:t>גורמים המעורבים במכרז</w:t>
      </w:r>
      <w:bookmarkEnd w:id="24"/>
      <w:bookmarkEnd w:id="25"/>
    </w:p>
    <w:p w14:paraId="7731B2AD" w14:textId="77777777" w:rsidR="006E3C1A" w:rsidRPr="006E3C1A" w:rsidRDefault="006E3C1A" w:rsidP="00C14CEA">
      <w:pPr>
        <w:widowControl w:val="0"/>
        <w:numPr>
          <w:ilvl w:val="2"/>
          <w:numId w:val="111"/>
        </w:numPr>
        <w:tabs>
          <w:tab w:val="left" w:pos="1007"/>
        </w:tabs>
        <w:spacing w:before="120" w:after="120" w:line="240" w:lineRule="auto"/>
        <w:outlineLvl w:val="2"/>
        <w:rPr>
          <w:bCs/>
          <w:caps/>
          <w:spacing w:val="15"/>
          <w:sz w:val="28"/>
          <w:szCs w:val="32"/>
          <w:rtl/>
          <w:lang w:val="x-none" w:eastAsia="x-none"/>
        </w:rPr>
      </w:pPr>
      <w:r w:rsidRPr="006E3C1A">
        <w:rPr>
          <w:rFonts w:hint="cs"/>
          <w:bCs/>
          <w:caps/>
          <w:spacing w:val="15"/>
          <w:sz w:val="28"/>
          <w:szCs w:val="32"/>
          <w:rtl/>
          <w:lang w:val="x-none" w:eastAsia="x-none"/>
        </w:rPr>
        <w:t>כללי</w:t>
      </w:r>
    </w:p>
    <w:p w14:paraId="48A084EB" w14:textId="77777777" w:rsidR="006E3C1A" w:rsidRPr="006E3C1A" w:rsidRDefault="006E3C1A" w:rsidP="006E3C1A">
      <w:pPr>
        <w:rPr>
          <w:rtl/>
        </w:rPr>
      </w:pPr>
      <w:r w:rsidRPr="006E3C1A">
        <w:rPr>
          <w:rFonts w:hint="cs"/>
          <w:rtl/>
        </w:rPr>
        <w:t>הגורמים המעורבים במהלך מימוש המכרז בתקופת ההתקשרות הינם כדלקמן:</w:t>
      </w:r>
    </w:p>
    <w:p w14:paraId="5117FEC4" w14:textId="77777777" w:rsidR="006E3C1A" w:rsidRPr="006E3C1A" w:rsidRDefault="006E3C1A" w:rsidP="00C14CEA">
      <w:pPr>
        <w:numPr>
          <w:ilvl w:val="0"/>
          <w:numId w:val="129"/>
        </w:numPr>
        <w:rPr>
          <w:lang w:val="x-none" w:eastAsia="x-none"/>
        </w:rPr>
      </w:pPr>
      <w:r w:rsidRPr="006E3C1A">
        <w:rPr>
          <w:rFonts w:hint="cs"/>
          <w:rtl/>
          <w:lang w:val="x-none" w:eastAsia="x-none"/>
        </w:rPr>
        <w:t>נציג המזמין.</w:t>
      </w:r>
    </w:p>
    <w:p w14:paraId="2095856A" w14:textId="77777777" w:rsidR="006E3C1A" w:rsidRPr="006E3C1A" w:rsidRDefault="00BF1F95" w:rsidP="00C14CEA">
      <w:pPr>
        <w:numPr>
          <w:ilvl w:val="0"/>
          <w:numId w:val="129"/>
        </w:numPr>
        <w:rPr>
          <w:lang w:val="x-none" w:eastAsia="x-none"/>
        </w:rPr>
      </w:pPr>
      <w:r>
        <w:rPr>
          <w:rFonts w:hint="cs"/>
          <w:rtl/>
          <w:lang w:val="x-none" w:eastAsia="x-none"/>
        </w:rPr>
        <w:t>היועץ העסקי</w:t>
      </w:r>
      <w:r w:rsidRPr="006E3C1A">
        <w:rPr>
          <w:rFonts w:hint="cs"/>
          <w:rtl/>
          <w:lang w:val="x-none" w:eastAsia="x-none"/>
        </w:rPr>
        <w:t xml:space="preserve"> </w:t>
      </w:r>
      <w:r w:rsidR="006E3C1A" w:rsidRPr="006E3C1A">
        <w:rPr>
          <w:rFonts w:hint="cs"/>
          <w:rtl/>
          <w:lang w:val="x-none" w:eastAsia="x-none"/>
        </w:rPr>
        <w:t>מטעמו של הזוכה.</w:t>
      </w:r>
    </w:p>
    <w:bookmarkEnd w:id="26"/>
    <w:p w14:paraId="232BEFAD" w14:textId="77777777" w:rsidR="006E3C1A" w:rsidRPr="006E3C1A" w:rsidRDefault="006E3C1A" w:rsidP="00C14CEA">
      <w:pPr>
        <w:widowControl w:val="0"/>
        <w:numPr>
          <w:ilvl w:val="2"/>
          <w:numId w:val="111"/>
        </w:numPr>
        <w:tabs>
          <w:tab w:val="left" w:pos="866"/>
        </w:tabs>
        <w:spacing w:before="120" w:after="120" w:line="240" w:lineRule="auto"/>
        <w:outlineLvl w:val="2"/>
        <w:rPr>
          <w:bCs/>
          <w:caps/>
          <w:spacing w:val="15"/>
          <w:sz w:val="28"/>
          <w:szCs w:val="32"/>
          <w:lang w:val="x-none" w:eastAsia="x-none"/>
        </w:rPr>
      </w:pPr>
      <w:r w:rsidRPr="006E3C1A">
        <w:rPr>
          <w:rFonts w:hint="cs"/>
          <w:bCs/>
          <w:caps/>
          <w:spacing w:val="15"/>
          <w:sz w:val="28"/>
          <w:szCs w:val="32"/>
          <w:rtl/>
          <w:lang w:val="x-none" w:eastAsia="x-none"/>
        </w:rPr>
        <w:t>נציג המזמין</w:t>
      </w:r>
    </w:p>
    <w:p w14:paraId="67969437" w14:textId="77777777" w:rsidR="006E3C1A" w:rsidRPr="006E3C1A" w:rsidRDefault="006E3C1A" w:rsidP="00C14CEA">
      <w:pPr>
        <w:numPr>
          <w:ilvl w:val="0"/>
          <w:numId w:val="130"/>
        </w:numPr>
      </w:pPr>
      <w:r w:rsidRPr="006E3C1A">
        <w:rPr>
          <w:rFonts w:hint="cs"/>
          <w:rtl/>
          <w:lang w:val="x-none" w:eastAsia="x-none"/>
        </w:rPr>
        <w:t>נציג המזמין</w:t>
      </w:r>
      <w:r w:rsidRPr="006E3C1A">
        <w:rPr>
          <w:rFonts w:hint="cs"/>
          <w:rtl/>
        </w:rPr>
        <w:t xml:space="preserve"> </w:t>
      </w:r>
      <w:r w:rsidRPr="00160409">
        <w:rPr>
          <w:rFonts w:hint="eastAsia"/>
          <w:highlight w:val="yellow"/>
          <w:rtl/>
        </w:rPr>
        <w:t>יהיה</w:t>
      </w:r>
      <w:r w:rsidRPr="00160409">
        <w:rPr>
          <w:highlight w:val="yellow"/>
          <w:rtl/>
        </w:rPr>
        <w:t xml:space="preserve"> </w:t>
      </w:r>
      <w:r w:rsidRPr="00160409">
        <w:rPr>
          <w:rFonts w:hint="eastAsia"/>
          <w:highlight w:val="yellow"/>
          <w:rtl/>
        </w:rPr>
        <w:t>איש</w:t>
      </w:r>
      <w:r w:rsidRPr="00160409">
        <w:rPr>
          <w:highlight w:val="yellow"/>
          <w:rtl/>
        </w:rPr>
        <w:t xml:space="preserve"> </w:t>
      </w:r>
      <w:r w:rsidRPr="00160409">
        <w:rPr>
          <w:rFonts w:hint="eastAsia"/>
          <w:highlight w:val="yellow"/>
          <w:rtl/>
        </w:rPr>
        <w:t>הקשר</w:t>
      </w:r>
      <w:r w:rsidRPr="00160409">
        <w:rPr>
          <w:highlight w:val="yellow"/>
          <w:rtl/>
        </w:rPr>
        <w:t xml:space="preserve"> </w:t>
      </w:r>
      <w:r w:rsidRPr="00160409">
        <w:rPr>
          <w:rFonts w:hint="eastAsia"/>
          <w:highlight w:val="yellow"/>
          <w:rtl/>
        </w:rPr>
        <w:t>היחיד</w:t>
      </w:r>
      <w:r w:rsidRPr="00160409">
        <w:rPr>
          <w:highlight w:val="yellow"/>
          <w:rtl/>
        </w:rPr>
        <w:t xml:space="preserve"> </w:t>
      </w:r>
      <w:r w:rsidRPr="00160409">
        <w:rPr>
          <w:rFonts w:hint="eastAsia"/>
          <w:highlight w:val="yellow"/>
          <w:rtl/>
        </w:rPr>
        <w:t>המוסמך</w:t>
      </w:r>
      <w:r w:rsidRPr="00160409">
        <w:rPr>
          <w:highlight w:val="yellow"/>
          <w:rtl/>
        </w:rPr>
        <w:t xml:space="preserve"> </w:t>
      </w:r>
      <w:r w:rsidRPr="00160409">
        <w:rPr>
          <w:rFonts w:hint="eastAsia"/>
          <w:highlight w:val="yellow"/>
          <w:rtl/>
        </w:rPr>
        <w:t>להיות</w:t>
      </w:r>
      <w:r w:rsidRPr="00160409">
        <w:rPr>
          <w:highlight w:val="yellow"/>
          <w:rtl/>
        </w:rPr>
        <w:t xml:space="preserve"> </w:t>
      </w:r>
      <w:r w:rsidRPr="00160409">
        <w:rPr>
          <w:rFonts w:hint="eastAsia"/>
          <w:highlight w:val="yellow"/>
          <w:rtl/>
        </w:rPr>
        <w:t>בקשר</w:t>
      </w:r>
      <w:r w:rsidRPr="00160409">
        <w:rPr>
          <w:highlight w:val="yellow"/>
          <w:rtl/>
        </w:rPr>
        <w:t xml:space="preserve"> </w:t>
      </w:r>
      <w:r w:rsidRPr="00160409">
        <w:rPr>
          <w:rFonts w:hint="eastAsia"/>
          <w:highlight w:val="yellow"/>
          <w:rtl/>
        </w:rPr>
        <w:t>עם</w:t>
      </w:r>
      <w:r w:rsidRPr="00160409">
        <w:rPr>
          <w:highlight w:val="yellow"/>
          <w:rtl/>
        </w:rPr>
        <w:t xml:space="preserve"> </w:t>
      </w:r>
      <w:r w:rsidRPr="00160409">
        <w:rPr>
          <w:rFonts w:hint="eastAsia"/>
          <w:highlight w:val="yellow"/>
          <w:rtl/>
        </w:rPr>
        <w:t>הזוכה</w:t>
      </w:r>
      <w:r w:rsidRPr="00160409">
        <w:rPr>
          <w:highlight w:val="yellow"/>
          <w:rtl/>
        </w:rPr>
        <w:t xml:space="preserve"> </w:t>
      </w:r>
      <w:r w:rsidRPr="00160409">
        <w:rPr>
          <w:rFonts w:hint="eastAsia"/>
          <w:highlight w:val="yellow"/>
          <w:rtl/>
        </w:rPr>
        <w:t>ונציגיו</w:t>
      </w:r>
      <w:r w:rsidRPr="00160409">
        <w:rPr>
          <w:highlight w:val="yellow"/>
          <w:rtl/>
        </w:rPr>
        <w:t>.</w:t>
      </w:r>
    </w:p>
    <w:p w14:paraId="16C0F00E" w14:textId="77777777" w:rsidR="006E3C1A" w:rsidRPr="006E3C1A" w:rsidRDefault="006E3C1A" w:rsidP="00C14CEA">
      <w:pPr>
        <w:numPr>
          <w:ilvl w:val="0"/>
          <w:numId w:val="130"/>
        </w:numPr>
        <w:rPr>
          <w:noProof/>
          <w:lang w:eastAsia="he-IL"/>
        </w:rPr>
      </w:pPr>
      <w:r w:rsidRPr="006E3C1A">
        <w:rPr>
          <w:rFonts w:hint="cs"/>
          <w:rtl/>
          <w:lang w:val="x-none" w:eastAsia="x-none"/>
        </w:rPr>
        <w:t>נציג המזמין</w:t>
      </w:r>
      <w:r w:rsidRPr="006E3C1A">
        <w:rPr>
          <w:noProof/>
          <w:rtl/>
          <w:lang w:eastAsia="he-IL"/>
        </w:rPr>
        <w:t xml:space="preserve"> </w:t>
      </w:r>
      <w:r w:rsidRPr="006E3C1A">
        <w:rPr>
          <w:rFonts w:hint="cs"/>
          <w:noProof/>
          <w:rtl/>
          <w:lang w:eastAsia="he-IL"/>
        </w:rPr>
        <w:t xml:space="preserve">או מי מטעמו </w:t>
      </w:r>
      <w:r w:rsidRPr="006E3C1A">
        <w:rPr>
          <w:noProof/>
          <w:rtl/>
          <w:lang w:eastAsia="he-IL"/>
        </w:rPr>
        <w:t xml:space="preserve">רשאי לבקר במשרדי </w:t>
      </w:r>
      <w:r w:rsidRPr="006E3C1A">
        <w:rPr>
          <w:rFonts w:hint="cs"/>
          <w:noProof/>
          <w:rtl/>
          <w:lang w:eastAsia="he-IL"/>
        </w:rPr>
        <w:t>הזוכה</w:t>
      </w:r>
      <w:r w:rsidRPr="006E3C1A">
        <w:rPr>
          <w:noProof/>
          <w:rtl/>
          <w:lang w:eastAsia="he-IL"/>
        </w:rPr>
        <w:t>, להפעיל פיקוח ובקרה בנוגע לשירותים הניתנים ולהעביר את הערותי</w:t>
      </w:r>
      <w:r w:rsidRPr="006E3C1A">
        <w:rPr>
          <w:rFonts w:hint="cs"/>
          <w:noProof/>
          <w:rtl/>
          <w:lang w:eastAsia="he-IL"/>
        </w:rPr>
        <w:t>ו</w:t>
      </w:r>
      <w:r w:rsidRPr="006E3C1A">
        <w:rPr>
          <w:noProof/>
          <w:rtl/>
          <w:lang w:eastAsia="he-IL"/>
        </w:rPr>
        <w:t xml:space="preserve"> לנציגיו המוסמכים של </w:t>
      </w:r>
      <w:r w:rsidRPr="006E3C1A">
        <w:rPr>
          <w:rFonts w:hint="cs"/>
          <w:noProof/>
          <w:rtl/>
          <w:lang w:eastAsia="he-IL"/>
        </w:rPr>
        <w:t>הזוכה</w:t>
      </w:r>
      <w:r w:rsidRPr="006E3C1A">
        <w:rPr>
          <w:noProof/>
          <w:rtl/>
          <w:lang w:eastAsia="he-IL"/>
        </w:rPr>
        <w:t xml:space="preserve">. </w:t>
      </w:r>
    </w:p>
    <w:p w14:paraId="02C5F60C" w14:textId="77777777" w:rsidR="006E3C1A" w:rsidRPr="006E3C1A" w:rsidRDefault="006E3C1A" w:rsidP="00C14CEA">
      <w:pPr>
        <w:numPr>
          <w:ilvl w:val="0"/>
          <w:numId w:val="130"/>
        </w:numPr>
        <w:rPr>
          <w:noProof/>
          <w:lang w:eastAsia="he-IL"/>
        </w:rPr>
      </w:pPr>
      <w:r w:rsidRPr="006E3C1A">
        <w:rPr>
          <w:noProof/>
          <w:rtl/>
          <w:lang w:eastAsia="he-IL"/>
        </w:rPr>
        <w:t xml:space="preserve">על </w:t>
      </w:r>
      <w:r w:rsidRPr="006E3C1A">
        <w:rPr>
          <w:rFonts w:hint="cs"/>
          <w:noProof/>
          <w:rtl/>
          <w:lang w:eastAsia="he-IL"/>
        </w:rPr>
        <w:t>הזוכה</w:t>
      </w:r>
      <w:r w:rsidRPr="006E3C1A">
        <w:rPr>
          <w:noProof/>
          <w:rtl/>
          <w:lang w:eastAsia="he-IL"/>
        </w:rPr>
        <w:t xml:space="preserve"> להעביר את תשובותיו לנצי</w:t>
      </w:r>
      <w:r w:rsidRPr="006E3C1A">
        <w:rPr>
          <w:rFonts w:hint="cs"/>
          <w:noProof/>
          <w:rtl/>
          <w:lang w:eastAsia="he-IL"/>
        </w:rPr>
        <w:t xml:space="preserve">ג המזמין </w:t>
      </w:r>
      <w:r w:rsidRPr="006E3C1A">
        <w:rPr>
          <w:noProof/>
          <w:rtl/>
          <w:lang w:eastAsia="he-IL"/>
        </w:rPr>
        <w:t xml:space="preserve">בתוך שבועיים, לכל המאוחר, ולבצע את השינויים הנדרשים תוך פרק הזמן, שייקבע על ידי </w:t>
      </w:r>
      <w:r w:rsidRPr="006E3C1A">
        <w:rPr>
          <w:rFonts w:hint="cs"/>
          <w:rtl/>
          <w:lang w:val="x-none" w:eastAsia="x-none"/>
        </w:rPr>
        <w:t>נציג המזמין</w:t>
      </w:r>
      <w:r w:rsidRPr="006E3C1A">
        <w:rPr>
          <w:rFonts w:hint="cs"/>
          <w:noProof/>
          <w:rtl/>
          <w:lang w:eastAsia="he-IL"/>
        </w:rPr>
        <w:t xml:space="preserve"> וזאת לאחר תאום מראש מול </w:t>
      </w:r>
      <w:r w:rsidRPr="006E3C1A">
        <w:rPr>
          <w:rFonts w:hint="cs"/>
          <w:rtl/>
          <w:lang w:val="x-none" w:eastAsia="x-none"/>
        </w:rPr>
        <w:t>נציג המזמין</w:t>
      </w:r>
      <w:r w:rsidRPr="006E3C1A">
        <w:rPr>
          <w:rFonts w:hint="cs"/>
          <w:noProof/>
          <w:rtl/>
          <w:lang w:eastAsia="he-IL"/>
        </w:rPr>
        <w:t>.</w:t>
      </w:r>
    </w:p>
    <w:p w14:paraId="7F7CDD3B" w14:textId="77777777" w:rsidR="006E3C1A" w:rsidRPr="006E3C1A" w:rsidRDefault="006E3C1A" w:rsidP="00C14CEA">
      <w:pPr>
        <w:widowControl w:val="0"/>
        <w:numPr>
          <w:ilvl w:val="2"/>
          <w:numId w:val="111"/>
        </w:numPr>
        <w:spacing w:before="120" w:after="120" w:line="240" w:lineRule="auto"/>
        <w:outlineLvl w:val="2"/>
        <w:rPr>
          <w:bCs/>
          <w:caps/>
          <w:spacing w:val="15"/>
          <w:sz w:val="28"/>
          <w:szCs w:val="32"/>
          <w:lang w:val="x-none" w:eastAsia="x-none"/>
        </w:rPr>
      </w:pPr>
      <w:bookmarkStart w:id="27" w:name="_Toc206730034"/>
      <w:r>
        <w:rPr>
          <w:rFonts w:hint="cs"/>
          <w:bCs/>
          <w:caps/>
          <w:spacing w:val="15"/>
          <w:sz w:val="28"/>
          <w:szCs w:val="32"/>
          <w:rtl/>
          <w:lang w:val="x-none" w:eastAsia="x-none"/>
        </w:rPr>
        <w:t>היועץ העסקי</w:t>
      </w:r>
      <w:r w:rsidRPr="006E3C1A">
        <w:rPr>
          <w:rFonts w:hint="cs"/>
          <w:bCs/>
          <w:caps/>
          <w:spacing w:val="15"/>
          <w:sz w:val="28"/>
          <w:szCs w:val="32"/>
          <w:rtl/>
          <w:lang w:val="x-none" w:eastAsia="x-none"/>
        </w:rPr>
        <w:t xml:space="preserve"> מטעמו של הזוכה </w:t>
      </w:r>
    </w:p>
    <w:p w14:paraId="74402D73" w14:textId="77777777" w:rsidR="006E3C1A" w:rsidRPr="006E3C1A" w:rsidRDefault="006E3C1A" w:rsidP="00C14CEA">
      <w:pPr>
        <w:numPr>
          <w:ilvl w:val="0"/>
          <w:numId w:val="131"/>
        </w:numPr>
        <w:rPr>
          <w:lang w:val="x-none" w:eastAsia="x-none"/>
        </w:rPr>
      </w:pPr>
      <w:r>
        <w:rPr>
          <w:rFonts w:hint="cs"/>
          <w:rtl/>
          <w:lang w:val="x-none" w:eastAsia="x-none"/>
        </w:rPr>
        <w:t>היועץ העסקי</w:t>
      </w:r>
      <w:r w:rsidRPr="006E3C1A">
        <w:rPr>
          <w:rFonts w:hint="cs"/>
          <w:rtl/>
          <w:lang w:val="x-none" w:eastAsia="x-none"/>
        </w:rPr>
        <w:t xml:space="preserve"> הוא העובד אשר הוצג בהצעת הזוכה למשרד.</w:t>
      </w:r>
    </w:p>
    <w:p w14:paraId="5D1C7FD9" w14:textId="77777777" w:rsidR="006E3C1A" w:rsidRPr="006E3C1A" w:rsidRDefault="006E3C1A" w:rsidP="00C14CEA">
      <w:pPr>
        <w:numPr>
          <w:ilvl w:val="0"/>
          <w:numId w:val="131"/>
        </w:numPr>
      </w:pPr>
      <w:r>
        <w:rPr>
          <w:rFonts w:hint="cs"/>
          <w:rtl/>
          <w:lang w:val="x-none" w:eastAsia="x-none"/>
        </w:rPr>
        <w:t>היועץ העסקי</w:t>
      </w:r>
      <w:r w:rsidRPr="006E3C1A">
        <w:rPr>
          <w:rFonts w:hint="cs"/>
          <w:rtl/>
          <w:lang w:val="x-none" w:eastAsia="x-none"/>
        </w:rPr>
        <w:t xml:space="preserve"> יהיה העובד אשר </w:t>
      </w:r>
      <w:r w:rsidRPr="006E3C1A">
        <w:rPr>
          <w:rFonts w:hint="cs"/>
          <w:b/>
          <w:bCs/>
          <w:u w:val="single"/>
          <w:rtl/>
          <w:lang w:val="x-none" w:eastAsia="x-none"/>
        </w:rPr>
        <w:t>יבצע בעצמו</w:t>
      </w:r>
      <w:r w:rsidRPr="006E3C1A">
        <w:rPr>
          <w:rFonts w:hint="cs"/>
          <w:rtl/>
          <w:lang w:val="x-none" w:eastAsia="x-none"/>
        </w:rPr>
        <w:t xml:space="preserve"> את תכולת השירותים המבוקשים במכרז. לצידו של </w:t>
      </w:r>
      <w:r>
        <w:rPr>
          <w:rFonts w:hint="cs"/>
          <w:rtl/>
          <w:lang w:val="x-none" w:eastAsia="x-none"/>
        </w:rPr>
        <w:t>היועץ העסקי</w:t>
      </w:r>
      <w:r w:rsidRPr="006E3C1A">
        <w:rPr>
          <w:rFonts w:hint="cs"/>
          <w:rtl/>
          <w:lang w:val="x-none" w:eastAsia="x-none"/>
        </w:rPr>
        <w:t xml:space="preserve"> יעמיד הזוכה</w:t>
      </w:r>
      <w:r w:rsidR="00BF1F95">
        <w:rPr>
          <w:rFonts w:hint="cs"/>
          <w:rtl/>
          <w:lang w:val="x-none" w:eastAsia="x-none"/>
        </w:rPr>
        <w:t>,</w:t>
      </w:r>
      <w:r w:rsidRPr="006E3C1A">
        <w:rPr>
          <w:rFonts w:hint="cs"/>
          <w:rtl/>
          <w:lang w:val="x-none" w:eastAsia="x-none"/>
        </w:rPr>
        <w:t xml:space="preserve"> </w:t>
      </w:r>
      <w:r w:rsidR="00BF1F95" w:rsidRPr="00BF1F95">
        <w:rPr>
          <w:rFonts w:hint="cs"/>
          <w:b/>
          <w:bCs/>
          <w:rtl/>
          <w:lang w:val="x-none" w:eastAsia="x-none"/>
        </w:rPr>
        <w:t>על פי הצורך</w:t>
      </w:r>
      <w:r w:rsidR="00BF1F95">
        <w:rPr>
          <w:rFonts w:hint="cs"/>
          <w:rtl/>
          <w:lang w:val="x-none" w:eastAsia="x-none"/>
        </w:rPr>
        <w:t xml:space="preserve">, </w:t>
      </w:r>
      <w:r w:rsidRPr="006E3C1A">
        <w:rPr>
          <w:rFonts w:hint="cs"/>
          <w:rtl/>
          <w:lang w:val="x-none" w:eastAsia="x-none"/>
        </w:rPr>
        <w:t>צוות תפעולי ואדמיניסטרטיבי אשר יסייע לו ככל הנדרש לביצוע מלא של תכולת העבודה.</w:t>
      </w:r>
    </w:p>
    <w:p w14:paraId="29619767" w14:textId="77777777" w:rsidR="006E3C1A" w:rsidRPr="006E3C1A" w:rsidRDefault="006E3C1A" w:rsidP="00C14CEA">
      <w:pPr>
        <w:numPr>
          <w:ilvl w:val="0"/>
          <w:numId w:val="131"/>
        </w:numPr>
        <w:rPr>
          <w:rtl/>
        </w:rPr>
      </w:pPr>
      <w:r>
        <w:rPr>
          <w:rFonts w:hint="cs"/>
          <w:rtl/>
          <w:lang w:val="x-none" w:eastAsia="x-none"/>
        </w:rPr>
        <w:t>היועץ העסקי</w:t>
      </w:r>
      <w:r w:rsidRPr="006E3C1A">
        <w:rPr>
          <w:rFonts w:hint="cs"/>
          <w:rtl/>
          <w:lang w:val="x-none" w:eastAsia="x-none"/>
        </w:rPr>
        <w:t xml:space="preserve"> יהיה אחראי לכלל הקשר עם המזמין לרבות </w:t>
      </w:r>
      <w:bookmarkEnd w:id="27"/>
      <w:r w:rsidRPr="006E3C1A">
        <w:rPr>
          <w:rFonts w:hint="cs"/>
          <w:rtl/>
        </w:rPr>
        <w:t xml:space="preserve">מימוש התחייבויותיו </w:t>
      </w:r>
      <w:r w:rsidR="00BF1F95">
        <w:rPr>
          <w:rFonts w:hint="cs"/>
          <w:rtl/>
        </w:rPr>
        <w:t xml:space="preserve">של הזוכה </w:t>
      </w:r>
      <w:r w:rsidRPr="006E3C1A">
        <w:rPr>
          <w:rFonts w:hint="cs"/>
          <w:rtl/>
        </w:rPr>
        <w:t>כלפי המזמין על כל היבטיהן, התחשבנות שוטפת, והבטחת שביעות רצון של המזמין.</w:t>
      </w:r>
    </w:p>
    <w:p w14:paraId="1FFA0FA7" w14:textId="77777777" w:rsidR="006E3C1A" w:rsidRPr="006E3C1A" w:rsidRDefault="006E3C1A" w:rsidP="00C14CEA">
      <w:pPr>
        <w:keepLines/>
        <w:widowControl w:val="0"/>
        <w:numPr>
          <w:ilvl w:val="0"/>
          <w:numId w:val="131"/>
        </w:numPr>
        <w:adjustRightInd w:val="0"/>
        <w:contextualSpacing/>
        <w:textAlignment w:val="baseline"/>
        <w:rPr>
          <w:rFonts w:eastAsia="Times New Roman"/>
        </w:rPr>
      </w:pPr>
      <w:r>
        <w:rPr>
          <w:rFonts w:hint="cs"/>
          <w:rtl/>
          <w:lang w:val="x-none" w:eastAsia="x-none"/>
        </w:rPr>
        <w:t>היועץ העסקי</w:t>
      </w:r>
      <w:r w:rsidRPr="006E3C1A">
        <w:rPr>
          <w:rFonts w:hint="cs"/>
          <w:rtl/>
          <w:lang w:val="x-none" w:eastAsia="x-none"/>
        </w:rPr>
        <w:t xml:space="preserve"> </w:t>
      </w:r>
      <w:r w:rsidRPr="006E3C1A">
        <w:rPr>
          <w:rFonts w:eastAsia="Times New Roman" w:hint="cs"/>
          <w:rtl/>
        </w:rPr>
        <w:t xml:space="preserve">יקדיש את כל הזמן הדרוש לביצוע כלל המשימות והמטלות הנדרשות ממנו במסגרת מכרז זה, ועל ידי </w:t>
      </w:r>
      <w:r w:rsidRPr="006E3C1A">
        <w:rPr>
          <w:rFonts w:hint="cs"/>
          <w:rtl/>
        </w:rPr>
        <w:t>המזמין</w:t>
      </w:r>
      <w:r w:rsidRPr="006E3C1A">
        <w:rPr>
          <w:rFonts w:eastAsia="Times New Roman" w:hint="cs"/>
          <w:rtl/>
        </w:rPr>
        <w:t xml:space="preserve"> בכל מהלך תקופת ההתקשרות ו</w:t>
      </w:r>
      <w:r w:rsidRPr="006E3C1A">
        <w:rPr>
          <w:rFonts w:hint="cs"/>
          <w:rtl/>
        </w:rPr>
        <w:t>יצויד בכל אמצעי התקשורת והמחשוב הנדרשים כך שיתאפשר לו מתן השירות במלוא</w:t>
      </w:r>
      <w:r w:rsidRPr="006E3C1A">
        <w:rPr>
          <w:rFonts w:eastAsia="Times New Roman" w:hint="cs"/>
          <w:rtl/>
        </w:rPr>
        <w:t>ו.</w:t>
      </w:r>
    </w:p>
    <w:p w14:paraId="57374D36" w14:textId="77777777" w:rsidR="006E3C1A" w:rsidRPr="006E3C1A" w:rsidRDefault="006E3C1A" w:rsidP="00C14CEA">
      <w:pPr>
        <w:keepLines/>
        <w:widowControl w:val="0"/>
        <w:numPr>
          <w:ilvl w:val="0"/>
          <w:numId w:val="131"/>
        </w:numPr>
        <w:adjustRightInd w:val="0"/>
        <w:contextualSpacing/>
        <w:textAlignment w:val="baseline"/>
        <w:rPr>
          <w:rFonts w:ascii="Arial" w:hAnsi="Arial"/>
          <w:b/>
          <w:bCs/>
          <w:u w:val="single"/>
        </w:rPr>
      </w:pPr>
      <w:r w:rsidRPr="006E3C1A">
        <w:rPr>
          <w:rFonts w:ascii="Arial" w:hAnsi="Arial" w:hint="cs"/>
          <w:b/>
          <w:bCs/>
          <w:u w:val="single"/>
          <w:rtl/>
        </w:rPr>
        <w:lastRenderedPageBreak/>
        <w:t xml:space="preserve">החלפת </w:t>
      </w:r>
      <w:r w:rsidR="00756AA7" w:rsidRPr="00756AA7">
        <w:rPr>
          <w:rFonts w:hint="cs"/>
          <w:b/>
          <w:bCs/>
          <w:u w:val="single"/>
          <w:rtl/>
          <w:lang w:val="x-none" w:eastAsia="x-none"/>
        </w:rPr>
        <w:t>היועץ העסקי</w:t>
      </w:r>
      <w:r w:rsidR="00756AA7" w:rsidRPr="006E3C1A">
        <w:rPr>
          <w:rFonts w:hint="cs"/>
          <w:b/>
          <w:bCs/>
          <w:u w:val="single"/>
          <w:rtl/>
          <w:lang w:val="x-none" w:eastAsia="x-none"/>
        </w:rPr>
        <w:t xml:space="preserve"> </w:t>
      </w:r>
      <w:r w:rsidRPr="006E3C1A">
        <w:rPr>
          <w:rFonts w:ascii="Arial" w:hAnsi="Arial" w:hint="cs"/>
          <w:b/>
          <w:bCs/>
          <w:u w:val="single"/>
          <w:rtl/>
        </w:rPr>
        <w:t>בתקופת ההתקשרות:</w:t>
      </w:r>
    </w:p>
    <w:p w14:paraId="7F99FEC2"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rtl/>
          <w:lang w:val="x-none" w:eastAsia="x-none"/>
        </w:rPr>
        <w:t xml:space="preserve">כל החלפה של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lang w:val="x-none" w:eastAsia="x-none"/>
        </w:rPr>
        <w:t>ביוזמתו של הזוכה (מכל סיבה שהיא) תידרש לאישור מראש של המזמין לפ</w:t>
      </w:r>
      <w:r w:rsidR="00AA7CBF">
        <w:rPr>
          <w:rFonts w:ascii="Arial" w:hAnsi="Arial" w:hint="cs"/>
          <w:rtl/>
          <w:lang w:val="x-none" w:eastAsia="x-none"/>
        </w:rPr>
        <w:t>חות חודש מראש לפני הפסקת עבודתו</w:t>
      </w:r>
      <w:r w:rsidR="00AA7CBF" w:rsidRPr="00AA7CBF">
        <w:rPr>
          <w:rFonts w:ascii="Arial" w:hAnsi="Arial" w:hint="cs"/>
          <w:rtl/>
          <w:lang w:val="x-none" w:eastAsia="x-none"/>
        </w:rPr>
        <w:t xml:space="preserve"> </w:t>
      </w:r>
      <w:r w:rsidR="00AA7CBF" w:rsidRPr="006E3C1A">
        <w:rPr>
          <w:rFonts w:ascii="Arial" w:hAnsi="Arial" w:hint="cs"/>
          <w:rtl/>
          <w:lang w:val="x-none" w:eastAsia="x-none"/>
        </w:rPr>
        <w:t xml:space="preserve">של </w:t>
      </w:r>
      <w:r w:rsidR="00AA7CBF">
        <w:rPr>
          <w:rFonts w:hint="cs"/>
          <w:rtl/>
          <w:lang w:val="x-none" w:eastAsia="x-none"/>
        </w:rPr>
        <w:t>היועץ העסקי</w:t>
      </w:r>
      <w:r w:rsidR="00AA7CBF">
        <w:rPr>
          <w:rFonts w:ascii="Arial" w:hAnsi="Arial" w:hint="cs"/>
          <w:rtl/>
          <w:lang w:val="x-none" w:eastAsia="x-none"/>
        </w:rPr>
        <w:t>.</w:t>
      </w:r>
    </w:p>
    <w:p w14:paraId="51CF5921" w14:textId="77777777" w:rsidR="006E3C1A" w:rsidRPr="006E3C1A" w:rsidRDefault="006E3C1A" w:rsidP="00756AA7">
      <w:pPr>
        <w:ind w:left="1440"/>
        <w:rPr>
          <w:rFonts w:ascii="Arial" w:hAnsi="Arial"/>
          <w:rtl/>
        </w:rPr>
      </w:pPr>
      <w:r w:rsidRPr="006E3C1A">
        <w:rPr>
          <w:rFonts w:ascii="Arial" w:hAnsi="Arial" w:hint="cs"/>
          <w:rtl/>
        </w:rPr>
        <w:t xml:space="preserve">הזוכה יידרש להציג מועמד חלופי מטעמו העומד בכל תנאי המכרז לאישור </w:t>
      </w:r>
      <w:r w:rsidRPr="006E3C1A">
        <w:rPr>
          <w:rFonts w:ascii="Arial" w:hAnsi="Arial" w:hint="cs"/>
          <w:rtl/>
          <w:lang w:val="x-none" w:eastAsia="x-none"/>
        </w:rPr>
        <w:t>המזמין</w:t>
      </w:r>
      <w:r w:rsidRPr="006E3C1A">
        <w:rPr>
          <w:rFonts w:ascii="Arial" w:hAnsi="Arial" w:hint="cs"/>
          <w:rtl/>
        </w:rPr>
        <w:t xml:space="preserve">. באחריות הזוכה להבטיח שירות רציף וביצוע העבודות על פי תכנית העבודה כולל ביצוע חפיפה מסודרת בין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rPr>
        <w:t>היוצא לנכנס.</w:t>
      </w:r>
    </w:p>
    <w:p w14:paraId="1A9B1C2F"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rtl/>
          <w:lang w:val="x-none" w:eastAsia="x-none"/>
        </w:rPr>
        <w:t xml:space="preserve">בנוסף יובהר כי המשרד רשאי לבקש את החלפת עבודתו של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lang w:val="x-none" w:eastAsia="x-none"/>
        </w:rPr>
        <w:t>על פי שיקול דעתו הבלעדי. במקרה זה יידרש הזוכה להציע מועמד חלופי העומד בכל תנאי המכרז.</w:t>
      </w:r>
    </w:p>
    <w:p w14:paraId="4B94FEB5" w14:textId="77777777" w:rsidR="006E3C1A" w:rsidRPr="006E3C1A" w:rsidRDefault="006E3C1A" w:rsidP="00756AA7">
      <w:pPr>
        <w:ind w:left="1440"/>
        <w:rPr>
          <w:rFonts w:ascii="Arial" w:hAnsi="Arial"/>
          <w:rtl/>
        </w:rPr>
      </w:pPr>
      <w:r w:rsidRPr="006E3C1A">
        <w:rPr>
          <w:rFonts w:ascii="Arial" w:hAnsi="Arial" w:hint="cs"/>
          <w:rtl/>
        </w:rPr>
        <w:t xml:space="preserve">באחריות הזוכה להבטיח שירות רציף וביצוע העבודות על פי תכנית העבודה כולל ביצוע חפיפה מסודרת בין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rPr>
        <w:t>היוצא לנכנס.</w:t>
      </w:r>
    </w:p>
    <w:p w14:paraId="2DFC321B"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b/>
          <w:bCs/>
          <w:u w:val="single"/>
          <w:rtl/>
          <w:lang w:val="x-none" w:eastAsia="x-none"/>
        </w:rPr>
        <w:t xml:space="preserve">יובהר כי אי עמידה של הזוכה בתנאי החלפת </w:t>
      </w:r>
      <w:r w:rsidR="00756AA7" w:rsidRPr="00756AA7">
        <w:rPr>
          <w:rFonts w:hint="cs"/>
          <w:b/>
          <w:bCs/>
          <w:u w:val="single"/>
          <w:rtl/>
          <w:lang w:val="x-none" w:eastAsia="x-none"/>
        </w:rPr>
        <w:t>היועץ העסקי</w:t>
      </w:r>
      <w:r w:rsidR="00756AA7" w:rsidRPr="006E3C1A">
        <w:rPr>
          <w:rFonts w:hint="cs"/>
          <w:b/>
          <w:bCs/>
          <w:u w:val="single"/>
          <w:rtl/>
          <w:lang w:val="x-none" w:eastAsia="x-none"/>
        </w:rPr>
        <w:t xml:space="preserve"> </w:t>
      </w:r>
      <w:r w:rsidRPr="006E3C1A">
        <w:rPr>
          <w:rFonts w:ascii="Arial" w:hAnsi="Arial" w:hint="cs"/>
          <w:b/>
          <w:bCs/>
          <w:u w:val="single"/>
          <w:rtl/>
          <w:lang w:val="x-none" w:eastAsia="x-none"/>
        </w:rPr>
        <w:t>המפורטים לעיל, הינה הפרה יסודית של תנאי ההסכם ועלולה לגרום להפסקת עבודת הזוכה במכרז ולהעברת העבודה לאחר</w:t>
      </w:r>
      <w:r w:rsidRPr="006E3C1A">
        <w:rPr>
          <w:rFonts w:ascii="Arial" w:hAnsi="Arial" w:hint="cs"/>
          <w:rtl/>
          <w:lang w:val="x-none" w:eastAsia="x-none"/>
        </w:rPr>
        <w:t>.</w:t>
      </w:r>
    </w:p>
    <w:p w14:paraId="3F1B132B" w14:textId="77777777" w:rsidR="006E3C1A" w:rsidRPr="006E3C1A" w:rsidRDefault="006E3C1A" w:rsidP="00756AA7">
      <w:pPr>
        <w:pStyle w:val="3"/>
        <w:bidi/>
      </w:pPr>
      <w:r w:rsidRPr="006E3C1A">
        <w:rPr>
          <w:rFonts w:hint="cs"/>
          <w:rtl/>
        </w:rPr>
        <w:t>קבלני משנה מטעמו של הזוכה</w:t>
      </w:r>
    </w:p>
    <w:p w14:paraId="0CBB3EE7" w14:textId="77777777" w:rsidR="006E3C1A" w:rsidRPr="006E3C1A" w:rsidRDefault="006E3C1A" w:rsidP="006E3C1A">
      <w:pPr>
        <w:rPr>
          <w:rtl/>
        </w:rPr>
      </w:pPr>
      <w:r w:rsidRPr="006E3C1A">
        <w:rPr>
          <w:rFonts w:hint="cs"/>
          <w:rtl/>
        </w:rPr>
        <w:t xml:space="preserve">הזוכה </w:t>
      </w:r>
      <w:r w:rsidRPr="006E3C1A">
        <w:rPr>
          <w:rFonts w:hint="cs"/>
          <w:b/>
          <w:bCs/>
          <w:u w:val="single"/>
          <w:rtl/>
        </w:rPr>
        <w:t>אינו רשאי</w:t>
      </w:r>
      <w:r w:rsidRPr="006E3C1A">
        <w:rPr>
          <w:rFonts w:hint="cs"/>
          <w:rtl/>
        </w:rPr>
        <w:t xml:space="preserve"> להפעיל מטעמו קבלני משנה לצורך מתן השירותים במכרז.</w:t>
      </w:r>
    </w:p>
    <w:p w14:paraId="0668D513" w14:textId="77777777" w:rsidR="00293764" w:rsidRPr="006C30B7" w:rsidRDefault="00293764" w:rsidP="00C14CEA">
      <w:pPr>
        <w:pStyle w:val="20"/>
        <w:numPr>
          <w:ilvl w:val="1"/>
          <w:numId w:val="111"/>
        </w:numPr>
        <w:rPr>
          <w:rtl/>
        </w:rPr>
      </w:pPr>
      <w:bookmarkStart w:id="28" w:name="_Toc180809153"/>
      <w:bookmarkStart w:id="29" w:name="_Toc183775517"/>
      <w:bookmarkStart w:id="30" w:name="_Toc440130545"/>
      <w:bookmarkStart w:id="31" w:name="_Ref354930747"/>
      <w:r w:rsidRPr="006C30B7">
        <w:rPr>
          <w:rFonts w:hint="cs"/>
          <w:rtl/>
        </w:rPr>
        <w:t>א</w:t>
      </w:r>
      <w:r w:rsidRPr="006C30B7">
        <w:rPr>
          <w:rtl/>
        </w:rPr>
        <w:t>מנת שירות (</w:t>
      </w:r>
      <w:r w:rsidRPr="006C30B7">
        <w:t>SLA</w:t>
      </w:r>
      <w:r w:rsidRPr="006C30B7">
        <w:rPr>
          <w:rtl/>
        </w:rPr>
        <w:t>)</w:t>
      </w:r>
      <w:bookmarkEnd w:id="28"/>
      <w:bookmarkEnd w:id="29"/>
      <w:bookmarkEnd w:id="30"/>
      <w:r w:rsidRPr="006C30B7">
        <w:rPr>
          <w:rtl/>
        </w:rPr>
        <w:t xml:space="preserve"> </w:t>
      </w:r>
    </w:p>
    <w:p w14:paraId="7EC2F35E" w14:textId="77777777" w:rsidR="00293764" w:rsidRPr="006C30B7" w:rsidRDefault="00293764" w:rsidP="00C14CEA">
      <w:pPr>
        <w:pStyle w:val="3"/>
        <w:numPr>
          <w:ilvl w:val="2"/>
          <w:numId w:val="111"/>
        </w:numPr>
        <w:tabs>
          <w:tab w:val="left" w:pos="1007"/>
        </w:tabs>
        <w:bidi/>
      </w:pPr>
      <w:r w:rsidRPr="006C30B7">
        <w:rPr>
          <w:rFonts w:hint="cs"/>
          <w:rtl/>
        </w:rPr>
        <w:t xml:space="preserve">פיצויים מוסכמים בגין ליקויים בפעילות הזוכה </w:t>
      </w:r>
    </w:p>
    <w:p w14:paraId="17FF6991" w14:textId="77777777" w:rsidR="00293764" w:rsidRPr="006C30B7" w:rsidRDefault="00293764" w:rsidP="00C14CEA">
      <w:pPr>
        <w:numPr>
          <w:ilvl w:val="0"/>
          <w:numId w:val="112"/>
        </w:numPr>
        <w:rPr>
          <w:rtl/>
        </w:rPr>
      </w:pPr>
      <w:r w:rsidRPr="006C30B7">
        <w:rPr>
          <w:rtl/>
        </w:rPr>
        <w:t>אמנת השירות מגדירה את רמת השירות הנדרשת מ</w:t>
      </w:r>
      <w:r w:rsidRPr="006C30B7">
        <w:rPr>
          <w:rFonts w:hint="cs"/>
          <w:rtl/>
        </w:rPr>
        <w:t>הזוכה</w:t>
      </w:r>
      <w:r w:rsidRPr="006C30B7">
        <w:rPr>
          <w:rtl/>
        </w:rPr>
        <w:t xml:space="preserve"> במהלך כל תקופת ההתקשרות ואת הפיצויים המוסכמים </w:t>
      </w:r>
      <w:r w:rsidRPr="006C30B7">
        <w:rPr>
          <w:rFonts w:hint="cs"/>
          <w:rtl/>
        </w:rPr>
        <w:t>שאותם</w:t>
      </w:r>
      <w:r w:rsidRPr="006C30B7">
        <w:rPr>
          <w:rtl/>
        </w:rPr>
        <w:t xml:space="preserve"> ישלם </w:t>
      </w:r>
      <w:r w:rsidRPr="006C30B7">
        <w:rPr>
          <w:rFonts w:hint="cs"/>
          <w:rtl/>
        </w:rPr>
        <w:t xml:space="preserve">הזוכה </w:t>
      </w:r>
      <w:r w:rsidRPr="006C30B7">
        <w:rPr>
          <w:rtl/>
        </w:rPr>
        <w:t>בגין אי עמידה</w:t>
      </w:r>
      <w:r w:rsidRPr="006C30B7">
        <w:rPr>
          <w:rFonts w:hint="cs"/>
          <w:rtl/>
        </w:rPr>
        <w:t xml:space="preserve"> </w:t>
      </w:r>
      <w:r w:rsidRPr="006C30B7">
        <w:rPr>
          <w:rtl/>
        </w:rPr>
        <w:t>ברמת השירות המוסכמת.</w:t>
      </w:r>
    </w:p>
    <w:p w14:paraId="3C81A270" w14:textId="77777777" w:rsidR="00293764" w:rsidRPr="006C30B7" w:rsidRDefault="00293764" w:rsidP="00C14CEA">
      <w:pPr>
        <w:numPr>
          <w:ilvl w:val="0"/>
          <w:numId w:val="112"/>
        </w:numPr>
      </w:pPr>
      <w:r w:rsidRPr="006C30B7">
        <w:rPr>
          <w:rFonts w:hint="cs"/>
          <w:rtl/>
        </w:rPr>
        <w:t xml:space="preserve">במקרה בו הזוכה לא יעמוד </w:t>
      </w:r>
      <w:r w:rsidRPr="006C30B7">
        <w:rPr>
          <w:rtl/>
        </w:rPr>
        <w:t>ברמת השירות המוגדרת</w:t>
      </w:r>
      <w:r w:rsidRPr="006C30B7">
        <w:rPr>
          <w:rFonts w:hint="cs"/>
          <w:rtl/>
        </w:rPr>
        <w:t xml:space="preserve"> הוא יידרש לתשלום </w:t>
      </w:r>
      <w:r w:rsidRPr="006C30B7">
        <w:rPr>
          <w:rtl/>
        </w:rPr>
        <w:t>פיצוי מוסכם</w:t>
      </w:r>
      <w:r w:rsidRPr="006C30B7">
        <w:rPr>
          <w:rFonts w:hint="cs"/>
          <w:rtl/>
        </w:rPr>
        <w:t>,</w:t>
      </w:r>
      <w:r w:rsidRPr="006C30B7">
        <w:rPr>
          <w:rtl/>
        </w:rPr>
        <w:t xml:space="preserve"> על</w:t>
      </w:r>
      <w:r w:rsidRPr="006C30B7">
        <w:rPr>
          <w:rFonts w:hint="cs"/>
          <w:rtl/>
        </w:rPr>
        <w:t xml:space="preserve"> </w:t>
      </w:r>
      <w:r w:rsidRPr="006C30B7">
        <w:rPr>
          <w:rtl/>
        </w:rPr>
        <w:t>פי מידת החריגה מהרמה המוגדרת ובהתאם לטבלת הפיצויים המוסכמים שבסעיף</w:t>
      </w:r>
      <w:r w:rsidRPr="006C30B7">
        <w:rPr>
          <w:rFonts w:hint="cs"/>
          <w:rtl/>
        </w:rPr>
        <w:t xml:space="preserve"> </w:t>
      </w:r>
      <w:r w:rsidRPr="006C30B7">
        <w:rPr>
          <w:rtl/>
        </w:rPr>
        <w:t xml:space="preserve">מימוש פיצויים מוסכמים על ידי </w:t>
      </w:r>
      <w:r>
        <w:rPr>
          <w:rtl/>
        </w:rPr>
        <w:t>המשרד</w:t>
      </w:r>
      <w:r w:rsidRPr="006C30B7">
        <w:rPr>
          <w:rFonts w:hint="cs"/>
          <w:rtl/>
        </w:rPr>
        <w:t>. את הפיצויים אפשר יהיה לגבות</w:t>
      </w:r>
      <w:r w:rsidRPr="006C30B7">
        <w:rPr>
          <w:rtl/>
        </w:rPr>
        <w:t xml:space="preserve"> </w:t>
      </w:r>
      <w:r w:rsidRPr="006C30B7">
        <w:rPr>
          <w:rFonts w:hint="cs"/>
          <w:rtl/>
        </w:rPr>
        <w:t xml:space="preserve">בכל דרך, כולל באמצעות </w:t>
      </w:r>
      <w:r w:rsidRPr="006C30B7">
        <w:rPr>
          <w:rtl/>
        </w:rPr>
        <w:t>קיזוז</w:t>
      </w:r>
      <w:r w:rsidRPr="006C30B7">
        <w:rPr>
          <w:rFonts w:hint="cs"/>
          <w:rtl/>
        </w:rPr>
        <w:t xml:space="preserve"> </w:t>
      </w:r>
      <w:r w:rsidRPr="006C30B7">
        <w:rPr>
          <w:rtl/>
        </w:rPr>
        <w:t>מחשבונית</w:t>
      </w:r>
      <w:r w:rsidRPr="006C30B7">
        <w:rPr>
          <w:rFonts w:hint="cs"/>
          <w:rtl/>
        </w:rPr>
        <w:t>.</w:t>
      </w:r>
      <w:r w:rsidRPr="006C30B7">
        <w:rPr>
          <w:rtl/>
        </w:rPr>
        <w:t xml:space="preserve"> </w:t>
      </w:r>
      <w:r w:rsidRPr="006C30B7">
        <w:rPr>
          <w:rFonts w:hint="cs"/>
          <w:rtl/>
        </w:rPr>
        <w:t xml:space="preserve">הקיזוז יישא </w:t>
      </w:r>
      <w:r w:rsidRPr="006C30B7">
        <w:rPr>
          <w:rtl/>
        </w:rPr>
        <w:t xml:space="preserve">חתימה </w:t>
      </w:r>
      <w:r w:rsidRPr="006C30B7">
        <w:rPr>
          <w:rFonts w:hint="cs"/>
          <w:rtl/>
        </w:rPr>
        <w:t xml:space="preserve">של </w:t>
      </w:r>
      <w:r>
        <w:rPr>
          <w:rFonts w:hint="cs"/>
          <w:rtl/>
        </w:rPr>
        <w:t>המשרד</w:t>
      </w:r>
      <w:r w:rsidRPr="006C30B7">
        <w:rPr>
          <w:rFonts w:hint="cs"/>
          <w:rtl/>
        </w:rPr>
        <w:t xml:space="preserve"> </w:t>
      </w:r>
      <w:r w:rsidRPr="006C30B7">
        <w:rPr>
          <w:rtl/>
        </w:rPr>
        <w:t xml:space="preserve">ואישור של מורשה חתימה מטעם </w:t>
      </w:r>
      <w:r>
        <w:rPr>
          <w:rtl/>
        </w:rPr>
        <w:t>המשרד</w:t>
      </w:r>
      <w:r w:rsidRPr="006C30B7">
        <w:rPr>
          <w:rFonts w:hint="cs"/>
          <w:rtl/>
        </w:rPr>
        <w:t>.</w:t>
      </w:r>
    </w:p>
    <w:p w14:paraId="54417675" w14:textId="77777777" w:rsidR="00293764" w:rsidRPr="006C30B7" w:rsidRDefault="00293764" w:rsidP="00C14CEA">
      <w:pPr>
        <w:numPr>
          <w:ilvl w:val="0"/>
          <w:numId w:val="112"/>
        </w:numPr>
      </w:pPr>
      <w:r>
        <w:rPr>
          <w:rFonts w:hint="cs"/>
          <w:rtl/>
        </w:rPr>
        <w:t>המשרד</w:t>
      </w:r>
      <w:r w:rsidRPr="006C30B7">
        <w:rPr>
          <w:rFonts w:hint="cs"/>
          <w:rtl/>
        </w:rPr>
        <w:t xml:space="preserve"> רשאי – </w:t>
      </w:r>
      <w:r w:rsidRPr="006C30B7">
        <w:rPr>
          <w:rtl/>
        </w:rPr>
        <w:t>בלי לגרוע מזכויותי</w:t>
      </w:r>
      <w:r w:rsidRPr="006C30B7">
        <w:rPr>
          <w:rFonts w:hint="cs"/>
          <w:rtl/>
        </w:rPr>
        <w:t>ו</w:t>
      </w:r>
      <w:r w:rsidRPr="006C30B7">
        <w:rPr>
          <w:rtl/>
        </w:rPr>
        <w:t xml:space="preserve"> לפעול בדרכים המוקנות ל</w:t>
      </w:r>
      <w:r w:rsidRPr="006C30B7">
        <w:rPr>
          <w:rFonts w:hint="cs"/>
          <w:rtl/>
        </w:rPr>
        <w:t>ו</w:t>
      </w:r>
      <w:r w:rsidRPr="006C30B7">
        <w:rPr>
          <w:rtl/>
        </w:rPr>
        <w:t xml:space="preserve"> על</w:t>
      </w:r>
      <w:r w:rsidRPr="006C30B7">
        <w:rPr>
          <w:rFonts w:hint="cs"/>
          <w:rtl/>
        </w:rPr>
        <w:t xml:space="preserve"> </w:t>
      </w:r>
      <w:r w:rsidRPr="006C30B7">
        <w:rPr>
          <w:rtl/>
        </w:rPr>
        <w:t xml:space="preserve">פי חוק </w:t>
      </w:r>
      <w:r w:rsidRPr="006C30B7">
        <w:rPr>
          <w:rFonts w:hint="cs"/>
          <w:rtl/>
        </w:rPr>
        <w:t>ו</w:t>
      </w:r>
      <w:r w:rsidRPr="006C30B7">
        <w:rPr>
          <w:rtl/>
        </w:rPr>
        <w:t>על</w:t>
      </w:r>
      <w:r w:rsidRPr="006C30B7">
        <w:rPr>
          <w:rFonts w:hint="cs"/>
          <w:rtl/>
        </w:rPr>
        <w:t xml:space="preserve"> </w:t>
      </w:r>
      <w:r w:rsidRPr="006C30B7">
        <w:rPr>
          <w:rtl/>
        </w:rPr>
        <w:t xml:space="preserve">פי </w:t>
      </w:r>
      <w:r w:rsidRPr="006C30B7">
        <w:rPr>
          <w:rFonts w:hint="cs"/>
          <w:rtl/>
        </w:rPr>
        <w:t xml:space="preserve">מכרז זה – </w:t>
      </w:r>
      <w:r w:rsidRPr="006C30B7">
        <w:rPr>
          <w:rtl/>
        </w:rPr>
        <w:t>להפסיק</w:t>
      </w:r>
      <w:r w:rsidRPr="006C30B7">
        <w:rPr>
          <w:rFonts w:hint="cs"/>
          <w:rtl/>
        </w:rPr>
        <w:t xml:space="preserve"> </w:t>
      </w:r>
      <w:r w:rsidRPr="006C30B7">
        <w:rPr>
          <w:rtl/>
        </w:rPr>
        <w:t xml:space="preserve">את עבודתו של </w:t>
      </w:r>
      <w:r w:rsidRPr="006C30B7">
        <w:rPr>
          <w:rFonts w:hint="cs"/>
          <w:rtl/>
        </w:rPr>
        <w:t>הזוכה</w:t>
      </w:r>
      <w:r w:rsidRPr="006C30B7">
        <w:rPr>
          <w:rtl/>
        </w:rPr>
        <w:t xml:space="preserve"> </w:t>
      </w:r>
      <w:r w:rsidRPr="006C30B7">
        <w:rPr>
          <w:rFonts w:hint="cs"/>
          <w:rtl/>
        </w:rPr>
        <w:t>במקרה של אי עמידה בהתחייבויותיו</w:t>
      </w:r>
      <w:r w:rsidRPr="006C30B7">
        <w:rPr>
          <w:rtl/>
        </w:rPr>
        <w:t xml:space="preserve"> ולהחליפו ב</w:t>
      </w:r>
      <w:r w:rsidRPr="006C30B7">
        <w:rPr>
          <w:rFonts w:hint="cs"/>
          <w:rtl/>
        </w:rPr>
        <w:t xml:space="preserve">זוכה אחר או בספק אחר. </w:t>
      </w:r>
    </w:p>
    <w:p w14:paraId="6E6A4330" w14:textId="77777777" w:rsidR="00293764" w:rsidRPr="006C30B7" w:rsidRDefault="00293764" w:rsidP="00C14CEA">
      <w:pPr>
        <w:numPr>
          <w:ilvl w:val="0"/>
          <w:numId w:val="112"/>
        </w:numPr>
      </w:pPr>
      <w:r w:rsidRPr="006C30B7">
        <w:rPr>
          <w:rtl/>
        </w:rPr>
        <w:t xml:space="preserve">נציג </w:t>
      </w:r>
      <w:r>
        <w:rPr>
          <w:rtl/>
        </w:rPr>
        <w:t>המשרד</w:t>
      </w:r>
      <w:r w:rsidRPr="006C30B7">
        <w:rPr>
          <w:rtl/>
        </w:rPr>
        <w:t xml:space="preserve"> רשאי בכל עת להעביר </w:t>
      </w:r>
      <w:r w:rsidRPr="006C30B7">
        <w:rPr>
          <w:rFonts w:hint="cs"/>
          <w:rtl/>
        </w:rPr>
        <w:t xml:space="preserve">לזוכה </w:t>
      </w:r>
      <w:r w:rsidRPr="006C30B7">
        <w:rPr>
          <w:rtl/>
        </w:rPr>
        <w:t>את השגותיו</w:t>
      </w:r>
      <w:r w:rsidRPr="006C30B7">
        <w:rPr>
          <w:rFonts w:hint="cs"/>
          <w:rtl/>
        </w:rPr>
        <w:t xml:space="preserve"> ואת </w:t>
      </w:r>
      <w:r w:rsidRPr="006C30B7">
        <w:rPr>
          <w:rtl/>
        </w:rPr>
        <w:t>תלונותיו בגין</w:t>
      </w:r>
      <w:r w:rsidRPr="006C30B7">
        <w:rPr>
          <w:rFonts w:hint="cs"/>
          <w:rtl/>
        </w:rPr>
        <w:t xml:space="preserve"> </w:t>
      </w:r>
      <w:r w:rsidRPr="006C30B7">
        <w:rPr>
          <w:rtl/>
        </w:rPr>
        <w:t>פגיעה ברמת השירות</w:t>
      </w:r>
      <w:r w:rsidRPr="006C30B7">
        <w:rPr>
          <w:rFonts w:hint="cs"/>
          <w:rtl/>
        </w:rPr>
        <w:t xml:space="preserve">. </w:t>
      </w:r>
      <w:r w:rsidRPr="006C30B7">
        <w:rPr>
          <w:rtl/>
        </w:rPr>
        <w:t xml:space="preserve">התלונה </w:t>
      </w:r>
      <w:r w:rsidRPr="006C30B7">
        <w:rPr>
          <w:rFonts w:hint="cs"/>
          <w:rtl/>
        </w:rPr>
        <w:t xml:space="preserve">תועבר באמצעות </w:t>
      </w:r>
      <w:r w:rsidRPr="006C30B7">
        <w:rPr>
          <w:rtl/>
        </w:rPr>
        <w:t xml:space="preserve">בפנייה ישירה </w:t>
      </w:r>
      <w:r w:rsidRPr="006C30B7">
        <w:rPr>
          <w:rFonts w:hint="eastAsia"/>
          <w:rtl/>
        </w:rPr>
        <w:t xml:space="preserve">– </w:t>
      </w:r>
      <w:r w:rsidRPr="006C30B7">
        <w:rPr>
          <w:rtl/>
        </w:rPr>
        <w:t>בעל</w:t>
      </w:r>
      <w:r w:rsidRPr="006C30B7">
        <w:rPr>
          <w:rFonts w:hint="cs"/>
          <w:rtl/>
        </w:rPr>
        <w:t xml:space="preserve"> </w:t>
      </w:r>
      <w:r w:rsidRPr="006C30B7">
        <w:rPr>
          <w:rtl/>
        </w:rPr>
        <w:t xml:space="preserve">פה או בטלפון </w:t>
      </w:r>
      <w:r w:rsidRPr="006C30B7">
        <w:rPr>
          <w:rFonts w:hint="cs"/>
          <w:rtl/>
        </w:rPr>
        <w:t xml:space="preserve">– </w:t>
      </w:r>
      <w:r w:rsidRPr="006C30B7">
        <w:rPr>
          <w:rtl/>
        </w:rPr>
        <w:t>ל</w:t>
      </w:r>
      <w:r w:rsidRPr="006C30B7">
        <w:rPr>
          <w:rFonts w:hint="cs"/>
          <w:rtl/>
        </w:rPr>
        <w:t>מנהל הלקוח מטעמו של הזוכה.</w:t>
      </w:r>
      <w:r w:rsidRPr="006C30B7">
        <w:rPr>
          <w:rtl/>
        </w:rPr>
        <w:t xml:space="preserve"> </w:t>
      </w:r>
      <w:r w:rsidRPr="006C30B7">
        <w:rPr>
          <w:rFonts w:hint="cs"/>
          <w:rtl/>
        </w:rPr>
        <w:t>אם לאחר העברת התלונה לא יטופל ה</w:t>
      </w:r>
      <w:r w:rsidRPr="006C30B7">
        <w:rPr>
          <w:rtl/>
        </w:rPr>
        <w:t xml:space="preserve">ליקוי לשביעות רצונו של נציג </w:t>
      </w:r>
      <w:r>
        <w:rPr>
          <w:rtl/>
        </w:rPr>
        <w:t>המשרד</w:t>
      </w:r>
      <w:r w:rsidRPr="006C30B7">
        <w:rPr>
          <w:rtl/>
        </w:rPr>
        <w:t xml:space="preserve"> </w:t>
      </w:r>
      <w:r w:rsidRPr="006C30B7">
        <w:rPr>
          <w:rFonts w:hint="cs"/>
          <w:rtl/>
        </w:rPr>
        <w:t xml:space="preserve">– </w:t>
      </w:r>
      <w:r w:rsidRPr="006C30B7">
        <w:rPr>
          <w:rtl/>
        </w:rPr>
        <w:t>יתועד</w:t>
      </w:r>
      <w:r w:rsidRPr="006C30B7">
        <w:rPr>
          <w:rFonts w:hint="cs"/>
          <w:rtl/>
        </w:rPr>
        <w:t>ו</w:t>
      </w:r>
      <w:r w:rsidRPr="006C30B7">
        <w:rPr>
          <w:rtl/>
        </w:rPr>
        <w:t xml:space="preserve"> </w:t>
      </w:r>
      <w:r w:rsidRPr="006C30B7">
        <w:rPr>
          <w:rFonts w:hint="cs"/>
          <w:rtl/>
        </w:rPr>
        <w:t xml:space="preserve">במסמך רשמי של </w:t>
      </w:r>
      <w:r>
        <w:rPr>
          <w:rFonts w:hint="cs"/>
          <w:rtl/>
        </w:rPr>
        <w:t>המשרד</w:t>
      </w:r>
      <w:r w:rsidRPr="006C30B7">
        <w:rPr>
          <w:rFonts w:hint="cs"/>
          <w:rtl/>
        </w:rPr>
        <w:t xml:space="preserve">: </w:t>
      </w:r>
      <w:r w:rsidRPr="006C30B7">
        <w:rPr>
          <w:rtl/>
        </w:rPr>
        <w:t xml:space="preserve">הליקוי, שעת ההתרחשות, הגורמים </w:t>
      </w:r>
      <w:r w:rsidRPr="006C30B7">
        <w:rPr>
          <w:rFonts w:hint="cs"/>
          <w:rtl/>
        </w:rPr>
        <w:t>ש</w:t>
      </w:r>
      <w:r w:rsidRPr="006C30B7">
        <w:rPr>
          <w:rtl/>
        </w:rPr>
        <w:t>אליהם נעשתה הפנייה והזמן שחלף עד לתיקונו או לאי תיקונו</w:t>
      </w:r>
      <w:r w:rsidRPr="006C30B7">
        <w:rPr>
          <w:rFonts w:hint="cs"/>
          <w:rtl/>
        </w:rPr>
        <w:t>.</w:t>
      </w:r>
      <w:r w:rsidRPr="006C30B7">
        <w:rPr>
          <w:rtl/>
        </w:rPr>
        <w:t xml:space="preserve"> העתק ממסמך התלונה יועבר לחשב </w:t>
      </w:r>
      <w:r>
        <w:rPr>
          <w:rtl/>
        </w:rPr>
        <w:t>המשרד</w:t>
      </w:r>
      <w:r w:rsidRPr="006C30B7">
        <w:rPr>
          <w:rtl/>
        </w:rPr>
        <w:t xml:space="preserve"> </w:t>
      </w:r>
      <w:r w:rsidRPr="006C30B7">
        <w:rPr>
          <w:rFonts w:hint="cs"/>
          <w:rtl/>
        </w:rPr>
        <w:t>ולמנהל הלקוח</w:t>
      </w:r>
      <w:r w:rsidRPr="006C30B7">
        <w:rPr>
          <w:rtl/>
        </w:rPr>
        <w:t>.</w:t>
      </w:r>
    </w:p>
    <w:p w14:paraId="7DA07CB9" w14:textId="77777777" w:rsidR="00293764" w:rsidRPr="006C30B7" w:rsidRDefault="00293764" w:rsidP="00C14CEA">
      <w:pPr>
        <w:numPr>
          <w:ilvl w:val="0"/>
          <w:numId w:val="112"/>
        </w:numPr>
      </w:pPr>
      <w:r w:rsidRPr="006C30B7">
        <w:rPr>
          <w:rtl/>
        </w:rPr>
        <w:lastRenderedPageBreak/>
        <w:t xml:space="preserve">חשב </w:t>
      </w:r>
      <w:r>
        <w:rPr>
          <w:rtl/>
        </w:rPr>
        <w:t>המשרד</w:t>
      </w:r>
      <w:r w:rsidRPr="006C30B7">
        <w:rPr>
          <w:rtl/>
        </w:rPr>
        <w:t xml:space="preserve"> </w:t>
      </w:r>
      <w:r w:rsidRPr="006C30B7">
        <w:rPr>
          <w:rFonts w:hint="cs"/>
          <w:rtl/>
        </w:rPr>
        <w:t xml:space="preserve">יודיע </w:t>
      </w:r>
      <w:r w:rsidRPr="006C30B7">
        <w:rPr>
          <w:rtl/>
        </w:rPr>
        <w:t xml:space="preserve">בכתב </w:t>
      </w:r>
      <w:r w:rsidRPr="006C30B7">
        <w:rPr>
          <w:rFonts w:hint="cs"/>
          <w:rtl/>
        </w:rPr>
        <w:t>למנהל הלקוח</w:t>
      </w:r>
      <w:r w:rsidRPr="006C30B7">
        <w:rPr>
          <w:rtl/>
        </w:rPr>
        <w:t xml:space="preserve"> כי</w:t>
      </w:r>
      <w:r w:rsidRPr="006C30B7">
        <w:rPr>
          <w:rFonts w:hint="cs"/>
          <w:rtl/>
        </w:rPr>
        <w:t xml:space="preserve"> הפיצוי על </w:t>
      </w:r>
      <w:r w:rsidRPr="006C30B7">
        <w:rPr>
          <w:rtl/>
        </w:rPr>
        <w:t>הנזקים בגין הליקויים המתוארים בדוח יקוזזו</w:t>
      </w:r>
      <w:r w:rsidRPr="006C30B7">
        <w:rPr>
          <w:rFonts w:hint="cs"/>
          <w:rtl/>
        </w:rPr>
        <w:t xml:space="preserve"> </w:t>
      </w:r>
      <w:r w:rsidRPr="006C30B7">
        <w:rPr>
          <w:rtl/>
        </w:rPr>
        <w:t xml:space="preserve">מסכום החיוב </w:t>
      </w:r>
      <w:r w:rsidRPr="006C30B7">
        <w:rPr>
          <w:rFonts w:hint="cs"/>
          <w:rtl/>
        </w:rPr>
        <w:t>על פי ה</w:t>
      </w:r>
      <w:r w:rsidRPr="006C30B7">
        <w:rPr>
          <w:rtl/>
        </w:rPr>
        <w:t xml:space="preserve">טבלה </w:t>
      </w:r>
      <w:r w:rsidRPr="006C30B7">
        <w:rPr>
          <w:rFonts w:hint="cs"/>
          <w:rtl/>
        </w:rPr>
        <w:t>ב</w:t>
      </w:r>
      <w:r w:rsidRPr="006C30B7">
        <w:rPr>
          <w:rtl/>
        </w:rPr>
        <w:t>סעיף</w:t>
      </w:r>
      <w:r w:rsidRPr="006C30B7">
        <w:rPr>
          <w:rFonts w:hint="cs"/>
          <w:rtl/>
        </w:rPr>
        <w:t xml:space="preserve"> 2.</w:t>
      </w:r>
      <w:r>
        <w:rPr>
          <w:rFonts w:hint="cs"/>
          <w:rtl/>
        </w:rPr>
        <w:t>5</w:t>
      </w:r>
      <w:r w:rsidRPr="006C30B7">
        <w:rPr>
          <w:rFonts w:hint="cs"/>
          <w:rtl/>
        </w:rPr>
        <w:t>.2. לזוכה</w:t>
      </w:r>
      <w:r w:rsidRPr="006C30B7">
        <w:rPr>
          <w:rtl/>
        </w:rPr>
        <w:t xml:space="preserve"> תה</w:t>
      </w:r>
      <w:r w:rsidRPr="006C30B7">
        <w:rPr>
          <w:rFonts w:hint="cs"/>
          <w:rtl/>
        </w:rPr>
        <w:t>יה</w:t>
      </w:r>
      <w:r w:rsidRPr="006C30B7">
        <w:rPr>
          <w:rtl/>
        </w:rPr>
        <w:t xml:space="preserve"> זכות לטעון בכתב</w:t>
      </w:r>
      <w:r w:rsidRPr="006C30B7">
        <w:rPr>
          <w:rFonts w:hint="cs"/>
          <w:rtl/>
        </w:rPr>
        <w:t xml:space="preserve"> </w:t>
      </w:r>
      <w:r w:rsidRPr="006C30B7">
        <w:rPr>
          <w:rtl/>
        </w:rPr>
        <w:t xml:space="preserve">נגד הקיזוז תוך </w:t>
      </w:r>
      <w:r w:rsidRPr="006C30B7">
        <w:rPr>
          <w:rFonts w:hint="cs"/>
          <w:rtl/>
        </w:rPr>
        <w:t>7</w:t>
      </w:r>
      <w:r w:rsidRPr="006C30B7">
        <w:rPr>
          <w:rtl/>
        </w:rPr>
        <w:t xml:space="preserve"> ימי עבודה מתאריך שליחת ההודעה</w:t>
      </w:r>
      <w:r w:rsidRPr="006C30B7">
        <w:rPr>
          <w:rFonts w:hint="cs"/>
          <w:rtl/>
        </w:rPr>
        <w:t>.</w:t>
      </w:r>
      <w:r w:rsidRPr="006C30B7">
        <w:rPr>
          <w:rtl/>
        </w:rPr>
        <w:t xml:space="preserve"> </w:t>
      </w:r>
    </w:p>
    <w:p w14:paraId="10DDC1D1" w14:textId="77777777" w:rsidR="00293764" w:rsidRPr="006C30B7" w:rsidRDefault="00293764" w:rsidP="00C14CEA">
      <w:pPr>
        <w:pStyle w:val="3"/>
        <w:numPr>
          <w:ilvl w:val="2"/>
          <w:numId w:val="111"/>
        </w:numPr>
        <w:tabs>
          <w:tab w:val="left" w:pos="866"/>
        </w:tabs>
        <w:bidi/>
        <w:rPr>
          <w:rtl/>
        </w:rPr>
      </w:pPr>
      <w:r w:rsidRPr="006C30B7">
        <w:rPr>
          <w:rFonts w:hint="cs"/>
          <w:rtl/>
        </w:rPr>
        <w:t xml:space="preserve">הפיצויים המוסכמים בגין פגיעות שונות ברמת השירות </w:t>
      </w:r>
    </w:p>
    <w:tbl>
      <w:tblPr>
        <w:tblpPr w:leftFromText="180" w:rightFromText="180" w:vertAnchor="text" w:horzAnchor="margin" w:tblpY="180"/>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4800"/>
        <w:gridCol w:w="3531"/>
      </w:tblGrid>
      <w:tr w:rsidR="00293764" w:rsidRPr="006C30B7" w14:paraId="1E93A6FD" w14:textId="77777777" w:rsidTr="00293764">
        <w:trPr>
          <w:tblHeader/>
        </w:trPr>
        <w:tc>
          <w:tcPr>
            <w:tcW w:w="283" w:type="dxa"/>
            <w:shd w:val="clear" w:color="auto" w:fill="D9D9D9"/>
          </w:tcPr>
          <w:p w14:paraId="2661251A" w14:textId="77777777" w:rsidR="00293764" w:rsidRPr="006C30B7" w:rsidRDefault="00293764" w:rsidP="00293764">
            <w:pPr>
              <w:rPr>
                <w:rFonts w:ascii="Arial" w:eastAsia="Times New Roman" w:hAnsi="Arial"/>
                <w:b/>
                <w:bCs/>
                <w:rtl/>
              </w:rPr>
            </w:pPr>
            <w:r>
              <w:rPr>
                <w:rFonts w:ascii="Arial" w:eastAsia="Times New Roman" w:hAnsi="Arial" w:hint="cs"/>
                <w:b/>
                <w:bCs/>
                <w:rtl/>
              </w:rPr>
              <w:t>#</w:t>
            </w:r>
          </w:p>
        </w:tc>
        <w:tc>
          <w:tcPr>
            <w:tcW w:w="4820" w:type="dxa"/>
            <w:shd w:val="clear" w:color="auto" w:fill="D9D9D9"/>
          </w:tcPr>
          <w:p w14:paraId="77D9166E" w14:textId="77777777" w:rsidR="00293764" w:rsidRPr="006C30B7" w:rsidRDefault="00293764" w:rsidP="00293764">
            <w:pPr>
              <w:rPr>
                <w:rFonts w:ascii="Arial" w:eastAsia="Times New Roman" w:hAnsi="Arial"/>
                <w:b/>
                <w:bCs/>
                <w:rtl/>
              </w:rPr>
            </w:pPr>
            <w:r w:rsidRPr="006C30B7">
              <w:rPr>
                <w:rFonts w:ascii="Arial" w:eastAsia="Times New Roman" w:hAnsi="Arial"/>
                <w:b/>
                <w:bCs/>
                <w:rtl/>
              </w:rPr>
              <w:t>תיאור הפגיעה ברמת השירות (הליקוי)</w:t>
            </w:r>
          </w:p>
        </w:tc>
        <w:tc>
          <w:tcPr>
            <w:tcW w:w="3544" w:type="dxa"/>
            <w:shd w:val="clear" w:color="auto" w:fill="D9D9D9"/>
          </w:tcPr>
          <w:p w14:paraId="5E3E7ECF" w14:textId="77777777" w:rsidR="00293764" w:rsidRPr="006C30B7" w:rsidRDefault="00293764" w:rsidP="00293764">
            <w:pPr>
              <w:rPr>
                <w:rFonts w:ascii="Arial" w:eastAsia="Times New Roman" w:hAnsi="Arial"/>
                <w:b/>
                <w:bCs/>
                <w:rtl/>
              </w:rPr>
            </w:pPr>
            <w:r w:rsidRPr="006C30B7">
              <w:rPr>
                <w:rFonts w:ascii="Arial" w:eastAsia="Times New Roman" w:hAnsi="Arial"/>
                <w:b/>
                <w:bCs/>
                <w:rtl/>
              </w:rPr>
              <w:t>שיעור הפיצוי המוסכם בגין הפגיעה ברמת השירות</w:t>
            </w:r>
            <w:r w:rsidRPr="006C30B7">
              <w:rPr>
                <w:rFonts w:ascii="Arial" w:eastAsia="Times New Roman" w:hAnsi="Arial" w:hint="cs"/>
                <w:b/>
                <w:bCs/>
                <w:rtl/>
              </w:rPr>
              <w:t xml:space="preserve"> בש"ח לא כולל מע"מ</w:t>
            </w:r>
          </w:p>
        </w:tc>
      </w:tr>
      <w:tr w:rsidR="00293764" w:rsidRPr="006C30B7" w14:paraId="40DAF175" w14:textId="77777777" w:rsidTr="00293764">
        <w:tc>
          <w:tcPr>
            <w:tcW w:w="283" w:type="dxa"/>
            <w:shd w:val="clear" w:color="auto" w:fill="FFFFFF"/>
          </w:tcPr>
          <w:p w14:paraId="2179FEF2" w14:textId="77777777" w:rsidR="00293764" w:rsidRPr="006C30B7" w:rsidRDefault="00293764" w:rsidP="00293764">
            <w:pPr>
              <w:rPr>
                <w:rFonts w:ascii="Arial" w:eastAsia="Times New Roman" w:hAnsi="Arial"/>
                <w:rtl/>
              </w:rPr>
            </w:pPr>
            <w:r>
              <w:rPr>
                <w:rFonts w:ascii="Arial" w:eastAsia="Times New Roman" w:hAnsi="Arial" w:hint="cs"/>
                <w:rtl/>
              </w:rPr>
              <w:t>1</w:t>
            </w:r>
          </w:p>
        </w:tc>
        <w:tc>
          <w:tcPr>
            <w:tcW w:w="4820" w:type="dxa"/>
            <w:shd w:val="clear" w:color="auto" w:fill="FFFFFF"/>
          </w:tcPr>
          <w:p w14:paraId="603644E2" w14:textId="77777777" w:rsidR="00293764" w:rsidRPr="006C30B7" w:rsidRDefault="00293764" w:rsidP="00293764">
            <w:pPr>
              <w:rPr>
                <w:rFonts w:ascii="Arial" w:eastAsia="Times New Roman" w:hAnsi="Arial"/>
                <w:rtl/>
              </w:rPr>
            </w:pPr>
            <w:r w:rsidRPr="006C30B7">
              <w:rPr>
                <w:rFonts w:ascii="Arial" w:eastAsia="Times New Roman" w:hAnsi="Arial" w:hint="cs"/>
                <w:rtl/>
              </w:rPr>
              <w:t xml:space="preserve">פיגור בלוחות הזמנים </w:t>
            </w:r>
            <w:r>
              <w:rPr>
                <w:rFonts w:ascii="Arial" w:eastAsia="Times New Roman" w:hAnsi="Arial" w:hint="cs"/>
                <w:rtl/>
              </w:rPr>
              <w:t>כפי שנקבעו במכרז</w:t>
            </w:r>
          </w:p>
        </w:tc>
        <w:tc>
          <w:tcPr>
            <w:tcW w:w="3544" w:type="dxa"/>
            <w:shd w:val="clear" w:color="auto" w:fill="FFFFFF"/>
          </w:tcPr>
          <w:p w14:paraId="1CFD6A12" w14:textId="77777777" w:rsidR="00293764" w:rsidRPr="006C30B7" w:rsidRDefault="00293764" w:rsidP="00293764">
            <w:pPr>
              <w:rPr>
                <w:rFonts w:ascii="Arial" w:eastAsia="Times New Roman" w:hAnsi="Arial"/>
                <w:rtl/>
              </w:rPr>
            </w:pPr>
            <w:r>
              <w:rPr>
                <w:rFonts w:ascii="Arial" w:eastAsia="Times New Roman" w:hAnsi="Arial" w:hint="cs"/>
                <w:rtl/>
              </w:rPr>
              <w:t>1,0</w:t>
            </w:r>
            <w:r w:rsidRPr="006C30B7">
              <w:rPr>
                <w:rFonts w:ascii="Arial" w:eastAsia="Times New Roman" w:hAnsi="Arial" w:hint="cs"/>
                <w:rtl/>
              </w:rPr>
              <w:t xml:space="preserve">00 ₪ על כל </w:t>
            </w:r>
            <w:r>
              <w:rPr>
                <w:rFonts w:ascii="Arial" w:eastAsia="Times New Roman" w:hAnsi="Arial" w:hint="cs"/>
                <w:rtl/>
              </w:rPr>
              <w:t>שבוע</w:t>
            </w:r>
            <w:r w:rsidRPr="006C30B7">
              <w:rPr>
                <w:rFonts w:ascii="Arial" w:eastAsia="Times New Roman" w:hAnsi="Arial" w:hint="cs"/>
                <w:rtl/>
              </w:rPr>
              <w:t xml:space="preserve"> של פיגור</w:t>
            </w:r>
          </w:p>
        </w:tc>
      </w:tr>
      <w:tr w:rsidR="00293764" w:rsidRPr="006C30B7" w14:paraId="03749EEC" w14:textId="77777777" w:rsidTr="00293764">
        <w:trPr>
          <w:trHeight w:val="331"/>
        </w:trPr>
        <w:tc>
          <w:tcPr>
            <w:tcW w:w="283" w:type="dxa"/>
          </w:tcPr>
          <w:p w14:paraId="2A6DE2D5" w14:textId="77777777" w:rsidR="00293764" w:rsidRPr="006C30B7" w:rsidRDefault="00293764" w:rsidP="00293764">
            <w:pPr>
              <w:rPr>
                <w:rFonts w:ascii="Arial" w:eastAsia="Times New Roman" w:hAnsi="Arial"/>
                <w:rtl/>
              </w:rPr>
            </w:pPr>
            <w:r>
              <w:rPr>
                <w:rFonts w:ascii="Arial" w:eastAsia="Times New Roman" w:hAnsi="Arial" w:hint="cs"/>
                <w:rtl/>
              </w:rPr>
              <w:t>2</w:t>
            </w:r>
          </w:p>
        </w:tc>
        <w:tc>
          <w:tcPr>
            <w:tcW w:w="4820" w:type="dxa"/>
            <w:shd w:val="clear" w:color="auto" w:fill="auto"/>
          </w:tcPr>
          <w:p w14:paraId="54A3CA3D" w14:textId="77777777" w:rsidR="00293764" w:rsidRPr="006C30B7" w:rsidRDefault="00293764" w:rsidP="00293764">
            <w:pPr>
              <w:rPr>
                <w:rFonts w:ascii="Arial" w:eastAsia="Times New Roman" w:hAnsi="Arial"/>
                <w:rtl/>
              </w:rPr>
            </w:pPr>
            <w:r>
              <w:rPr>
                <w:rFonts w:ascii="Arial" w:eastAsia="Times New Roman" w:hAnsi="Arial" w:hint="cs"/>
                <w:rtl/>
              </w:rPr>
              <w:t>אי עמידה בהגשת דוחות או תוצרים על המתכונת  שנקבעה במכרז</w:t>
            </w:r>
          </w:p>
        </w:tc>
        <w:tc>
          <w:tcPr>
            <w:tcW w:w="3544" w:type="dxa"/>
            <w:shd w:val="clear" w:color="auto" w:fill="auto"/>
          </w:tcPr>
          <w:p w14:paraId="2A925D3A" w14:textId="77777777" w:rsidR="00293764" w:rsidRDefault="00293764" w:rsidP="00293764">
            <w:pPr>
              <w:rPr>
                <w:rFonts w:ascii="Arial" w:eastAsia="Times New Roman" w:hAnsi="Arial"/>
                <w:rtl/>
              </w:rPr>
            </w:pPr>
            <w:r>
              <w:rPr>
                <w:rFonts w:ascii="Arial" w:eastAsia="Times New Roman" w:hAnsi="Arial" w:hint="cs"/>
                <w:rtl/>
              </w:rPr>
              <w:t xml:space="preserve">500 ₪ לכל שני מקרים רצופים. </w:t>
            </w:r>
          </w:p>
          <w:p w14:paraId="4C0F5675" w14:textId="77777777" w:rsidR="00293764" w:rsidRPr="006C30B7" w:rsidRDefault="00293764" w:rsidP="00293764">
            <w:pPr>
              <w:rPr>
                <w:rFonts w:ascii="Arial" w:eastAsia="Times New Roman" w:hAnsi="Arial"/>
                <w:rtl/>
              </w:rPr>
            </w:pPr>
            <w:r>
              <w:rPr>
                <w:rFonts w:ascii="Arial" w:eastAsia="Times New Roman" w:hAnsi="Arial" w:hint="cs"/>
                <w:rtl/>
              </w:rPr>
              <w:t>ספירת המקרים תתאפס לאחר שני מקרים.</w:t>
            </w:r>
          </w:p>
        </w:tc>
      </w:tr>
    </w:tbl>
    <w:p w14:paraId="2C018419" w14:textId="77777777" w:rsidR="00C9599D" w:rsidRPr="0081477F" w:rsidRDefault="00C9599D"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lang w:val="x-none" w:eastAsia="x-none"/>
        </w:rPr>
      </w:pPr>
      <w:bookmarkStart w:id="32" w:name="_Toc523120139"/>
      <w:bookmarkStart w:id="33" w:name="_Toc414895767"/>
      <w:bookmarkStart w:id="34" w:name="_Toc421540691"/>
      <w:bookmarkStart w:id="35" w:name="_Toc440130546"/>
      <w:bookmarkEnd w:id="31"/>
      <w:r w:rsidRPr="0081477F">
        <w:rPr>
          <w:rFonts w:ascii="Arial" w:hAnsi="Arial" w:cs="Arial" w:hint="cs"/>
          <w:b/>
          <w:bCs/>
          <w:i/>
          <w:iCs/>
          <w:caps/>
          <w:spacing w:val="15"/>
          <w:sz w:val="40"/>
          <w:szCs w:val="40"/>
          <w:rtl/>
          <w:lang w:val="x-none" w:eastAsia="x-none"/>
        </w:rPr>
        <w:lastRenderedPageBreak/>
        <w:t>מודל תמחור השירותים במכרז</w:t>
      </w:r>
      <w:bookmarkEnd w:id="32"/>
    </w:p>
    <w:p w14:paraId="51358E0B" w14:textId="77777777" w:rsidR="00361752" w:rsidRPr="007367F8" w:rsidRDefault="006C3BB8" w:rsidP="00F06392">
      <w:pPr>
        <w:widowControl w:val="0"/>
        <w:numPr>
          <w:ilvl w:val="1"/>
          <w:numId w:val="66"/>
        </w:numPr>
        <w:tabs>
          <w:tab w:val="clear" w:pos="576"/>
          <w:tab w:val="left" w:pos="628"/>
          <w:tab w:val="num" w:pos="1001"/>
        </w:tabs>
        <w:spacing w:before="120" w:after="120" w:line="240" w:lineRule="auto"/>
        <w:ind w:left="0" w:right="0" w:firstLine="0"/>
        <w:outlineLvl w:val="1"/>
        <w:rPr>
          <w:b/>
          <w:bCs/>
          <w:caps/>
          <w:spacing w:val="15"/>
          <w:sz w:val="32"/>
          <w:szCs w:val="36"/>
          <w:rtl/>
        </w:rPr>
      </w:pPr>
      <w:r>
        <w:rPr>
          <w:rFonts w:hint="cs"/>
          <w:b/>
          <w:bCs/>
          <w:caps/>
          <w:spacing w:val="15"/>
          <w:sz w:val="32"/>
          <w:szCs w:val="36"/>
          <w:rtl/>
        </w:rPr>
        <w:t>שיטת התמחור</w:t>
      </w:r>
    </w:p>
    <w:p w14:paraId="0E972978" w14:textId="77777777" w:rsidR="007B4645" w:rsidRDefault="00361752" w:rsidP="006F3947">
      <w:pPr>
        <w:rPr>
          <w:rtl/>
        </w:rPr>
      </w:pPr>
      <w:r w:rsidRPr="007367F8">
        <w:rPr>
          <w:rtl/>
        </w:rPr>
        <w:t xml:space="preserve">על המציע למלא את נספח </w:t>
      </w:r>
      <w:r w:rsidR="005E4CFD" w:rsidRPr="007367F8">
        <w:rPr>
          <w:rtl/>
        </w:rPr>
        <w:t>הצעת המחיר</w:t>
      </w:r>
      <w:r w:rsidR="005E4CFD" w:rsidRPr="007367F8">
        <w:rPr>
          <w:rFonts w:hint="cs"/>
          <w:rtl/>
        </w:rPr>
        <w:t xml:space="preserve"> </w:t>
      </w:r>
      <w:r w:rsidRPr="007367F8">
        <w:rPr>
          <w:rFonts w:hint="cs"/>
          <w:rtl/>
        </w:rPr>
        <w:t>בחוברת</w:t>
      </w:r>
      <w:r w:rsidRPr="007367F8">
        <w:rPr>
          <w:rtl/>
        </w:rPr>
        <w:t xml:space="preserve"> </w:t>
      </w:r>
      <w:r w:rsidRPr="007367F8">
        <w:rPr>
          <w:rFonts w:hint="cs"/>
          <w:rtl/>
        </w:rPr>
        <w:t>ההצעה</w:t>
      </w:r>
      <w:r w:rsidRPr="007367F8">
        <w:rPr>
          <w:rtl/>
        </w:rPr>
        <w:t xml:space="preserve">, ובתוך כך להציע את </w:t>
      </w:r>
      <w:r w:rsidRPr="007367F8">
        <w:rPr>
          <w:rFonts w:hint="cs"/>
          <w:rtl/>
        </w:rPr>
        <w:t>המחיר המבוקש על ידו לביצוע השירותים המבוקשים במכרז.</w:t>
      </w:r>
      <w:r w:rsidR="000B384E">
        <w:rPr>
          <w:rFonts w:hint="cs"/>
          <w:rtl/>
        </w:rPr>
        <w:t xml:space="preserve"> המחיר המוצע יהיה במתכונת של אחוז הנחה מתעריפי חשכ"ל כמפורט להלן.</w:t>
      </w:r>
      <w:r w:rsidR="00F6659C">
        <w:rPr>
          <w:rFonts w:hint="cs"/>
          <w:rtl/>
        </w:rPr>
        <w:t xml:space="preserve"> </w:t>
      </w:r>
      <w:r w:rsidR="000B384E">
        <w:rPr>
          <w:rFonts w:hint="cs"/>
          <w:rtl/>
        </w:rPr>
        <w:t xml:space="preserve">תעריף לשעה יהיה על פי שיוך היועץ המוצע לרמות היועצים בהוראת השעה של החשב הכללי </w:t>
      </w:r>
      <w:hyperlink r:id="rId10" w:history="1">
        <w:r w:rsidR="000B384E" w:rsidRPr="000B384E">
          <w:rPr>
            <w:rStyle w:val="Hyperlink"/>
            <w:rFonts w:hint="cs"/>
            <w:rtl/>
          </w:rPr>
          <w:t>מס. 13.9.2 התקשרות עם יועצים חיצוניים.</w:t>
        </w:r>
      </w:hyperlink>
    </w:p>
    <w:p w14:paraId="581EA288" w14:textId="77777777" w:rsidR="007B4645" w:rsidRDefault="007B4645" w:rsidP="006F3947">
      <w:pPr>
        <w:rPr>
          <w:rtl/>
        </w:rPr>
      </w:pPr>
    </w:p>
    <w:p w14:paraId="2A4E0F41" w14:textId="77777777" w:rsidR="007B4645" w:rsidRPr="007B4645" w:rsidRDefault="007B4645" w:rsidP="007B4645">
      <w:pPr>
        <w:rPr>
          <w:rtl/>
        </w:rPr>
      </w:pPr>
      <w:r w:rsidRPr="00D9255D">
        <w:rPr>
          <w:rFonts w:hint="cs"/>
          <w:rtl/>
        </w:rPr>
        <w:t>אחוז ההנחה מהתעריף המרבי לשעת עבודה, יקבע על ידי המשרד בהתאם להנחיות המפורטות בהוראת התכ"מ</w:t>
      </w:r>
      <w:r w:rsidR="0046665F">
        <w:rPr>
          <w:rFonts w:hint="cs"/>
          <w:rtl/>
        </w:rPr>
        <w:t xml:space="preserve"> הרלבנטית</w:t>
      </w:r>
      <w:r w:rsidRPr="00D9255D">
        <w:rPr>
          <w:rFonts w:hint="cs"/>
          <w:rtl/>
        </w:rPr>
        <w:t xml:space="preserve"> ליועצים וזאת בהתבסס על הנתונים כפי שיפורטו במענה למכרז והנכונים למועד האחרון להגשת ההצעות. יועץ שמעמדו המקצועי השתנה במהלך חיי השירות לא יהיה זכאי לתוספת מחיר.  </w:t>
      </w:r>
    </w:p>
    <w:p w14:paraId="0FABEDE8" w14:textId="77777777" w:rsidR="007B4645" w:rsidRPr="007367F8" w:rsidRDefault="007B4645" w:rsidP="007B4645">
      <w:pPr>
        <w:rPr>
          <w:rtl/>
        </w:rPr>
      </w:pPr>
      <w:r w:rsidRPr="00D9255D">
        <w:rPr>
          <w:rFonts w:hint="cs"/>
          <w:rtl/>
        </w:rPr>
        <w:t>היוע</w:t>
      </w:r>
      <w:r w:rsidRPr="00D9255D">
        <w:rPr>
          <w:rFonts w:hint="eastAsia"/>
          <w:rtl/>
        </w:rPr>
        <w:t>ץ</w:t>
      </w:r>
      <w:r w:rsidRPr="00D9255D">
        <w:rPr>
          <w:rtl/>
        </w:rPr>
        <w:t xml:space="preserve">, </w:t>
      </w:r>
      <w:r w:rsidRPr="00D9255D">
        <w:rPr>
          <w:b/>
          <w:bCs/>
          <w:rtl/>
        </w:rPr>
        <w:t>לא יקבל כל תשלום או הטבה אחרת בשל ביצוע ה</w:t>
      </w:r>
      <w:r w:rsidRPr="00D9255D">
        <w:rPr>
          <w:rFonts w:hint="cs"/>
          <w:b/>
          <w:bCs/>
          <w:rtl/>
        </w:rPr>
        <w:t>שירותים</w:t>
      </w:r>
      <w:r w:rsidRPr="00D9255D">
        <w:rPr>
          <w:rtl/>
        </w:rPr>
        <w:t>, לרבות תשלומים בעד הוצאות טלפון, דואר, צילומים, הדפסות, פקס, אש"ל וכיוצא</w:t>
      </w:r>
      <w:r w:rsidR="0046665F">
        <w:rPr>
          <w:rFonts w:hint="cs"/>
          <w:rtl/>
        </w:rPr>
        <w:t xml:space="preserve"> בזה.</w:t>
      </w:r>
    </w:p>
    <w:p w14:paraId="51D2A716" w14:textId="77777777" w:rsidR="007B4645" w:rsidRDefault="007B4645" w:rsidP="006F3947">
      <w:pPr>
        <w:rPr>
          <w:rtl/>
        </w:rPr>
      </w:pPr>
    </w:p>
    <w:p w14:paraId="1960CD9D" w14:textId="77777777" w:rsidR="00FE1791" w:rsidRPr="007367F8" w:rsidRDefault="00FE1791" w:rsidP="002A2DBA">
      <w:pPr>
        <w:pStyle w:val="20"/>
        <w:rPr>
          <w:rtl/>
        </w:rPr>
      </w:pPr>
      <w:bookmarkStart w:id="36" w:name="_Toc287541460"/>
      <w:bookmarkStart w:id="37" w:name="_Toc287541560"/>
      <w:r w:rsidRPr="007367F8">
        <w:rPr>
          <w:rFonts w:hint="cs"/>
          <w:rtl/>
        </w:rPr>
        <w:t>אופן הגשת החשבון החודשי</w:t>
      </w:r>
    </w:p>
    <w:p w14:paraId="31BCB29D" w14:textId="77777777" w:rsidR="002A2DBA" w:rsidRPr="007367F8" w:rsidRDefault="002A2DBA" w:rsidP="000B384E">
      <w:pPr>
        <w:pStyle w:val="3"/>
        <w:bidi/>
        <w:rPr>
          <w:rtl/>
        </w:rPr>
      </w:pPr>
      <w:r w:rsidRPr="007367F8">
        <w:rPr>
          <w:rFonts w:hint="cs"/>
          <w:rtl/>
        </w:rPr>
        <w:t>דוח ביצוע חודשי</w:t>
      </w:r>
      <w:r w:rsidR="000C0116" w:rsidRPr="007367F8">
        <w:rPr>
          <w:rFonts w:hint="cs"/>
          <w:rtl/>
        </w:rPr>
        <w:t xml:space="preserve"> </w:t>
      </w:r>
    </w:p>
    <w:p w14:paraId="2F1CFBD1" w14:textId="77777777" w:rsidR="002A2DBA" w:rsidRDefault="00AA7CBF" w:rsidP="007B4645">
      <w:pPr>
        <w:rPr>
          <w:rtl/>
          <w:lang w:val="x-none" w:eastAsia="x-none"/>
        </w:rPr>
      </w:pPr>
      <w:r>
        <w:rPr>
          <w:rFonts w:hint="cs"/>
          <w:rtl/>
        </w:rPr>
        <w:t>התשלום של המשרד לזוכה יהיה בהתאם לשעות עבודתו בפועל של היועץ העסקי בלבד. לא תשולם תמורה עבור עבודתו של כל גורם אחר מטעמו של הזוכה.</w:t>
      </w:r>
      <w:r w:rsidR="00F6659C">
        <w:rPr>
          <w:rFonts w:hint="cs"/>
          <w:rtl/>
        </w:rPr>
        <w:t xml:space="preserve"> </w:t>
      </w:r>
      <w:r w:rsidR="002A2DBA" w:rsidRPr="007367F8">
        <w:rPr>
          <w:rFonts w:hint="cs"/>
          <w:rtl/>
          <w:lang w:val="x-none" w:eastAsia="x-none"/>
        </w:rPr>
        <w:t xml:space="preserve">הזוכה </w:t>
      </w:r>
      <w:r w:rsidR="007B4645">
        <w:rPr>
          <w:rFonts w:hint="cs"/>
          <w:rtl/>
          <w:lang w:val="x-none" w:eastAsia="x-none"/>
        </w:rPr>
        <w:t xml:space="preserve">יגיש </w:t>
      </w:r>
      <w:r w:rsidR="002A2DBA" w:rsidRPr="007367F8">
        <w:rPr>
          <w:rFonts w:hint="cs"/>
          <w:rtl/>
          <w:lang w:val="x-none" w:eastAsia="x-none"/>
        </w:rPr>
        <w:t xml:space="preserve">לאישור נציג </w:t>
      </w:r>
      <w:r w:rsidR="000601C3">
        <w:rPr>
          <w:rFonts w:hint="cs"/>
          <w:rtl/>
          <w:lang w:val="x-none" w:eastAsia="x-none"/>
        </w:rPr>
        <w:t>המזמין</w:t>
      </w:r>
      <w:r w:rsidR="002A2DBA" w:rsidRPr="007367F8">
        <w:rPr>
          <w:rFonts w:hint="cs"/>
          <w:rtl/>
          <w:lang w:val="x-none" w:eastAsia="x-none"/>
        </w:rPr>
        <w:t xml:space="preserve"> דוח ביצוע המפרט את</w:t>
      </w:r>
      <w:r w:rsidR="00293764">
        <w:rPr>
          <w:rFonts w:hint="cs"/>
          <w:rtl/>
          <w:lang w:val="x-none" w:eastAsia="x-none"/>
        </w:rPr>
        <w:t xml:space="preserve"> שעות עבודתו ותיאור הפעילות המבוצעת על גבי טופס </w:t>
      </w:r>
      <w:hyperlink r:id="rId11" w:tooltip="טופס הצהרה על ביצוע שעות עבודה ונסיעה" w:history="1">
        <w:r w:rsidR="00F6659C" w:rsidRPr="00F6659C">
          <w:rPr>
            <w:rFonts w:ascii="Helvetica" w:hAnsi="Helvetica" w:cs="Helvetica"/>
            <w:color w:val="347BAE"/>
            <w:u w:val="single"/>
            <w:shd w:val="clear" w:color="auto" w:fill="FFFFFF"/>
          </w:rPr>
          <w:t> </w:t>
        </w:r>
        <w:r w:rsidR="00F6659C" w:rsidRPr="00F6659C">
          <w:rPr>
            <w:rFonts w:ascii="Helvetica" w:hAnsi="Helvetica"/>
            <w:color w:val="347BAE"/>
            <w:u w:val="single"/>
            <w:shd w:val="clear" w:color="auto" w:fill="FFFFFF"/>
            <w:rtl/>
          </w:rPr>
          <w:t>טופס הצהרה על ביצוע שעות עבודה ונסיעה</w:t>
        </w:r>
      </w:hyperlink>
      <w:r w:rsidR="007B4645">
        <w:rPr>
          <w:rFonts w:ascii="Helvetica" w:hAnsi="Helvetica"/>
          <w:color w:val="347BAE"/>
          <w:u w:val="single"/>
          <w:shd w:val="clear" w:color="auto" w:fill="FFFFFF"/>
        </w:rPr>
        <w:t xml:space="preserve"> </w:t>
      </w:r>
      <w:r w:rsidR="00F6659C">
        <w:rPr>
          <w:rFonts w:hint="cs"/>
          <w:rtl/>
          <w:lang w:val="x-none" w:eastAsia="x-none"/>
        </w:rPr>
        <w:t xml:space="preserve"> </w:t>
      </w:r>
      <w:r w:rsidR="007B4645">
        <w:rPr>
          <w:rFonts w:hint="cs"/>
          <w:rtl/>
          <w:lang w:eastAsia="x-none"/>
        </w:rPr>
        <w:t xml:space="preserve">כמפורט </w:t>
      </w:r>
      <w:r w:rsidR="00293764">
        <w:rPr>
          <w:rFonts w:hint="cs"/>
          <w:rtl/>
          <w:lang w:val="x-none" w:eastAsia="x-none"/>
        </w:rPr>
        <w:t>בהוראת התכ"ם 13.9.2.</w:t>
      </w:r>
    </w:p>
    <w:p w14:paraId="05F53F0C" w14:textId="77777777" w:rsidR="000C0116" w:rsidRPr="007367F8" w:rsidRDefault="000C0116" w:rsidP="000C0116">
      <w:pPr>
        <w:pStyle w:val="3"/>
        <w:bidi/>
        <w:rPr>
          <w:rtl/>
        </w:rPr>
      </w:pPr>
      <w:r w:rsidRPr="007367F8">
        <w:rPr>
          <w:rFonts w:hint="cs"/>
          <w:rtl/>
        </w:rPr>
        <w:t>פורטל ספקים</w:t>
      </w:r>
    </w:p>
    <w:p w14:paraId="2C8052BA" w14:textId="77777777" w:rsidR="002D2A1D" w:rsidRPr="007367F8" w:rsidRDefault="002D2A1D" w:rsidP="00293764">
      <w:pPr>
        <w:rPr>
          <w:rFonts w:eastAsia="Times New Roman"/>
          <w:rtl/>
        </w:rPr>
      </w:pPr>
      <w:r w:rsidRPr="007367F8">
        <w:rPr>
          <w:rFonts w:eastAsia="Times New Roman"/>
          <w:rtl/>
        </w:rPr>
        <w:t>הזוכה יידרש, להגיש דיווחים וחשבונות הנדרשים לצורך תשלום עבור עבודתו, במסגרת פורטל הספקים הממשלתי, בשים לב להוראות התכ"</w:t>
      </w:r>
      <w:r w:rsidRPr="007367F8">
        <w:rPr>
          <w:rFonts w:eastAsia="Times New Roman" w:hint="cs"/>
          <w:rtl/>
        </w:rPr>
        <w:t>ם</w:t>
      </w:r>
      <w:r w:rsidRPr="007367F8">
        <w:rPr>
          <w:rFonts w:eastAsia="Times New Roman"/>
          <w:rtl/>
        </w:rPr>
        <w:t xml:space="preserve"> והנחיות החשב הכללי הרלוונטיות ויחתום על חוזה שימוש בפורטל הספקים, כמפורט </w:t>
      </w:r>
      <w:hyperlink r:id="rId12" w:history="1">
        <w:r w:rsidR="00587677" w:rsidRPr="007367F8">
          <w:rPr>
            <w:rStyle w:val="Hyperlink"/>
            <w:rFonts w:hint="cs"/>
            <w:rtl/>
            <w:lang w:val="x-none" w:eastAsia="x-none"/>
          </w:rPr>
          <w:t>בהוראת תכ"ם מס. 7.7.1.1.</w:t>
        </w:r>
      </w:hyperlink>
      <w:r w:rsidR="00293764">
        <w:rPr>
          <w:rFonts w:eastAsia="Times New Roman" w:hint="cs"/>
          <w:rtl/>
        </w:rPr>
        <w:t xml:space="preserve"> </w:t>
      </w:r>
      <w:r w:rsidRPr="007367F8">
        <w:rPr>
          <w:rFonts w:eastAsia="Times New Roman"/>
          <w:rtl/>
        </w:rPr>
        <w:t>לחילופין ימציא</w:t>
      </w:r>
      <w:r w:rsidRPr="007367F8">
        <w:rPr>
          <w:rFonts w:eastAsia="Times New Roman" w:hint="cs"/>
          <w:rtl/>
        </w:rPr>
        <w:t xml:space="preserve"> הזוכה </w:t>
      </w:r>
      <w:r w:rsidRPr="007367F8">
        <w:rPr>
          <w:rFonts w:eastAsia="Times New Roman"/>
          <w:rtl/>
        </w:rPr>
        <w:t>אישור כספק העושה שימוש בפורטל הספקים. יודגש, הזוכה יישא בכלל העלויות הכרוכות בהתחברות לפורטל הספקים</w:t>
      </w:r>
      <w:r w:rsidRPr="007367F8">
        <w:rPr>
          <w:rFonts w:eastAsia="Times New Roman" w:hint="cs"/>
          <w:rtl/>
        </w:rPr>
        <w:t xml:space="preserve"> הממשלתי.</w:t>
      </w:r>
    </w:p>
    <w:p w14:paraId="51F27938" w14:textId="77777777" w:rsidR="002D2A1D" w:rsidRDefault="002D2A1D" w:rsidP="002D2A1D">
      <w:pPr>
        <w:rPr>
          <w:rtl/>
          <w:lang w:val="x-none" w:eastAsia="x-none"/>
        </w:rPr>
      </w:pPr>
      <w:r w:rsidRPr="007367F8">
        <w:rPr>
          <w:rFonts w:eastAsia="Times New Roman" w:hint="cs"/>
          <w:rtl/>
        </w:rPr>
        <w:t xml:space="preserve">הרחבת הנחיות והוראות </w:t>
      </w:r>
      <w:r w:rsidRPr="007367F8">
        <w:rPr>
          <w:rFonts w:hint="cs"/>
          <w:rtl/>
          <w:lang w:val="x-none" w:eastAsia="x-none"/>
        </w:rPr>
        <w:t xml:space="preserve">לעניין זה ראה </w:t>
      </w:r>
      <w:hyperlink r:id="rId13" w:history="1">
        <w:r w:rsidRPr="007367F8">
          <w:rPr>
            <w:rStyle w:val="Hyperlink"/>
            <w:rFonts w:hint="cs"/>
            <w:rtl/>
            <w:lang w:val="x-none" w:eastAsia="x-none"/>
          </w:rPr>
          <w:t>בהוראת תכ"ם מס. 7.7.1.1.</w:t>
        </w:r>
      </w:hyperlink>
    </w:p>
    <w:p w14:paraId="5E213667" w14:textId="77777777" w:rsidR="00FE1791" w:rsidRPr="007367F8" w:rsidRDefault="002A2DBA" w:rsidP="002A2DBA">
      <w:pPr>
        <w:pStyle w:val="3"/>
        <w:bidi/>
        <w:rPr>
          <w:rtl/>
        </w:rPr>
      </w:pPr>
      <w:r w:rsidRPr="007367F8">
        <w:rPr>
          <w:rFonts w:hint="cs"/>
          <w:rtl/>
        </w:rPr>
        <w:t>המצאת חשבונית מס כחוק</w:t>
      </w:r>
    </w:p>
    <w:p w14:paraId="3B30FE30" w14:textId="77777777" w:rsidR="00FE1791" w:rsidRPr="007367F8" w:rsidRDefault="003C7F25" w:rsidP="0003319D">
      <w:pPr>
        <w:rPr>
          <w:rtl/>
          <w:lang w:eastAsia="he-IL"/>
        </w:rPr>
      </w:pPr>
      <w:r w:rsidRPr="007367F8">
        <w:rPr>
          <w:rFonts w:hint="cs"/>
          <w:rtl/>
          <w:lang w:eastAsia="he-IL"/>
        </w:rPr>
        <w:t xml:space="preserve">עם אישור </w:t>
      </w:r>
      <w:r w:rsidR="00FE1791" w:rsidRPr="007367F8">
        <w:rPr>
          <w:rFonts w:hint="cs"/>
          <w:rtl/>
          <w:lang w:eastAsia="he-IL"/>
        </w:rPr>
        <w:t xml:space="preserve">דוח הביצוע על ידי נציג </w:t>
      </w:r>
      <w:r w:rsidR="000601C3">
        <w:rPr>
          <w:rFonts w:hint="cs"/>
          <w:rtl/>
          <w:lang w:eastAsia="he-IL"/>
        </w:rPr>
        <w:t>המזמין</w:t>
      </w:r>
      <w:r w:rsidR="00FE1791" w:rsidRPr="007367F8">
        <w:rPr>
          <w:rFonts w:hint="cs"/>
          <w:rtl/>
          <w:lang w:eastAsia="he-IL"/>
        </w:rPr>
        <w:t>, יוציא הזוכה חשבונית מס כחוק</w:t>
      </w:r>
      <w:r w:rsidR="0003319D" w:rsidRPr="0003319D">
        <w:rPr>
          <w:rtl/>
        </w:rPr>
        <w:t xml:space="preserve"> ויגיש אותה לתשלום באמצעות פורטל הספקים</w:t>
      </w:r>
      <w:r w:rsidR="0003319D">
        <w:rPr>
          <w:rFonts w:hint="cs"/>
          <w:rtl/>
        </w:rPr>
        <w:t>.</w:t>
      </w:r>
      <w:r w:rsidR="00FE1791" w:rsidRPr="007367F8">
        <w:rPr>
          <w:rFonts w:hint="cs"/>
          <w:rtl/>
          <w:lang w:eastAsia="he-IL"/>
        </w:rPr>
        <w:t xml:space="preserve"> </w:t>
      </w:r>
    </w:p>
    <w:p w14:paraId="61943913" w14:textId="77777777" w:rsidR="00361752" w:rsidRPr="007367F8" w:rsidRDefault="00361752" w:rsidP="00FE1791">
      <w:pPr>
        <w:pStyle w:val="3"/>
        <w:bidi/>
        <w:rPr>
          <w:rtl/>
        </w:rPr>
      </w:pPr>
      <w:r w:rsidRPr="007367F8">
        <w:rPr>
          <w:rFonts w:hint="cs"/>
          <w:rtl/>
        </w:rPr>
        <w:t xml:space="preserve">תנאי תשלום </w:t>
      </w:r>
      <w:bookmarkEnd w:id="36"/>
      <w:bookmarkEnd w:id="37"/>
    </w:p>
    <w:p w14:paraId="0E5E6C3E" w14:textId="77777777" w:rsidR="00361752" w:rsidRPr="007367F8" w:rsidRDefault="00361752" w:rsidP="00FE1791">
      <w:pPr>
        <w:pStyle w:val="4"/>
        <w:bidi/>
        <w:rPr>
          <w:rtl/>
        </w:rPr>
      </w:pPr>
      <w:r w:rsidRPr="007367F8">
        <w:rPr>
          <w:rFonts w:hint="cs"/>
          <w:rtl/>
        </w:rPr>
        <w:t>כללי</w:t>
      </w:r>
    </w:p>
    <w:p w14:paraId="576B2DEF" w14:textId="77777777" w:rsidR="00361752" w:rsidRDefault="00361752" w:rsidP="003C7F25">
      <w:pPr>
        <w:widowControl w:val="0"/>
        <w:adjustRightInd w:val="0"/>
        <w:spacing w:line="276" w:lineRule="auto"/>
        <w:textAlignment w:val="baseline"/>
        <w:rPr>
          <w:b/>
          <w:bCs/>
          <w:rtl/>
        </w:rPr>
      </w:pPr>
      <w:r w:rsidRPr="007367F8">
        <w:rPr>
          <w:rFonts w:hint="cs"/>
          <w:rtl/>
        </w:rPr>
        <w:lastRenderedPageBreak/>
        <w:t xml:space="preserve">תנאי תשלום יבוצעו על פי </w:t>
      </w:r>
      <w:r w:rsidRPr="007367F8">
        <w:rPr>
          <w:rFonts w:hint="cs"/>
          <w:b/>
          <w:bCs/>
          <w:rtl/>
        </w:rPr>
        <w:t>הוראת תכ"ם מספר 1.4.3</w:t>
      </w:r>
      <w:r w:rsidRPr="007367F8">
        <w:rPr>
          <w:rFonts w:hint="cs"/>
          <w:rtl/>
        </w:rPr>
        <w:t xml:space="preserve"> המתפרסמת מעת לעת באתר האינטרנט של משרד האוצר בכתובת:</w:t>
      </w:r>
      <w:r w:rsidR="003C7F25" w:rsidRPr="007367F8">
        <w:t xml:space="preserve"> </w:t>
      </w:r>
      <w:hyperlink r:id="rId14" w:history="1">
        <w:r w:rsidR="003C7F25" w:rsidRPr="007367F8">
          <w:rPr>
            <w:rStyle w:val="Hyperlink"/>
          </w:rPr>
          <w:t>http://mof.gov.il/takam/Pages/horaot.aspx?k=1.4.0.3</w:t>
        </w:r>
      </w:hyperlink>
    </w:p>
    <w:p w14:paraId="45CE187E" w14:textId="77777777" w:rsidR="00361752" w:rsidRPr="007367F8" w:rsidRDefault="00361752" w:rsidP="00FE1791">
      <w:pPr>
        <w:pStyle w:val="3"/>
        <w:bidi/>
        <w:rPr>
          <w:rtl/>
        </w:rPr>
      </w:pPr>
      <w:r w:rsidRPr="007367F8">
        <w:rPr>
          <w:rFonts w:hint="cs"/>
          <w:rtl/>
        </w:rPr>
        <w:t>הצמדה</w:t>
      </w:r>
    </w:p>
    <w:p w14:paraId="0E8E7E7B" w14:textId="77777777" w:rsidR="003C7F25" w:rsidRPr="007367F8" w:rsidRDefault="003C7F25" w:rsidP="003C7F25">
      <w:pPr>
        <w:pStyle w:val="4"/>
        <w:bidi/>
        <w:rPr>
          <w:rtl/>
        </w:rPr>
      </w:pPr>
      <w:r w:rsidRPr="007367F8">
        <w:rPr>
          <w:rFonts w:hint="cs"/>
          <w:rtl/>
        </w:rPr>
        <w:t>כללי</w:t>
      </w:r>
    </w:p>
    <w:p w14:paraId="0B96ECF5" w14:textId="77777777" w:rsidR="003C7F25" w:rsidRPr="007367F8" w:rsidRDefault="003C7F25" w:rsidP="003C7F25">
      <w:pPr>
        <w:rPr>
          <w:rtl/>
          <w:lang w:val="x-none" w:eastAsia="x-none"/>
        </w:rPr>
      </w:pPr>
      <w:r w:rsidRPr="007367F8">
        <w:rPr>
          <w:rFonts w:hint="cs"/>
          <w:rtl/>
          <w:lang w:val="x-none" w:eastAsia="x-none"/>
        </w:rPr>
        <w:t xml:space="preserve">כללי ההצמדה כפופים להוראת תכ"ם 7.5.2.1 </w:t>
      </w:r>
      <w:r w:rsidR="001B7D67" w:rsidRPr="007367F8">
        <w:rPr>
          <w:rFonts w:hint="cs"/>
          <w:rtl/>
          <w:lang w:val="x-none" w:eastAsia="x-none"/>
        </w:rPr>
        <w:t>המתעדכנת</w:t>
      </w:r>
      <w:r w:rsidRPr="007367F8">
        <w:rPr>
          <w:rFonts w:hint="cs"/>
          <w:rtl/>
          <w:lang w:val="x-none" w:eastAsia="x-none"/>
        </w:rPr>
        <w:t xml:space="preserve"> מעת לעת בכתובת: </w:t>
      </w:r>
      <w:hyperlink r:id="rId15" w:history="1">
        <w:r w:rsidRPr="007367F8">
          <w:rPr>
            <w:rStyle w:val="Hyperlink"/>
            <w:lang w:val="x-none" w:eastAsia="x-none"/>
          </w:rPr>
          <w:t>http://mof.gov.il/takam/Pages/horaot.aspx?k=7.5.2.1</w:t>
        </w:r>
      </w:hyperlink>
      <w:r w:rsidR="00814737" w:rsidRPr="007367F8">
        <w:rPr>
          <w:rFonts w:hint="cs"/>
          <w:rtl/>
          <w:lang w:val="x-none" w:eastAsia="x-none"/>
        </w:rPr>
        <w:t>.</w:t>
      </w:r>
    </w:p>
    <w:p w14:paraId="380D364A" w14:textId="77777777" w:rsidR="00814737" w:rsidRPr="007367F8" w:rsidRDefault="00814737" w:rsidP="003C7F25">
      <w:pPr>
        <w:rPr>
          <w:rtl/>
          <w:lang w:val="x-none" w:eastAsia="x-none"/>
        </w:rPr>
      </w:pPr>
      <w:r w:rsidRPr="007367F8">
        <w:rPr>
          <w:rtl/>
          <w:lang w:val="x-none" w:eastAsia="x-none"/>
        </w:rPr>
        <w:t xml:space="preserve">יום הבסיס </w:t>
      </w:r>
      <w:r w:rsidRPr="007367F8">
        <w:rPr>
          <w:rFonts w:hint="cs"/>
          <w:rtl/>
          <w:lang w:val="x-none" w:eastAsia="x-none"/>
        </w:rPr>
        <w:t xml:space="preserve">לחישוב ההצמדה </w:t>
      </w:r>
      <w:r w:rsidRPr="007367F8">
        <w:rPr>
          <w:rtl/>
          <w:lang w:val="x-none" w:eastAsia="x-none"/>
        </w:rPr>
        <w:t>יהיה המועד האחרון להגשת הצעות בתיבת המכר</w:t>
      </w:r>
      <w:r w:rsidRPr="007367F8">
        <w:rPr>
          <w:rFonts w:hint="cs"/>
          <w:rtl/>
          <w:lang w:val="x-none" w:eastAsia="x-none"/>
        </w:rPr>
        <w:t>זים.</w:t>
      </w:r>
    </w:p>
    <w:p w14:paraId="6DE89311" w14:textId="77777777" w:rsidR="00902D43" w:rsidRPr="007367F8" w:rsidRDefault="005B6C85"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bookmarkStart w:id="38" w:name="_Toc523120140"/>
      <w:r w:rsidRPr="007367F8">
        <w:rPr>
          <w:rFonts w:ascii="Arial" w:hAnsi="Arial" w:cs="Arial" w:hint="cs"/>
          <w:b/>
          <w:bCs/>
          <w:i/>
          <w:iCs/>
          <w:caps/>
          <w:spacing w:val="15"/>
          <w:sz w:val="40"/>
          <w:szCs w:val="40"/>
          <w:rtl/>
          <w:lang w:val="x-none" w:eastAsia="x-none"/>
        </w:rPr>
        <w:lastRenderedPageBreak/>
        <w:t>ת</w:t>
      </w:r>
      <w:r w:rsidR="00902D43" w:rsidRPr="007367F8">
        <w:rPr>
          <w:rFonts w:ascii="Arial" w:hAnsi="Arial" w:cs="Arial" w:hint="cs"/>
          <w:b/>
          <w:bCs/>
          <w:i/>
          <w:iCs/>
          <w:caps/>
          <w:spacing w:val="15"/>
          <w:sz w:val="40"/>
          <w:szCs w:val="40"/>
          <w:rtl/>
          <w:lang w:val="x-none" w:eastAsia="x-none"/>
        </w:rPr>
        <w:t>נאי הסף במכרז</w:t>
      </w:r>
      <w:bookmarkEnd w:id="33"/>
      <w:bookmarkEnd w:id="34"/>
      <w:bookmarkEnd w:id="35"/>
      <w:bookmarkEnd w:id="38"/>
    </w:p>
    <w:p w14:paraId="0E5ED962"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39" w:name="_Toc409346008"/>
      <w:bookmarkStart w:id="40" w:name="_Toc421540692"/>
      <w:bookmarkStart w:id="41" w:name="_Toc440130547"/>
      <w:bookmarkStart w:id="42" w:name="_Toc350434391"/>
      <w:r w:rsidRPr="00293764">
        <w:rPr>
          <w:rFonts w:hint="cs"/>
          <w:b/>
          <w:bCs/>
          <w:caps/>
          <w:spacing w:val="15"/>
          <w:sz w:val="36"/>
          <w:szCs w:val="36"/>
          <w:rtl/>
          <w:lang w:val="x-none" w:eastAsia="x-none"/>
        </w:rPr>
        <w:t>כללי</w:t>
      </w:r>
      <w:bookmarkEnd w:id="39"/>
      <w:bookmarkEnd w:id="40"/>
      <w:bookmarkEnd w:id="41"/>
    </w:p>
    <w:p w14:paraId="67C62EC9" w14:textId="77777777" w:rsidR="00293764" w:rsidRPr="00293764" w:rsidRDefault="00293764" w:rsidP="00C14CEA">
      <w:pPr>
        <w:numPr>
          <w:ilvl w:val="0"/>
          <w:numId w:val="116"/>
        </w:numPr>
      </w:pPr>
      <w:r w:rsidRPr="00293764">
        <w:rPr>
          <w:rFonts w:hint="cs"/>
          <w:rtl/>
        </w:rPr>
        <w:t>רשאי להגיש הצעה למכרז תאגיד או יחיד, הפועל על פי חוק עסקאות גופים</w:t>
      </w:r>
      <w:r w:rsidRPr="00293764">
        <w:rPr>
          <w:rtl/>
        </w:rPr>
        <w:t xml:space="preserve"> צ</w:t>
      </w:r>
      <w:r w:rsidRPr="00293764">
        <w:rPr>
          <w:rFonts w:hint="cs"/>
          <w:rtl/>
        </w:rPr>
        <w:t>יבוריים, התשל"</w:t>
      </w:r>
      <w:r w:rsidRPr="00293764">
        <w:rPr>
          <w:rtl/>
        </w:rPr>
        <w:t>ו</w:t>
      </w:r>
      <w:r w:rsidRPr="00293764">
        <w:rPr>
          <w:rFonts w:hint="cs"/>
          <w:rtl/>
        </w:rPr>
        <w:t xml:space="preserve">-1976, והעומד בכל תנאי הסף הבאים ואשר צירף את כל המסמכים הנדרשים כמפורט בחוברת ההצעה המצורפת בקובץ נפרד למסמכי המכרז. </w:t>
      </w:r>
    </w:p>
    <w:p w14:paraId="38FDB8FA" w14:textId="77777777" w:rsidR="00293764" w:rsidRPr="00293764" w:rsidRDefault="00293764" w:rsidP="00C14CEA">
      <w:pPr>
        <w:numPr>
          <w:ilvl w:val="0"/>
          <w:numId w:val="116"/>
        </w:numPr>
        <w:rPr>
          <w:rtl/>
        </w:rPr>
      </w:pPr>
      <w:r w:rsidRPr="0029376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14:paraId="78AE0E22"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3" w:name="_Ref255306133"/>
      <w:bookmarkStart w:id="44" w:name="_Toc409346009"/>
      <w:bookmarkStart w:id="45" w:name="_Toc421540693"/>
      <w:bookmarkStart w:id="46" w:name="_Toc440130548"/>
      <w:bookmarkEnd w:id="42"/>
      <w:r w:rsidRPr="00293764">
        <w:rPr>
          <w:b/>
          <w:bCs/>
          <w:caps/>
          <w:spacing w:val="15"/>
          <w:sz w:val="36"/>
          <w:szCs w:val="36"/>
          <w:rtl/>
          <w:lang w:val="x-none" w:eastAsia="x-none"/>
        </w:rPr>
        <w:t>מעמדו המשפטי של המציע</w:t>
      </w:r>
      <w:bookmarkEnd w:id="43"/>
      <w:bookmarkEnd w:id="44"/>
      <w:bookmarkEnd w:id="45"/>
      <w:bookmarkEnd w:id="46"/>
    </w:p>
    <w:p w14:paraId="48611AD9" w14:textId="77777777" w:rsidR="00293764" w:rsidRPr="00293764" w:rsidRDefault="00293764" w:rsidP="00C14CEA">
      <w:pPr>
        <w:numPr>
          <w:ilvl w:val="0"/>
          <w:numId w:val="117"/>
        </w:numPr>
      </w:pPr>
      <w:r w:rsidRPr="00293764">
        <w:rPr>
          <w:rtl/>
        </w:rPr>
        <w:t xml:space="preserve">על המציע להיות במועד הגשת ההצעה: תאגיד </w:t>
      </w:r>
      <w:r w:rsidRPr="00293764">
        <w:rPr>
          <w:rFonts w:hint="cs"/>
          <w:rtl/>
        </w:rPr>
        <w:t xml:space="preserve">או יחיד </w:t>
      </w:r>
      <w:r w:rsidRPr="00293764">
        <w:rPr>
          <w:rtl/>
        </w:rPr>
        <w:t>הרשום בישראל על פי דין, שאינו בעל חוב בגין אגרה שנתית למרשם הרלוונטי לשנים הקודמות ל</w:t>
      </w:r>
      <w:r w:rsidRPr="00293764">
        <w:rPr>
          <w:rFonts w:hint="cs"/>
          <w:rtl/>
        </w:rPr>
        <w:t xml:space="preserve">שנת </w:t>
      </w:r>
      <w:r w:rsidRPr="00293764">
        <w:rPr>
          <w:rtl/>
        </w:rPr>
        <w:t>201</w:t>
      </w:r>
      <w:r w:rsidRPr="00293764">
        <w:rPr>
          <w:rFonts w:hint="cs"/>
          <w:rtl/>
        </w:rPr>
        <w:t>8</w:t>
      </w:r>
      <w:r w:rsidRPr="00293764">
        <w:rPr>
          <w:rtl/>
        </w:rPr>
        <w:t>, ואם הוא חברה – הוא אינו בעל רישום כחברה מפרת חוק או בעל התראה לפני רישום כאמור.</w:t>
      </w:r>
    </w:p>
    <w:p w14:paraId="504FD145" w14:textId="77777777" w:rsidR="00293764" w:rsidRPr="00293764" w:rsidRDefault="00293764" w:rsidP="00C14CEA">
      <w:pPr>
        <w:numPr>
          <w:ilvl w:val="0"/>
          <w:numId w:val="117"/>
        </w:numPr>
      </w:pPr>
      <w:r w:rsidRPr="00293764">
        <w:rPr>
          <w:rFonts w:hint="cs"/>
          <w:rtl/>
        </w:rPr>
        <w:t xml:space="preserve">אם עסקו של המציע הוא בשליטת אישה, כמשמעות הדבר בסעיף 2'ב, לחוק חובת המכרזים, תשנ"ב-1992 </w:t>
      </w:r>
      <w:r w:rsidRPr="00293764">
        <w:rPr>
          <w:rtl/>
        </w:rPr>
        <w:t>–</w:t>
      </w:r>
      <w:r w:rsidRPr="00293764">
        <w:rPr>
          <w:rFonts w:hint="cs"/>
          <w:rtl/>
        </w:rPr>
        <w:t xml:space="preserve"> רשאי המציע לצרף אישור כנדרש בחוק והצהרה המאשר זאת.</w:t>
      </w:r>
    </w:p>
    <w:p w14:paraId="211C2720"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293764">
        <w:rPr>
          <w:rFonts w:hint="cs"/>
          <w:b/>
          <w:bCs/>
          <w:caps/>
          <w:spacing w:val="15"/>
          <w:sz w:val="36"/>
          <w:szCs w:val="36"/>
          <w:rtl/>
          <w:lang w:val="x-none" w:eastAsia="x-none"/>
        </w:rPr>
        <w:t>ניסיון המציע</w:t>
      </w:r>
    </w:p>
    <w:p w14:paraId="5015AF0C" w14:textId="77777777" w:rsidR="00293764" w:rsidRPr="00293764" w:rsidRDefault="00293764" w:rsidP="00293764">
      <w:pPr>
        <w:tabs>
          <w:tab w:val="left" w:pos="724"/>
        </w:tabs>
        <w:rPr>
          <w:rFonts w:eastAsia="Times New Roman"/>
          <w:rtl/>
          <w:lang w:eastAsia="he-IL"/>
        </w:rPr>
      </w:pPr>
      <w:r w:rsidRPr="00293764">
        <w:rPr>
          <w:rFonts w:eastAsia="Times New Roman" w:hint="cs"/>
          <w:rtl/>
          <w:lang w:eastAsia="he-IL"/>
        </w:rPr>
        <w:t xml:space="preserve">על המציע להיות בעל ניסיון בביצוע פרויקטים של ייעוץ </w:t>
      </w:r>
      <w:r>
        <w:rPr>
          <w:rFonts w:eastAsia="Times New Roman" w:hint="cs"/>
          <w:rtl/>
          <w:lang w:eastAsia="he-IL"/>
        </w:rPr>
        <w:t>עסקי</w:t>
      </w:r>
      <w:r w:rsidRPr="00293764">
        <w:rPr>
          <w:rFonts w:eastAsia="Times New Roman" w:hint="cs"/>
          <w:rtl/>
          <w:lang w:eastAsia="he-IL"/>
        </w:rPr>
        <w:t>, עבור לפחות שלושה לקוחות שונים במהלך השנים 2015 עד 2018 בתנאים המצטברים שלהלן:</w:t>
      </w:r>
    </w:p>
    <w:p w14:paraId="6AE93094" w14:textId="77777777" w:rsidR="00293764" w:rsidRPr="00293764" w:rsidRDefault="00293764" w:rsidP="00C14CEA">
      <w:pPr>
        <w:numPr>
          <w:ilvl w:val="0"/>
          <w:numId w:val="113"/>
        </w:numPr>
        <w:rPr>
          <w:lang w:eastAsia="he-IL"/>
        </w:rPr>
      </w:pPr>
      <w:r w:rsidRPr="00293764">
        <w:rPr>
          <w:rFonts w:hint="cs"/>
          <w:rtl/>
          <w:lang w:eastAsia="he-IL"/>
        </w:rPr>
        <w:t>לכל לקוח בוצע לפחות פרויקט אחד.</w:t>
      </w:r>
    </w:p>
    <w:p w14:paraId="0EF99A13" w14:textId="77777777" w:rsidR="00293764" w:rsidRPr="00293764" w:rsidRDefault="00293764" w:rsidP="003C6BC5">
      <w:pPr>
        <w:numPr>
          <w:ilvl w:val="0"/>
          <w:numId w:val="113"/>
        </w:numPr>
        <w:rPr>
          <w:lang w:eastAsia="he-IL"/>
        </w:rPr>
      </w:pPr>
      <w:r w:rsidRPr="00293764">
        <w:rPr>
          <w:rFonts w:hint="cs"/>
          <w:rtl/>
          <w:lang w:eastAsia="he-IL"/>
        </w:rPr>
        <w:t xml:space="preserve">הפרויקטים בוצעו עבור לקוחות המעסיקים לפחות </w:t>
      </w:r>
      <w:r w:rsidR="003C6BC5">
        <w:rPr>
          <w:rFonts w:hint="cs"/>
          <w:rtl/>
          <w:lang w:eastAsia="he-IL"/>
        </w:rPr>
        <w:t>80</w:t>
      </w:r>
      <w:r w:rsidR="003C6BC5" w:rsidRPr="00293764">
        <w:rPr>
          <w:rFonts w:hint="cs"/>
          <w:rtl/>
          <w:lang w:eastAsia="he-IL"/>
        </w:rPr>
        <w:t xml:space="preserve"> </w:t>
      </w:r>
      <w:r w:rsidRPr="00293764">
        <w:rPr>
          <w:rFonts w:hint="cs"/>
          <w:rtl/>
          <w:lang w:eastAsia="he-IL"/>
        </w:rPr>
        <w:t>עובדים כל אחד.</w:t>
      </w:r>
    </w:p>
    <w:p w14:paraId="18988B91" w14:textId="77777777" w:rsidR="00293764" w:rsidRPr="00293764" w:rsidRDefault="00293764" w:rsidP="00C14CEA">
      <w:pPr>
        <w:numPr>
          <w:ilvl w:val="0"/>
          <w:numId w:val="113"/>
        </w:numPr>
        <w:rPr>
          <w:lang w:eastAsia="he-IL"/>
        </w:rPr>
      </w:pPr>
      <w:r w:rsidRPr="00293764">
        <w:rPr>
          <w:rFonts w:hint="cs"/>
          <w:b/>
          <w:bCs/>
          <w:u w:val="single"/>
          <w:rtl/>
          <w:lang w:eastAsia="he-IL"/>
        </w:rPr>
        <w:t xml:space="preserve">"פרויקט של ייעוץ </w:t>
      </w:r>
      <w:r w:rsidR="004153E2">
        <w:rPr>
          <w:rFonts w:hint="cs"/>
          <w:b/>
          <w:bCs/>
          <w:u w:val="single"/>
          <w:rtl/>
          <w:lang w:eastAsia="he-IL"/>
        </w:rPr>
        <w:t>עסקי</w:t>
      </w:r>
      <w:r w:rsidRPr="00293764">
        <w:rPr>
          <w:rFonts w:hint="cs"/>
          <w:rtl/>
          <w:lang w:eastAsia="he-IL"/>
        </w:rPr>
        <w:t xml:space="preserve">" </w:t>
      </w:r>
      <w:r w:rsidRPr="00293764">
        <w:rPr>
          <w:rtl/>
          <w:lang w:eastAsia="he-IL"/>
        </w:rPr>
        <w:t>–</w:t>
      </w:r>
      <w:r w:rsidRPr="00293764">
        <w:rPr>
          <w:rFonts w:hint="cs"/>
          <w:rtl/>
          <w:lang w:eastAsia="he-IL"/>
        </w:rPr>
        <w:t xml:space="preserve"> </w:t>
      </w:r>
      <w:r w:rsidRPr="00293764">
        <w:rPr>
          <w:rFonts w:hint="cs"/>
          <w:b/>
          <w:bCs/>
          <w:u w:val="single"/>
          <w:rtl/>
          <w:lang w:eastAsia="he-IL"/>
        </w:rPr>
        <w:t>הגדרה</w:t>
      </w:r>
      <w:r w:rsidRPr="00293764">
        <w:rPr>
          <w:rFonts w:hint="cs"/>
          <w:rtl/>
          <w:lang w:eastAsia="he-IL"/>
        </w:rPr>
        <w:t>:</w:t>
      </w:r>
    </w:p>
    <w:p w14:paraId="2F2F0A26" w14:textId="77777777" w:rsidR="00293764" w:rsidRPr="00293764" w:rsidRDefault="00293764" w:rsidP="00C14CEA">
      <w:pPr>
        <w:numPr>
          <w:ilvl w:val="0"/>
          <w:numId w:val="114"/>
        </w:numPr>
        <w:rPr>
          <w:rtl/>
          <w:lang w:eastAsia="he-IL"/>
        </w:rPr>
      </w:pPr>
      <w:r w:rsidRPr="00293764">
        <w:rPr>
          <w:rFonts w:hint="cs"/>
          <w:rtl/>
          <w:lang w:eastAsia="he-IL"/>
        </w:rPr>
        <w:t xml:space="preserve">הפרויקט בוצע על פי מתודולוגיות ייעוץ </w:t>
      </w:r>
      <w:r w:rsidR="004153E2">
        <w:rPr>
          <w:rFonts w:hint="cs"/>
          <w:rtl/>
          <w:lang w:eastAsia="he-IL"/>
        </w:rPr>
        <w:t>עסקי</w:t>
      </w:r>
      <w:r w:rsidRPr="00293764">
        <w:rPr>
          <w:rFonts w:hint="cs"/>
          <w:rtl/>
          <w:lang w:eastAsia="he-IL"/>
        </w:rPr>
        <w:t xml:space="preserve"> המקובלות בתחום.</w:t>
      </w:r>
    </w:p>
    <w:p w14:paraId="3AA530CB" w14:textId="77777777" w:rsidR="00293764" w:rsidRPr="00293764" w:rsidRDefault="00293764" w:rsidP="00C14CEA">
      <w:pPr>
        <w:numPr>
          <w:ilvl w:val="0"/>
          <w:numId w:val="114"/>
        </w:numPr>
        <w:rPr>
          <w:lang w:eastAsia="he-IL"/>
        </w:rPr>
      </w:pPr>
      <w:r w:rsidRPr="00293764">
        <w:rPr>
          <w:rFonts w:hint="cs"/>
          <w:rtl/>
          <w:lang w:eastAsia="he-IL"/>
        </w:rPr>
        <w:t xml:space="preserve">הפרויקט כלל לפחות את המרכיבים הבאים: </w:t>
      </w:r>
    </w:p>
    <w:p w14:paraId="6E4D9F2E" w14:textId="77777777" w:rsidR="00293764" w:rsidRPr="00293764" w:rsidRDefault="00293764" w:rsidP="00C14CEA">
      <w:pPr>
        <w:numPr>
          <w:ilvl w:val="0"/>
          <w:numId w:val="115"/>
        </w:numPr>
        <w:rPr>
          <w:lang w:eastAsia="he-IL"/>
        </w:rPr>
      </w:pPr>
      <w:r w:rsidRPr="00293764">
        <w:rPr>
          <w:rFonts w:hint="cs"/>
          <w:rtl/>
          <w:lang w:eastAsia="he-IL"/>
        </w:rPr>
        <w:t>אבחון ארגוני</w:t>
      </w:r>
      <w:r w:rsidR="004153E2">
        <w:rPr>
          <w:rFonts w:hint="cs"/>
          <w:rtl/>
          <w:lang w:eastAsia="he-IL"/>
        </w:rPr>
        <w:t xml:space="preserve"> ועסקי</w:t>
      </w:r>
      <w:r w:rsidRPr="00293764">
        <w:rPr>
          <w:rFonts w:hint="cs"/>
          <w:rtl/>
          <w:lang w:eastAsia="he-IL"/>
        </w:rPr>
        <w:t>.</w:t>
      </w:r>
    </w:p>
    <w:p w14:paraId="32E093D5" w14:textId="77777777" w:rsidR="00293764" w:rsidRDefault="004153E2" w:rsidP="00C14CEA">
      <w:pPr>
        <w:numPr>
          <w:ilvl w:val="0"/>
          <w:numId w:val="115"/>
        </w:numPr>
        <w:rPr>
          <w:lang w:eastAsia="he-IL"/>
        </w:rPr>
      </w:pPr>
      <w:r>
        <w:rPr>
          <w:rFonts w:hint="cs"/>
          <w:rtl/>
          <w:lang w:eastAsia="he-IL"/>
        </w:rPr>
        <w:t>תכנית עסקית.</w:t>
      </w:r>
    </w:p>
    <w:p w14:paraId="6C943069" w14:textId="77777777" w:rsidR="004153E2" w:rsidRDefault="004153E2" w:rsidP="00C14CEA">
      <w:pPr>
        <w:numPr>
          <w:ilvl w:val="0"/>
          <w:numId w:val="115"/>
        </w:numPr>
        <w:rPr>
          <w:lang w:eastAsia="he-IL"/>
        </w:rPr>
      </w:pPr>
      <w:r>
        <w:rPr>
          <w:rFonts w:hint="cs"/>
          <w:rtl/>
          <w:lang w:eastAsia="he-IL"/>
        </w:rPr>
        <w:t>ליווי וחניכת הגורמים הרלוונטיים אצל הלקוח.</w:t>
      </w:r>
    </w:p>
    <w:p w14:paraId="0C122AC7" w14:textId="77777777" w:rsidR="004153E2" w:rsidRDefault="004153E2" w:rsidP="004153E2">
      <w:pPr>
        <w:rPr>
          <w:rtl/>
          <w:lang w:eastAsia="he-IL"/>
        </w:rPr>
      </w:pPr>
    </w:p>
    <w:p w14:paraId="2FFFC6DF" w14:textId="77777777" w:rsidR="004153E2" w:rsidRDefault="004153E2" w:rsidP="004153E2">
      <w:pPr>
        <w:rPr>
          <w:lang w:eastAsia="he-IL"/>
        </w:rPr>
      </w:pPr>
    </w:p>
    <w:p w14:paraId="027D23CB" w14:textId="77777777" w:rsidR="00293764" w:rsidRPr="00293764" w:rsidRDefault="004153E2" w:rsidP="00C14CEA">
      <w:pPr>
        <w:widowControl w:val="0"/>
        <w:numPr>
          <w:ilvl w:val="2"/>
          <w:numId w:val="111"/>
        </w:numPr>
        <w:spacing w:before="120" w:after="120" w:line="240" w:lineRule="auto"/>
        <w:outlineLvl w:val="2"/>
        <w:rPr>
          <w:bCs/>
          <w:caps/>
          <w:spacing w:val="15"/>
          <w:sz w:val="28"/>
          <w:szCs w:val="32"/>
          <w:lang w:val="x-none" w:eastAsia="x-none"/>
        </w:rPr>
      </w:pPr>
      <w:r>
        <w:rPr>
          <w:rFonts w:hint="cs"/>
          <w:bCs/>
          <w:caps/>
          <w:spacing w:val="15"/>
          <w:sz w:val="28"/>
          <w:szCs w:val="32"/>
          <w:rtl/>
          <w:lang w:eastAsia="x-none"/>
        </w:rPr>
        <w:t>היועץ</w:t>
      </w:r>
      <w:r w:rsidR="00293764" w:rsidRPr="00293764">
        <w:rPr>
          <w:rFonts w:hint="cs"/>
          <w:bCs/>
          <w:caps/>
          <w:spacing w:val="15"/>
          <w:sz w:val="28"/>
          <w:szCs w:val="32"/>
          <w:rtl/>
          <w:lang w:eastAsia="x-none"/>
        </w:rPr>
        <w:t xml:space="preserve"> </w:t>
      </w:r>
      <w:r w:rsidR="00293764" w:rsidRPr="00293764">
        <w:rPr>
          <w:rFonts w:hint="cs"/>
          <w:bCs/>
          <w:caps/>
          <w:spacing w:val="15"/>
          <w:sz w:val="28"/>
          <w:szCs w:val="32"/>
          <w:rtl/>
          <w:lang w:val="x-none" w:eastAsia="x-none"/>
        </w:rPr>
        <w:t>המוצע לניהול וביצוע השירותים במכרז</w:t>
      </w:r>
    </w:p>
    <w:p w14:paraId="15D2E0DD" w14:textId="77777777" w:rsidR="00293764" w:rsidRPr="00293764" w:rsidRDefault="00F6659C" w:rsidP="00293764">
      <w:pPr>
        <w:rPr>
          <w:b/>
          <w:bCs/>
          <w:u w:val="single"/>
        </w:rPr>
      </w:pPr>
      <w:r>
        <w:rPr>
          <w:rFonts w:hint="cs"/>
          <w:b/>
          <w:bCs/>
          <w:u w:val="single"/>
          <w:rtl/>
        </w:rPr>
        <w:t>היועץ המוצע</w:t>
      </w:r>
      <w:r w:rsidR="00293764" w:rsidRPr="00293764">
        <w:rPr>
          <w:rFonts w:hint="cs"/>
          <w:b/>
          <w:bCs/>
          <w:u w:val="single"/>
          <w:rtl/>
        </w:rPr>
        <w:t xml:space="preserve"> יכול להיות מבעלי המציע.</w:t>
      </w:r>
    </w:p>
    <w:p w14:paraId="56094804" w14:textId="77777777" w:rsidR="00293764" w:rsidRPr="00293764" w:rsidRDefault="00293764" w:rsidP="00C14CEA">
      <w:pPr>
        <w:numPr>
          <w:ilvl w:val="3"/>
          <w:numId w:val="111"/>
        </w:numPr>
        <w:spacing w:before="120" w:after="120" w:line="240" w:lineRule="auto"/>
        <w:outlineLvl w:val="3"/>
        <w:rPr>
          <w:b/>
          <w:bCs/>
          <w:caps/>
          <w:spacing w:val="10"/>
          <w:szCs w:val="28"/>
          <w:rtl/>
          <w:lang w:val="x-none" w:eastAsia="x-none"/>
        </w:rPr>
      </w:pPr>
      <w:r w:rsidRPr="00293764">
        <w:rPr>
          <w:rFonts w:hint="cs"/>
          <w:b/>
          <w:bCs/>
          <w:caps/>
          <w:spacing w:val="10"/>
          <w:szCs w:val="28"/>
          <w:rtl/>
          <w:lang w:val="x-none" w:eastAsia="x-none"/>
        </w:rPr>
        <w:t>השכלה מינימאלית נדרשת</w:t>
      </w:r>
    </w:p>
    <w:p w14:paraId="3D1CA81B" w14:textId="77777777" w:rsidR="00293764" w:rsidRPr="00293764" w:rsidRDefault="00293764" w:rsidP="004153E2">
      <w:pPr>
        <w:rPr>
          <w:rtl/>
          <w:lang w:val="x-none" w:eastAsia="x-none"/>
        </w:rPr>
      </w:pPr>
      <w:r w:rsidRPr="00293764">
        <w:rPr>
          <w:rFonts w:eastAsia="Times New Roman" w:hint="cs"/>
          <w:rtl/>
        </w:rPr>
        <w:lastRenderedPageBreak/>
        <w:t xml:space="preserve">תואר שני </w:t>
      </w:r>
      <w:r w:rsidR="004153E2">
        <w:rPr>
          <w:rFonts w:eastAsia="Times New Roman" w:hint="cs"/>
          <w:rtl/>
        </w:rPr>
        <w:t>בשיווק, או תואר שני בכלכלה</w:t>
      </w:r>
      <w:r w:rsidR="004153E2">
        <w:rPr>
          <w:rFonts w:hint="cs"/>
          <w:rtl/>
          <w:lang w:val="x-none" w:eastAsia="x-none"/>
        </w:rPr>
        <w:t>.</w:t>
      </w:r>
    </w:p>
    <w:p w14:paraId="0F69E7CE" w14:textId="77777777" w:rsidR="00293764" w:rsidRPr="00293764" w:rsidRDefault="00293764" w:rsidP="00293764">
      <w:pPr>
        <w:rPr>
          <w:b/>
          <w:bCs/>
          <w:u w:val="single"/>
          <w:rtl/>
          <w:lang w:val="x-none" w:eastAsia="x-none"/>
        </w:rPr>
      </w:pPr>
      <w:r w:rsidRPr="00293764">
        <w:rPr>
          <w:rFonts w:hint="cs"/>
          <w:b/>
          <w:bCs/>
          <w:u w:val="single"/>
          <w:rtl/>
          <w:lang w:val="x-none" w:eastAsia="x-none"/>
        </w:rPr>
        <w:t>יש לצרף להצעה תעודות המוכרות על ידי המל"ג או על ידי המחלקה להכרה בתארים במשרד החינוך.</w:t>
      </w:r>
    </w:p>
    <w:p w14:paraId="6CEE9510" w14:textId="77777777" w:rsidR="00293764" w:rsidRDefault="00293764" w:rsidP="00C14CEA">
      <w:pPr>
        <w:numPr>
          <w:ilvl w:val="3"/>
          <w:numId w:val="111"/>
        </w:numPr>
        <w:spacing w:before="120" w:after="120" w:line="240" w:lineRule="auto"/>
        <w:outlineLvl w:val="3"/>
        <w:rPr>
          <w:b/>
          <w:bCs/>
          <w:caps/>
          <w:spacing w:val="10"/>
          <w:szCs w:val="28"/>
          <w:lang w:val="x-none" w:eastAsia="x-none"/>
        </w:rPr>
      </w:pPr>
      <w:r w:rsidRPr="00293764">
        <w:rPr>
          <w:rFonts w:hint="cs"/>
          <w:b/>
          <w:bCs/>
          <w:caps/>
          <w:spacing w:val="10"/>
          <w:szCs w:val="28"/>
          <w:rtl/>
          <w:lang w:val="x-none" w:eastAsia="x-none"/>
        </w:rPr>
        <w:t>ניסיון מינימאלי נדרש</w:t>
      </w:r>
    </w:p>
    <w:p w14:paraId="17D96EBE" w14:textId="77777777" w:rsidR="004153E2" w:rsidRPr="00293764" w:rsidRDefault="004153E2" w:rsidP="00F6659C">
      <w:pPr>
        <w:tabs>
          <w:tab w:val="left" w:pos="724"/>
        </w:tabs>
        <w:rPr>
          <w:rFonts w:eastAsia="Times New Roman"/>
          <w:rtl/>
          <w:lang w:eastAsia="he-IL"/>
        </w:rPr>
      </w:pPr>
      <w:r w:rsidRPr="00293764">
        <w:rPr>
          <w:rFonts w:eastAsia="Times New Roman" w:hint="cs"/>
          <w:rtl/>
          <w:lang w:eastAsia="he-IL"/>
        </w:rPr>
        <w:t xml:space="preserve">על </w:t>
      </w:r>
      <w:r w:rsidR="00F6659C">
        <w:rPr>
          <w:rFonts w:hint="cs"/>
          <w:b/>
          <w:bCs/>
          <w:u w:val="single"/>
          <w:rtl/>
        </w:rPr>
        <w:t>היועץ המוצע</w:t>
      </w:r>
      <w:r w:rsidRPr="00293764">
        <w:rPr>
          <w:rFonts w:eastAsia="Times New Roman" w:hint="cs"/>
          <w:rtl/>
          <w:lang w:eastAsia="he-IL"/>
        </w:rPr>
        <w:t xml:space="preserve"> להיות בעל ניסיון בביצוע פרויקטים של ייעוץ </w:t>
      </w:r>
      <w:r>
        <w:rPr>
          <w:rFonts w:eastAsia="Times New Roman" w:hint="cs"/>
          <w:rtl/>
          <w:lang w:eastAsia="he-IL"/>
        </w:rPr>
        <w:t>עסקי</w:t>
      </w:r>
      <w:r w:rsidRPr="00293764">
        <w:rPr>
          <w:rFonts w:eastAsia="Times New Roman" w:hint="cs"/>
          <w:rtl/>
          <w:lang w:eastAsia="he-IL"/>
        </w:rPr>
        <w:t>, עבור לפחות שלושה לקוחות שונים במהלך השנים 2015 עד 2018 בתנאים המצטברים שלהלן:</w:t>
      </w:r>
    </w:p>
    <w:p w14:paraId="0B7A201B" w14:textId="77777777" w:rsidR="004153E2" w:rsidRPr="00293764" w:rsidRDefault="004153E2" w:rsidP="00C14CEA">
      <w:pPr>
        <w:numPr>
          <w:ilvl w:val="0"/>
          <w:numId w:val="118"/>
        </w:numPr>
        <w:rPr>
          <w:lang w:eastAsia="he-IL"/>
        </w:rPr>
      </w:pPr>
      <w:r w:rsidRPr="00293764">
        <w:rPr>
          <w:rFonts w:hint="cs"/>
          <w:rtl/>
          <w:lang w:eastAsia="he-IL"/>
        </w:rPr>
        <w:t>לכל לקוח בוצע לפחות פרויקט אחד.</w:t>
      </w:r>
    </w:p>
    <w:p w14:paraId="672E5E4F" w14:textId="77777777" w:rsidR="004153E2" w:rsidRPr="00293764" w:rsidRDefault="004153E2" w:rsidP="003C6BC5">
      <w:pPr>
        <w:numPr>
          <w:ilvl w:val="0"/>
          <w:numId w:val="118"/>
        </w:numPr>
        <w:rPr>
          <w:lang w:eastAsia="he-IL"/>
        </w:rPr>
      </w:pPr>
      <w:r w:rsidRPr="00293764">
        <w:rPr>
          <w:rFonts w:hint="cs"/>
          <w:rtl/>
          <w:lang w:eastAsia="he-IL"/>
        </w:rPr>
        <w:t xml:space="preserve">הפרויקטים בוצעו עבור לקוחות המעסיקים לפחות </w:t>
      </w:r>
      <w:r w:rsidR="003C6BC5">
        <w:rPr>
          <w:rFonts w:hint="cs"/>
          <w:rtl/>
          <w:lang w:eastAsia="he-IL"/>
        </w:rPr>
        <w:t>80</w:t>
      </w:r>
      <w:r w:rsidR="003C6BC5" w:rsidRPr="00293764">
        <w:rPr>
          <w:rFonts w:hint="cs"/>
          <w:rtl/>
          <w:lang w:eastAsia="he-IL"/>
        </w:rPr>
        <w:t xml:space="preserve"> </w:t>
      </w:r>
      <w:r w:rsidRPr="00293764">
        <w:rPr>
          <w:rFonts w:hint="cs"/>
          <w:rtl/>
          <w:lang w:eastAsia="he-IL"/>
        </w:rPr>
        <w:t>עובדים כל אחד.</w:t>
      </w:r>
    </w:p>
    <w:p w14:paraId="78E4E6DF" w14:textId="091AA412" w:rsidR="004153E2" w:rsidRPr="00293764" w:rsidRDefault="004153E2" w:rsidP="00C14CEA">
      <w:pPr>
        <w:numPr>
          <w:ilvl w:val="0"/>
          <w:numId w:val="118"/>
        </w:numPr>
        <w:rPr>
          <w:lang w:eastAsia="he-IL"/>
        </w:rPr>
      </w:pPr>
    </w:p>
    <w:p w14:paraId="0079E19E" w14:textId="77777777" w:rsidR="004153E2" w:rsidRPr="00293764" w:rsidRDefault="004153E2" w:rsidP="00C14CEA">
      <w:pPr>
        <w:numPr>
          <w:ilvl w:val="0"/>
          <w:numId w:val="118"/>
        </w:numPr>
        <w:rPr>
          <w:lang w:eastAsia="he-IL"/>
        </w:rPr>
      </w:pPr>
      <w:r w:rsidRPr="00293764">
        <w:rPr>
          <w:rFonts w:hint="cs"/>
          <w:b/>
          <w:bCs/>
          <w:u w:val="single"/>
          <w:rtl/>
          <w:lang w:eastAsia="he-IL"/>
        </w:rPr>
        <w:t xml:space="preserve">"פרויקט של ייעוץ </w:t>
      </w:r>
      <w:r>
        <w:rPr>
          <w:rFonts w:hint="cs"/>
          <w:b/>
          <w:bCs/>
          <w:u w:val="single"/>
          <w:rtl/>
          <w:lang w:eastAsia="he-IL"/>
        </w:rPr>
        <w:t>עסקי</w:t>
      </w:r>
      <w:r w:rsidRPr="00293764">
        <w:rPr>
          <w:rFonts w:hint="cs"/>
          <w:rtl/>
          <w:lang w:eastAsia="he-IL"/>
        </w:rPr>
        <w:t xml:space="preserve">" </w:t>
      </w:r>
      <w:r w:rsidRPr="00293764">
        <w:rPr>
          <w:rtl/>
          <w:lang w:eastAsia="he-IL"/>
        </w:rPr>
        <w:t>–</w:t>
      </w:r>
      <w:r w:rsidRPr="00293764">
        <w:rPr>
          <w:rFonts w:hint="cs"/>
          <w:rtl/>
          <w:lang w:eastAsia="he-IL"/>
        </w:rPr>
        <w:t xml:space="preserve"> </w:t>
      </w:r>
      <w:r w:rsidRPr="00293764">
        <w:rPr>
          <w:rFonts w:hint="cs"/>
          <w:b/>
          <w:bCs/>
          <w:u w:val="single"/>
          <w:rtl/>
          <w:lang w:eastAsia="he-IL"/>
        </w:rPr>
        <w:t>הגדרה</w:t>
      </w:r>
      <w:r w:rsidRPr="00293764">
        <w:rPr>
          <w:rFonts w:hint="cs"/>
          <w:rtl/>
          <w:lang w:eastAsia="he-IL"/>
        </w:rPr>
        <w:t>:</w:t>
      </w:r>
    </w:p>
    <w:p w14:paraId="14FB8881" w14:textId="77777777" w:rsidR="004153E2" w:rsidRPr="00293764" w:rsidRDefault="004153E2" w:rsidP="00C14CEA">
      <w:pPr>
        <w:pStyle w:val="af0"/>
        <w:numPr>
          <w:ilvl w:val="0"/>
          <w:numId w:val="119"/>
        </w:numPr>
        <w:ind w:left="1149"/>
        <w:rPr>
          <w:rtl/>
          <w:lang w:eastAsia="he-IL"/>
        </w:rPr>
      </w:pPr>
      <w:r w:rsidRPr="00293764">
        <w:rPr>
          <w:rFonts w:hint="cs"/>
          <w:rtl/>
          <w:lang w:eastAsia="he-IL"/>
        </w:rPr>
        <w:t xml:space="preserve">הפרויקט בוצע על פי מתודולוגיות ייעוץ </w:t>
      </w:r>
      <w:r>
        <w:rPr>
          <w:rFonts w:hint="cs"/>
          <w:rtl/>
          <w:lang w:eastAsia="he-IL"/>
        </w:rPr>
        <w:t>עסקי</w:t>
      </w:r>
      <w:r w:rsidRPr="00293764">
        <w:rPr>
          <w:rFonts w:hint="cs"/>
          <w:rtl/>
          <w:lang w:eastAsia="he-IL"/>
        </w:rPr>
        <w:t xml:space="preserve"> המקובלות בתחום.</w:t>
      </w:r>
    </w:p>
    <w:p w14:paraId="10B06D45" w14:textId="77777777" w:rsidR="004153E2" w:rsidRPr="00293764" w:rsidRDefault="004153E2" w:rsidP="00C14CEA">
      <w:pPr>
        <w:pStyle w:val="af0"/>
        <w:numPr>
          <w:ilvl w:val="0"/>
          <w:numId w:val="119"/>
        </w:numPr>
        <w:ind w:left="1149"/>
        <w:rPr>
          <w:lang w:eastAsia="he-IL"/>
        </w:rPr>
      </w:pPr>
      <w:r w:rsidRPr="00293764">
        <w:rPr>
          <w:rFonts w:hint="cs"/>
          <w:rtl/>
          <w:lang w:eastAsia="he-IL"/>
        </w:rPr>
        <w:t xml:space="preserve">הפרויקט כלל לפחות את המרכיבים הבאים: </w:t>
      </w:r>
    </w:p>
    <w:p w14:paraId="5B5CB094" w14:textId="77777777" w:rsidR="004153E2" w:rsidRPr="00293764" w:rsidRDefault="004153E2" w:rsidP="00C14CEA">
      <w:pPr>
        <w:pStyle w:val="af0"/>
        <w:numPr>
          <w:ilvl w:val="0"/>
          <w:numId w:val="120"/>
        </w:numPr>
        <w:rPr>
          <w:lang w:eastAsia="he-IL"/>
        </w:rPr>
      </w:pPr>
      <w:r w:rsidRPr="00293764">
        <w:rPr>
          <w:rFonts w:hint="cs"/>
          <w:rtl/>
          <w:lang w:eastAsia="he-IL"/>
        </w:rPr>
        <w:t>אבחון ארגוני</w:t>
      </w:r>
      <w:r>
        <w:rPr>
          <w:rFonts w:hint="cs"/>
          <w:rtl/>
          <w:lang w:eastAsia="he-IL"/>
        </w:rPr>
        <w:t xml:space="preserve"> ועסקי</w:t>
      </w:r>
      <w:r w:rsidRPr="00293764">
        <w:rPr>
          <w:rFonts w:hint="cs"/>
          <w:rtl/>
          <w:lang w:eastAsia="he-IL"/>
        </w:rPr>
        <w:t>.</w:t>
      </w:r>
    </w:p>
    <w:p w14:paraId="0DEF06AB" w14:textId="77777777" w:rsidR="004153E2" w:rsidRDefault="004153E2" w:rsidP="00C14CEA">
      <w:pPr>
        <w:pStyle w:val="af0"/>
        <w:numPr>
          <w:ilvl w:val="0"/>
          <w:numId w:val="120"/>
        </w:numPr>
        <w:rPr>
          <w:lang w:eastAsia="he-IL"/>
        </w:rPr>
      </w:pPr>
      <w:r>
        <w:rPr>
          <w:rFonts w:hint="cs"/>
          <w:rtl/>
          <w:lang w:eastAsia="he-IL"/>
        </w:rPr>
        <w:t>תכנית עסקית.</w:t>
      </w:r>
    </w:p>
    <w:p w14:paraId="25DF8CFD" w14:textId="77777777" w:rsidR="004153E2" w:rsidRPr="00293764" w:rsidRDefault="004153E2" w:rsidP="00C14CEA">
      <w:pPr>
        <w:pStyle w:val="af0"/>
        <w:numPr>
          <w:ilvl w:val="0"/>
          <w:numId w:val="120"/>
        </w:numPr>
        <w:rPr>
          <w:rtl/>
        </w:rPr>
      </w:pPr>
      <w:r>
        <w:rPr>
          <w:rFonts w:hint="cs"/>
          <w:rtl/>
          <w:lang w:eastAsia="he-IL"/>
        </w:rPr>
        <w:t>ליווי וחניכת הגורמים הרלוונטיים אצל הלקוח.</w:t>
      </w:r>
    </w:p>
    <w:p w14:paraId="0C30889A" w14:textId="77777777" w:rsidR="00293764" w:rsidRPr="00293764" w:rsidRDefault="00293764" w:rsidP="00293764">
      <w:pPr>
        <w:rPr>
          <w:b/>
          <w:bCs/>
          <w:u w:val="single"/>
          <w:lang w:val="x-none"/>
        </w:rPr>
      </w:pPr>
      <w:r w:rsidRPr="00293764">
        <w:rPr>
          <w:rFonts w:hint="cs"/>
          <w:b/>
          <w:bCs/>
          <w:u w:val="single"/>
          <w:rtl/>
          <w:lang w:val="x-none"/>
        </w:rPr>
        <w:t>יש לצרף להצעה קורות חיים של המועמד המוצע.</w:t>
      </w:r>
    </w:p>
    <w:p w14:paraId="3CF52262" w14:textId="77777777" w:rsidR="00293764" w:rsidRPr="00293764" w:rsidRDefault="00293764" w:rsidP="00C14CEA">
      <w:pPr>
        <w:numPr>
          <w:ilvl w:val="3"/>
          <w:numId w:val="111"/>
        </w:numPr>
        <w:spacing w:before="120" w:after="120" w:line="240" w:lineRule="auto"/>
        <w:outlineLvl w:val="3"/>
        <w:rPr>
          <w:b/>
          <w:bCs/>
          <w:caps/>
          <w:spacing w:val="10"/>
          <w:szCs w:val="28"/>
          <w:rtl/>
          <w:lang w:val="x-none" w:eastAsia="x-none"/>
        </w:rPr>
      </w:pPr>
      <w:r w:rsidRPr="00293764">
        <w:rPr>
          <w:rFonts w:hint="cs"/>
          <w:b/>
          <w:bCs/>
          <w:caps/>
          <w:spacing w:val="10"/>
          <w:szCs w:val="28"/>
          <w:rtl/>
          <w:lang w:val="x-none" w:eastAsia="x-none"/>
        </w:rPr>
        <w:t>מתכונת העסקה</w:t>
      </w:r>
    </w:p>
    <w:p w14:paraId="2334EA69" w14:textId="77777777" w:rsidR="00293764" w:rsidRPr="00293764" w:rsidRDefault="004153E2" w:rsidP="00293764">
      <w:pPr>
        <w:rPr>
          <w:rtl/>
          <w:lang w:val="x-none" w:eastAsia="x-none"/>
        </w:rPr>
      </w:pPr>
      <w:r>
        <w:rPr>
          <w:rFonts w:hint="cs"/>
          <w:rtl/>
          <w:lang w:val="x-none" w:eastAsia="x-none"/>
        </w:rPr>
        <w:t>היועץ</w:t>
      </w:r>
      <w:r w:rsidR="00293764" w:rsidRPr="00293764">
        <w:rPr>
          <w:rFonts w:hint="cs"/>
          <w:rtl/>
          <w:lang w:val="x-none" w:eastAsia="x-none"/>
        </w:rPr>
        <w:t xml:space="preserve"> המוצע מועסק על ידי המציע במתכונת של עובד-מעביד, ברציפות, לפחות 12 חודשים טרם המועד האחרון להגשת ההצעות.</w:t>
      </w:r>
    </w:p>
    <w:p w14:paraId="40118BB2" w14:textId="77777777" w:rsidR="00293764" w:rsidRPr="007367F8" w:rsidRDefault="00293764" w:rsidP="005B6C85">
      <w:pPr>
        <w:widowControl w:val="0"/>
        <w:adjustRightInd w:val="0"/>
        <w:spacing w:before="120"/>
        <w:textAlignment w:val="baseline"/>
        <w:rPr>
          <w:rFonts w:eastAsia="Times New Roman"/>
          <w:lang w:eastAsia="he-IL"/>
        </w:rPr>
      </w:pPr>
    </w:p>
    <w:p w14:paraId="7C29056D" w14:textId="77777777" w:rsidR="00902D43" w:rsidRPr="007367F8"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7" w:name="_Toc523120141"/>
      <w:r w:rsidRPr="007367F8">
        <w:rPr>
          <w:rFonts w:ascii="Arial" w:hAnsi="Arial" w:cs="Arial" w:hint="cs"/>
          <w:b/>
          <w:bCs/>
          <w:i/>
          <w:iCs/>
          <w:caps/>
          <w:spacing w:val="15"/>
          <w:sz w:val="40"/>
          <w:szCs w:val="40"/>
          <w:rtl/>
          <w:lang w:val="x-none" w:eastAsia="x-none"/>
        </w:rPr>
        <w:lastRenderedPageBreak/>
        <w:t>מנהלה</w:t>
      </w:r>
      <w:bookmarkEnd w:id="47"/>
    </w:p>
    <w:p w14:paraId="4CC217AA"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7367F8">
        <w:rPr>
          <w:rFonts w:hint="cs"/>
          <w:b/>
          <w:bCs/>
          <w:caps/>
          <w:spacing w:val="15"/>
          <w:sz w:val="36"/>
          <w:szCs w:val="36"/>
          <w:rtl/>
          <w:lang w:val="x-none" w:eastAsia="x-none"/>
        </w:rPr>
        <w:t xml:space="preserve"> </w:t>
      </w:r>
      <w:bookmarkStart w:id="48" w:name="_Toc414895778"/>
      <w:bookmarkStart w:id="49" w:name="_Toc421540702"/>
      <w:bookmarkStart w:id="50" w:name="_Toc440130554"/>
      <w:r w:rsidRPr="007367F8">
        <w:rPr>
          <w:rFonts w:hint="cs"/>
          <w:b/>
          <w:bCs/>
          <w:caps/>
          <w:spacing w:val="15"/>
          <w:sz w:val="36"/>
          <w:szCs w:val="36"/>
          <w:rtl/>
          <w:lang w:val="x-none" w:eastAsia="x-none"/>
        </w:rPr>
        <w:t>כללי</w:t>
      </w:r>
      <w:bookmarkEnd w:id="48"/>
      <w:bookmarkEnd w:id="49"/>
      <w:bookmarkEnd w:id="50"/>
    </w:p>
    <w:p w14:paraId="4D12B258"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מסמכי המכרז</w:t>
      </w:r>
      <w:r w:rsidRPr="007367F8">
        <w:rPr>
          <w:bCs/>
          <w:caps/>
          <w:spacing w:val="15"/>
          <w:sz w:val="28"/>
          <w:szCs w:val="32"/>
          <w:rtl/>
          <w:lang w:val="x-none" w:eastAsia="x-none"/>
        </w:rPr>
        <w:t xml:space="preserve"> </w:t>
      </w:r>
    </w:p>
    <w:p w14:paraId="6150AEC9" w14:textId="77777777" w:rsidR="00902D43" w:rsidRPr="007367F8" w:rsidRDefault="00902D43" w:rsidP="00B40CDD">
      <w:pPr>
        <w:rPr>
          <w:rtl/>
        </w:rPr>
      </w:pPr>
      <w:r w:rsidRPr="007367F8">
        <w:rPr>
          <w:rFonts w:hint="cs"/>
          <w:rtl/>
        </w:rPr>
        <w:t xml:space="preserve">ניתן להוריד, ללא תשלום, את מסמכי המכרז מאתר האינטרנט של </w:t>
      </w:r>
      <w:r w:rsidR="000601C3">
        <w:rPr>
          <w:rFonts w:hint="cs"/>
          <w:rtl/>
        </w:rPr>
        <w:t>המזמין</w:t>
      </w:r>
      <w:r w:rsidR="00364FE5" w:rsidRPr="007367F8">
        <w:rPr>
          <w:rFonts w:hint="cs"/>
          <w:rtl/>
        </w:rPr>
        <w:t xml:space="preserve"> בכתובת</w:t>
      </w:r>
      <w:r w:rsidRPr="007367F8">
        <w:rPr>
          <w:rFonts w:hint="cs"/>
          <w:rtl/>
        </w:rPr>
        <w:t xml:space="preserve">: </w:t>
      </w:r>
      <w:hyperlink r:id="rId16" w:history="1">
        <w:r w:rsidR="004153E2" w:rsidRPr="00E342D1">
          <w:rPr>
            <w:rStyle w:val="Hyperlink"/>
            <w:rFonts w:hint="cs"/>
          </w:rPr>
          <w:t>T</w:t>
        </w:r>
        <w:r w:rsidR="004153E2" w:rsidRPr="00E342D1">
          <w:rPr>
            <w:rStyle w:val="Hyperlink"/>
          </w:rPr>
          <w:t>enders@moag.gov.il</w:t>
        </w:r>
      </w:hyperlink>
      <w:r w:rsidR="004153E2">
        <w:rPr>
          <w:color w:val="0000FF"/>
        </w:rPr>
        <w:t xml:space="preserve"> </w:t>
      </w:r>
      <w:r w:rsidRPr="007367F8">
        <w:rPr>
          <w:rFonts w:hint="cs"/>
          <w:rtl/>
        </w:rPr>
        <w:t xml:space="preserve"> תחת הכותרת "מכרזים" </w:t>
      </w:r>
      <w:r w:rsidRPr="007367F8">
        <w:sym w:font="Wingdings" w:char="F0DF"/>
      </w:r>
      <w:r w:rsidRPr="007367F8">
        <w:rPr>
          <w:rFonts w:hint="cs"/>
          <w:rtl/>
        </w:rPr>
        <w:t xml:space="preserve"> מכרז מספר </w:t>
      </w:r>
      <w:r w:rsidR="00765884">
        <w:rPr>
          <w:rFonts w:ascii="Helv" w:hAnsi="Helv" w:hint="cs"/>
          <w:color w:val="000000"/>
          <w:rtl/>
        </w:rPr>
        <w:t>68/2018</w:t>
      </w:r>
      <w:r w:rsidR="00B40CDD">
        <w:rPr>
          <w:rFonts w:hint="cs"/>
          <w:rtl/>
        </w:rPr>
        <w:t>.</w:t>
      </w:r>
      <w:r w:rsidR="00323B03" w:rsidRPr="007367F8">
        <w:rPr>
          <w:rFonts w:hint="cs"/>
          <w:rtl/>
        </w:rPr>
        <w:t xml:space="preserve"> או באתר האינטרנט של מינהל הרכש הממשלתי </w:t>
      </w:r>
      <w:hyperlink r:id="rId17" w:history="1">
        <w:r w:rsidR="00323B03" w:rsidRPr="007367F8">
          <w:rPr>
            <w:rStyle w:val="Hyperlink"/>
          </w:rPr>
          <w:t>WWW.mr.gov.il</w:t>
        </w:r>
      </w:hyperlink>
      <w:r w:rsidR="00DB7770" w:rsidRPr="007367F8">
        <w:t xml:space="preserve">  &lt; </w:t>
      </w:r>
      <w:r w:rsidR="00DB7770" w:rsidRPr="007367F8">
        <w:rPr>
          <w:rFonts w:hint="cs"/>
          <w:rtl/>
        </w:rPr>
        <w:t xml:space="preserve">מכרזים משרדיים, מפרסם: </w:t>
      </w:r>
      <w:r w:rsidR="000601C3">
        <w:rPr>
          <w:rFonts w:hint="cs"/>
          <w:rtl/>
        </w:rPr>
        <w:t>המזמין</w:t>
      </w:r>
      <w:r w:rsidR="00DB7770" w:rsidRPr="007367F8">
        <w:rPr>
          <w:rFonts w:hint="cs"/>
          <w:rtl/>
        </w:rPr>
        <w:t xml:space="preserve">, מס. מכרז: </w:t>
      </w:r>
      <w:r w:rsidR="00765884">
        <w:rPr>
          <w:rFonts w:hint="cs"/>
          <w:rtl/>
        </w:rPr>
        <w:t>68/2018</w:t>
      </w:r>
      <w:r w:rsidR="00DB7770" w:rsidRPr="007367F8">
        <w:rPr>
          <w:rFonts w:hint="cs"/>
          <w:rtl/>
        </w:rPr>
        <w:t>.</w:t>
      </w:r>
    </w:p>
    <w:p w14:paraId="6F4E4689"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תיאום הצעות</w:t>
      </w:r>
    </w:p>
    <w:p w14:paraId="28F4D6BA" w14:textId="77777777" w:rsidR="00902D43" w:rsidRPr="007367F8" w:rsidRDefault="00902D43" w:rsidP="00902D43">
      <w:pPr>
        <w:rPr>
          <w:rtl/>
        </w:rPr>
      </w:pPr>
      <w:r w:rsidRPr="007367F8">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53DE7935" w14:textId="77777777" w:rsidR="00902D43" w:rsidRPr="007367F8" w:rsidRDefault="00902D43" w:rsidP="00C14CEA">
      <w:pPr>
        <w:numPr>
          <w:ilvl w:val="0"/>
          <w:numId w:val="96"/>
        </w:numPr>
      </w:pPr>
      <w:r w:rsidRPr="007367F8">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18DCC5B7" w14:textId="77777777" w:rsidR="00902D43" w:rsidRPr="007367F8" w:rsidRDefault="00902D43" w:rsidP="00C14CEA">
      <w:pPr>
        <w:numPr>
          <w:ilvl w:val="0"/>
          <w:numId w:val="96"/>
        </w:numPr>
        <w:rPr>
          <w:rtl/>
        </w:rPr>
      </w:pPr>
      <w:r w:rsidRPr="007367F8">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899C0B0" w14:textId="77777777" w:rsidR="00902D43" w:rsidRPr="007367F8"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שיתוף פעולה עם מציעים אחרים </w:t>
      </w:r>
    </w:p>
    <w:p w14:paraId="6D821D84" w14:textId="77777777" w:rsidR="00902D43" w:rsidRPr="007367F8" w:rsidRDefault="00902D43" w:rsidP="00F70EAE">
      <w:pPr>
        <w:rPr>
          <w:rtl/>
        </w:rPr>
      </w:pPr>
      <w:r w:rsidRPr="007367F8">
        <w:rPr>
          <w:rFonts w:hint="cs"/>
          <w:rtl/>
        </w:rPr>
        <w:t>המציע יכול להגיש הצעה בשם עצמו בלבד. לא תתאפשר הגשת הצעה עם גופים או מציעים אחרים (</w:t>
      </w:r>
      <w:r w:rsidRPr="007367F8">
        <w:rPr>
          <w:rFonts w:hint="cs"/>
        </w:rPr>
        <w:t>J</w:t>
      </w:r>
      <w:r w:rsidRPr="007367F8">
        <w:t>oint Venture</w:t>
      </w:r>
      <w:r w:rsidRPr="007367F8">
        <w:rPr>
          <w:rFonts w:hint="cs"/>
          <w:rtl/>
        </w:rPr>
        <w:t xml:space="preserve">). </w:t>
      </w:r>
    </w:p>
    <w:p w14:paraId="33B33B47"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1" w:name="_Toc414895779"/>
      <w:bookmarkStart w:id="52" w:name="_Toc421540703"/>
      <w:bookmarkStart w:id="53" w:name="_Toc440130555"/>
      <w:r w:rsidRPr="007367F8">
        <w:rPr>
          <w:rFonts w:hint="cs"/>
          <w:b/>
          <w:bCs/>
          <w:caps/>
          <w:spacing w:val="15"/>
          <w:sz w:val="36"/>
          <w:szCs w:val="36"/>
          <w:rtl/>
          <w:lang w:val="x-none" w:eastAsia="x-none"/>
        </w:rPr>
        <w:t>שאלות ספקים אודות המכרז</w:t>
      </w:r>
      <w:bookmarkEnd w:id="51"/>
      <w:bookmarkEnd w:id="52"/>
      <w:bookmarkEnd w:id="53"/>
    </w:p>
    <w:p w14:paraId="7DF5E30A" w14:textId="77777777" w:rsidR="00902D43" w:rsidRPr="007367F8"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7367F8">
        <w:rPr>
          <w:bCs/>
          <w:caps/>
          <w:spacing w:val="15"/>
          <w:sz w:val="28"/>
          <w:szCs w:val="32"/>
          <w:rtl/>
          <w:lang w:val="x-none" w:eastAsia="x-none"/>
        </w:rPr>
        <w:t xml:space="preserve">נוהל העברת </w:t>
      </w:r>
      <w:r w:rsidRPr="007367F8">
        <w:rPr>
          <w:rFonts w:hint="cs"/>
          <w:bCs/>
          <w:caps/>
          <w:spacing w:val="15"/>
          <w:sz w:val="28"/>
          <w:szCs w:val="32"/>
          <w:rtl/>
          <w:lang w:val="x-none" w:eastAsia="x-none"/>
        </w:rPr>
        <w:t xml:space="preserve">שאלות ספקים </w:t>
      </w:r>
      <w:r w:rsidR="0074606E" w:rsidRPr="007367F8">
        <w:rPr>
          <w:rFonts w:hint="cs"/>
          <w:bCs/>
          <w:caps/>
          <w:spacing w:val="15"/>
          <w:sz w:val="28"/>
          <w:szCs w:val="32"/>
          <w:rtl/>
          <w:lang w:val="x-none" w:eastAsia="x-none"/>
        </w:rPr>
        <w:t>לעורך המכרז</w:t>
      </w:r>
      <w:r w:rsidRPr="007367F8">
        <w:rPr>
          <w:rFonts w:hint="cs"/>
          <w:bCs/>
          <w:caps/>
          <w:spacing w:val="15"/>
          <w:sz w:val="28"/>
          <w:szCs w:val="32"/>
          <w:rtl/>
          <w:lang w:val="x-none" w:eastAsia="x-none"/>
        </w:rPr>
        <w:t xml:space="preserve"> </w:t>
      </w:r>
    </w:p>
    <w:p w14:paraId="5D13E513" w14:textId="77777777" w:rsidR="00561C3C" w:rsidRPr="007367F8" w:rsidRDefault="00902D43" w:rsidP="00C14CEA">
      <w:pPr>
        <w:numPr>
          <w:ilvl w:val="0"/>
          <w:numId w:val="97"/>
        </w:numPr>
      </w:pPr>
      <w:r w:rsidRPr="007367F8">
        <w:rPr>
          <w:rFonts w:hint="cs"/>
          <w:rtl/>
        </w:rPr>
        <w:t xml:space="preserve">ספקים רשאים להגיש שאלות </w:t>
      </w:r>
      <w:r w:rsidR="0074606E" w:rsidRPr="007367F8">
        <w:rPr>
          <w:rFonts w:hint="cs"/>
          <w:rtl/>
        </w:rPr>
        <w:t>לעורך המכרז</w:t>
      </w:r>
      <w:r w:rsidRPr="007367F8">
        <w:rPr>
          <w:rFonts w:hint="cs"/>
          <w:rtl/>
        </w:rPr>
        <w:t xml:space="preserve">. השאלות יועברו באמצעות הדואר האלקטרוני </w:t>
      </w:r>
      <w:r w:rsidR="00561C3C" w:rsidRPr="007367F8">
        <w:rPr>
          <w:rFonts w:hint="cs"/>
          <w:rtl/>
        </w:rPr>
        <w:t xml:space="preserve">לכתובת: </w:t>
      </w:r>
      <w:hyperlink r:id="rId18" w:history="1">
        <w:r w:rsidR="004153E2" w:rsidRPr="00E342D1">
          <w:rPr>
            <w:rStyle w:val="Hyperlink"/>
            <w:rFonts w:hint="cs"/>
          </w:rPr>
          <w:t>T</w:t>
        </w:r>
        <w:r w:rsidR="004153E2" w:rsidRPr="00E342D1">
          <w:rPr>
            <w:rStyle w:val="Hyperlink"/>
          </w:rPr>
          <w:t>enders@moag.gov.il</w:t>
        </w:r>
      </w:hyperlink>
      <w:r w:rsidR="005668EA" w:rsidRPr="007367F8">
        <w:rPr>
          <w:rFonts w:hint="cs"/>
          <w:rtl/>
        </w:rPr>
        <w:t>.</w:t>
      </w:r>
      <w:r w:rsidR="007B132C" w:rsidRPr="007367F8">
        <w:rPr>
          <w:rFonts w:hint="cs"/>
          <w:rtl/>
        </w:rPr>
        <w:t xml:space="preserve"> </w:t>
      </w:r>
    </w:p>
    <w:p w14:paraId="5F480036" w14:textId="77777777" w:rsidR="00902D43" w:rsidRPr="007367F8" w:rsidRDefault="00561C3C" w:rsidP="00C14CEA">
      <w:pPr>
        <w:numPr>
          <w:ilvl w:val="0"/>
          <w:numId w:val="97"/>
        </w:numPr>
        <w:rPr>
          <w:rtl/>
        </w:rPr>
      </w:pPr>
      <w:r w:rsidRPr="007367F8">
        <w:rPr>
          <w:rFonts w:hint="cs"/>
          <w:rtl/>
        </w:rPr>
        <w:t>בא</w:t>
      </w:r>
      <w:r w:rsidR="00902D43" w:rsidRPr="007367F8">
        <w:rPr>
          <w:rFonts w:hint="cs"/>
          <w:rtl/>
        </w:rPr>
        <w:t xml:space="preserve">חריות המציע לוודא באמצעות הדואר האלקטרוני כי שאלותיו הגיעו בשלמותן לנציג </w:t>
      </w:r>
      <w:r w:rsidR="000601C3">
        <w:rPr>
          <w:rFonts w:hint="cs"/>
          <w:rtl/>
        </w:rPr>
        <w:t>המזמין</w:t>
      </w:r>
      <w:r w:rsidR="00902D43" w:rsidRPr="007367F8">
        <w:rPr>
          <w:rFonts w:hint="cs"/>
          <w:rtl/>
        </w:rPr>
        <w:t>.</w:t>
      </w:r>
    </w:p>
    <w:p w14:paraId="683D108D" w14:textId="77777777" w:rsidR="00902D43" w:rsidRPr="007367F8" w:rsidRDefault="00902D43" w:rsidP="00C14CEA">
      <w:pPr>
        <w:numPr>
          <w:ilvl w:val="0"/>
          <w:numId w:val="97"/>
        </w:numPr>
        <w:rPr>
          <w:rtl/>
        </w:rPr>
      </w:pPr>
      <w:r w:rsidRPr="007367F8">
        <w:rPr>
          <w:rFonts w:hint="cs"/>
          <w:rtl/>
        </w:rPr>
        <w:t xml:space="preserve">מועד אחרון להגשת שאלות למכרז מפורט בטבלת ריכוז </w:t>
      </w:r>
      <w:r w:rsidR="00062021" w:rsidRPr="007367F8">
        <w:rPr>
          <w:rFonts w:hint="cs"/>
          <w:rtl/>
        </w:rPr>
        <w:t>המועדים לעיל</w:t>
      </w:r>
      <w:r w:rsidRPr="007367F8">
        <w:rPr>
          <w:rFonts w:hint="cs"/>
          <w:rtl/>
        </w:rPr>
        <w:t>.</w:t>
      </w:r>
    </w:p>
    <w:p w14:paraId="09B0D182" w14:textId="77777777" w:rsidR="00927E3A" w:rsidRPr="007367F8" w:rsidRDefault="00927E3A" w:rsidP="00C14CEA">
      <w:pPr>
        <w:numPr>
          <w:ilvl w:val="0"/>
          <w:numId w:val="97"/>
        </w:numPr>
        <w:rPr>
          <w:color w:val="000000"/>
        </w:rPr>
      </w:pPr>
      <w:r w:rsidRPr="007367F8">
        <w:rPr>
          <w:rFonts w:hint="cs"/>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622B5C" w14:textId="77777777" w:rsidR="00927E3A" w:rsidRPr="007367F8" w:rsidRDefault="00927E3A" w:rsidP="00C14CEA">
      <w:pPr>
        <w:numPr>
          <w:ilvl w:val="0"/>
          <w:numId w:val="97"/>
        </w:numPr>
        <w:rPr>
          <w:color w:val="000000"/>
        </w:rPr>
      </w:pPr>
      <w:r w:rsidRPr="007367F8">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54265F08" w14:textId="77777777" w:rsidR="00902D43" w:rsidRPr="007367F8" w:rsidRDefault="00902D43" w:rsidP="00C14CEA">
      <w:pPr>
        <w:numPr>
          <w:ilvl w:val="0"/>
          <w:numId w:val="97"/>
        </w:numPr>
      </w:pPr>
      <w:r w:rsidRPr="007367F8">
        <w:rPr>
          <w:rFonts w:hint="cs"/>
          <w:rtl/>
        </w:rPr>
        <w:lastRenderedPageBreak/>
        <w:t xml:space="preserve">השאלות יוגשו במבנה הבא (יש להגיש שאלות </w:t>
      </w:r>
      <w:r w:rsidRPr="007367F8">
        <w:rPr>
          <w:rFonts w:hint="cs"/>
          <w:b/>
          <w:bCs/>
          <w:u w:val="single"/>
          <w:rtl/>
        </w:rPr>
        <w:t xml:space="preserve">באמצעות תוכנת </w:t>
      </w:r>
      <w:r w:rsidRPr="007367F8">
        <w:rPr>
          <w:b/>
          <w:bCs/>
          <w:u w:val="single"/>
        </w:rPr>
        <w:t>Word</w:t>
      </w:r>
      <w:r w:rsidRPr="007367F8">
        <w:rPr>
          <w:rFonts w:hint="cs"/>
          <w:b/>
          <w:bCs/>
          <w:u w:val="single"/>
          <w:rtl/>
        </w:rPr>
        <w:t xml:space="preserve"> בלבד</w:t>
      </w:r>
      <w:r w:rsidRPr="007367F8">
        <w:rPr>
          <w:rFonts w:hint="cs"/>
          <w:rtl/>
        </w:rPr>
        <w:t xml:space="preserve">. לא תתקבלנה שאלות בפורמט </w:t>
      </w:r>
      <w:r w:rsidRPr="007367F8">
        <w:t>PDF</w:t>
      </w:r>
      <w:r w:rsidRPr="007367F8">
        <w:rPr>
          <w:rtl/>
        </w:rPr>
        <w:t xml:space="preserve"> </w:t>
      </w:r>
      <w:r w:rsidRPr="007367F8">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7367F8" w14:paraId="5B5C6A17" w14:textId="77777777" w:rsidTr="000D4749">
        <w:trPr>
          <w:trHeight w:val="380"/>
        </w:trPr>
        <w:tc>
          <w:tcPr>
            <w:tcW w:w="709" w:type="dxa"/>
            <w:shd w:val="clear" w:color="auto" w:fill="D9D9D9"/>
          </w:tcPr>
          <w:p w14:paraId="5F18A459" w14:textId="77777777" w:rsidR="000D4749" w:rsidRPr="007367F8" w:rsidRDefault="000D4749" w:rsidP="00984B1F">
            <w:pPr>
              <w:rPr>
                <w:b/>
                <w:bCs/>
                <w:sz w:val="22"/>
                <w:szCs w:val="22"/>
                <w:rtl/>
              </w:rPr>
            </w:pPr>
            <w:r w:rsidRPr="007367F8">
              <w:rPr>
                <w:b/>
                <w:bCs/>
                <w:sz w:val="22"/>
                <w:szCs w:val="22"/>
                <w:rtl/>
              </w:rPr>
              <w:t xml:space="preserve">סידורי </w:t>
            </w:r>
          </w:p>
        </w:tc>
        <w:tc>
          <w:tcPr>
            <w:tcW w:w="2967" w:type="dxa"/>
            <w:shd w:val="clear" w:color="auto" w:fill="D9D9D9"/>
          </w:tcPr>
          <w:p w14:paraId="4F65E07E" w14:textId="77777777" w:rsidR="000D4749" w:rsidRPr="007367F8" w:rsidRDefault="000D4749" w:rsidP="00984B1F">
            <w:pPr>
              <w:rPr>
                <w:b/>
                <w:bCs/>
                <w:sz w:val="22"/>
                <w:szCs w:val="22"/>
                <w:rtl/>
              </w:rPr>
            </w:pPr>
            <w:r w:rsidRPr="007367F8">
              <w:rPr>
                <w:b/>
                <w:bCs/>
                <w:sz w:val="22"/>
                <w:szCs w:val="22"/>
                <w:rtl/>
              </w:rPr>
              <w:t>הסעיף במכרז</w:t>
            </w:r>
          </w:p>
        </w:tc>
        <w:tc>
          <w:tcPr>
            <w:tcW w:w="3837" w:type="dxa"/>
            <w:shd w:val="clear" w:color="auto" w:fill="D9D9D9"/>
          </w:tcPr>
          <w:p w14:paraId="12622CC6" w14:textId="77777777" w:rsidR="000D4749" w:rsidRPr="007367F8" w:rsidRDefault="000D4749" w:rsidP="00984B1F">
            <w:pPr>
              <w:rPr>
                <w:b/>
                <w:bCs/>
                <w:sz w:val="22"/>
                <w:szCs w:val="22"/>
                <w:rtl/>
              </w:rPr>
            </w:pPr>
            <w:r w:rsidRPr="007367F8">
              <w:rPr>
                <w:b/>
                <w:bCs/>
                <w:sz w:val="22"/>
                <w:szCs w:val="22"/>
                <w:rtl/>
              </w:rPr>
              <w:t xml:space="preserve">השאלה </w:t>
            </w:r>
          </w:p>
        </w:tc>
      </w:tr>
      <w:tr w:rsidR="000D4749" w:rsidRPr="007367F8" w14:paraId="53A6AAED" w14:textId="77777777" w:rsidTr="000D4749">
        <w:tc>
          <w:tcPr>
            <w:tcW w:w="709" w:type="dxa"/>
            <w:shd w:val="clear" w:color="auto" w:fill="auto"/>
          </w:tcPr>
          <w:p w14:paraId="035EDD1C" w14:textId="77777777" w:rsidR="000D4749" w:rsidRPr="007367F8" w:rsidRDefault="000D4749" w:rsidP="00984B1F">
            <w:pPr>
              <w:rPr>
                <w:sz w:val="22"/>
                <w:szCs w:val="22"/>
                <w:rtl/>
              </w:rPr>
            </w:pPr>
          </w:p>
        </w:tc>
        <w:tc>
          <w:tcPr>
            <w:tcW w:w="2967" w:type="dxa"/>
            <w:shd w:val="clear" w:color="auto" w:fill="auto"/>
          </w:tcPr>
          <w:p w14:paraId="69552C19" w14:textId="77777777" w:rsidR="000D4749" w:rsidRPr="007367F8" w:rsidRDefault="000D4749" w:rsidP="00984B1F">
            <w:pPr>
              <w:rPr>
                <w:sz w:val="22"/>
                <w:szCs w:val="22"/>
                <w:rtl/>
              </w:rPr>
            </w:pPr>
          </w:p>
        </w:tc>
        <w:tc>
          <w:tcPr>
            <w:tcW w:w="3837" w:type="dxa"/>
            <w:shd w:val="clear" w:color="auto" w:fill="auto"/>
          </w:tcPr>
          <w:p w14:paraId="0389AC61" w14:textId="77777777" w:rsidR="000D4749" w:rsidRPr="007367F8" w:rsidRDefault="000D4749" w:rsidP="00984B1F">
            <w:pPr>
              <w:rPr>
                <w:sz w:val="22"/>
                <w:szCs w:val="22"/>
                <w:rtl/>
              </w:rPr>
            </w:pPr>
          </w:p>
        </w:tc>
      </w:tr>
    </w:tbl>
    <w:p w14:paraId="3BF82DF3" w14:textId="77777777" w:rsidR="000D4749" w:rsidRPr="007367F8" w:rsidRDefault="000D4749" w:rsidP="000D4749">
      <w:pPr>
        <w:ind w:left="720"/>
        <w:rPr>
          <w:rtl/>
        </w:rPr>
      </w:pPr>
    </w:p>
    <w:p w14:paraId="3B0793AD" w14:textId="77777777" w:rsidR="000D4749" w:rsidRPr="007367F8" w:rsidRDefault="000D4749" w:rsidP="000D4749">
      <w:pPr>
        <w:rPr>
          <w:rtl/>
        </w:rPr>
      </w:pPr>
    </w:p>
    <w:p w14:paraId="2CB929DE" w14:textId="77777777" w:rsidR="008B5F6E" w:rsidRPr="007367F8" w:rsidRDefault="008B5F6E" w:rsidP="000D4749"/>
    <w:p w14:paraId="5687F134"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מענה </w:t>
      </w:r>
      <w:r w:rsidR="0074606E" w:rsidRPr="007367F8">
        <w:rPr>
          <w:rFonts w:hint="cs"/>
          <w:bCs/>
          <w:caps/>
          <w:spacing w:val="15"/>
          <w:sz w:val="28"/>
          <w:szCs w:val="32"/>
          <w:rtl/>
          <w:lang w:val="x-none" w:eastAsia="x-none"/>
        </w:rPr>
        <w:t>עורך המכרז</w:t>
      </w:r>
      <w:r w:rsidRPr="007367F8">
        <w:rPr>
          <w:rFonts w:hint="cs"/>
          <w:bCs/>
          <w:caps/>
          <w:spacing w:val="15"/>
          <w:sz w:val="28"/>
          <w:szCs w:val="32"/>
          <w:rtl/>
          <w:lang w:val="x-none" w:eastAsia="x-none"/>
        </w:rPr>
        <w:t xml:space="preserve"> לשאלות מציעים</w:t>
      </w:r>
    </w:p>
    <w:p w14:paraId="383D43A3" w14:textId="77777777" w:rsidR="00DB7770" w:rsidRPr="007367F8" w:rsidRDefault="00902D43" w:rsidP="00C14CEA">
      <w:pPr>
        <w:numPr>
          <w:ilvl w:val="0"/>
          <w:numId w:val="98"/>
        </w:numPr>
        <w:rPr>
          <w:rtl/>
        </w:rPr>
      </w:pPr>
      <w:r w:rsidRPr="007367F8">
        <w:rPr>
          <w:rtl/>
        </w:rPr>
        <w:t xml:space="preserve">תשובות </w:t>
      </w:r>
      <w:r w:rsidR="0074606E" w:rsidRPr="007367F8">
        <w:rPr>
          <w:rFonts w:hint="cs"/>
          <w:rtl/>
        </w:rPr>
        <w:t>עורך המכרז</w:t>
      </w:r>
      <w:r w:rsidRPr="007367F8">
        <w:rPr>
          <w:rFonts w:hint="cs"/>
          <w:rtl/>
        </w:rPr>
        <w:t xml:space="preserve"> </w:t>
      </w:r>
      <w:r w:rsidRPr="007367F8">
        <w:rPr>
          <w:rtl/>
        </w:rPr>
        <w:t xml:space="preserve">לשאלות שהוגשו </w:t>
      </w:r>
      <w:r w:rsidRPr="007367F8">
        <w:rPr>
          <w:rFonts w:hint="cs"/>
          <w:rtl/>
        </w:rPr>
        <w:t xml:space="preserve">תפורסמנה בקבצי הבהרות באתר האינטרנט של </w:t>
      </w:r>
      <w:r w:rsidR="0074606E" w:rsidRPr="007367F8">
        <w:rPr>
          <w:rFonts w:hint="cs"/>
          <w:rtl/>
        </w:rPr>
        <w:t>עורך המכרז</w:t>
      </w:r>
      <w:r w:rsidRPr="007367F8">
        <w:rPr>
          <w:rFonts w:hint="cs"/>
          <w:rtl/>
        </w:rPr>
        <w:t xml:space="preserve">: </w:t>
      </w:r>
      <w:r w:rsidR="00DB7770" w:rsidRPr="007367F8">
        <w:rPr>
          <w:color w:val="0000FF"/>
        </w:rPr>
        <w:t>http://www.</w:t>
      </w:r>
      <w:r w:rsidR="004153E2">
        <w:rPr>
          <w:color w:val="0000FF"/>
        </w:rPr>
        <w:t>moag</w:t>
      </w:r>
      <w:r w:rsidR="00DB7770" w:rsidRPr="007367F8">
        <w:rPr>
          <w:color w:val="0000FF"/>
        </w:rPr>
        <w:t>.gov.il/</w:t>
      </w:r>
      <w:r w:rsidR="00AD0B4A" w:rsidRPr="007367F8">
        <w:rPr>
          <w:rFonts w:hint="cs"/>
          <w:rtl/>
        </w:rPr>
        <w:t xml:space="preserve"> א</w:t>
      </w:r>
      <w:r w:rsidR="00DB7770" w:rsidRPr="007367F8">
        <w:rPr>
          <w:rFonts w:hint="cs"/>
          <w:rtl/>
        </w:rPr>
        <w:t xml:space="preserve">ו באתר האינטרנט של מינהל הרכש הממשלתי </w:t>
      </w:r>
      <w:hyperlink r:id="rId19" w:history="1">
        <w:r w:rsidR="00DB7770" w:rsidRPr="007367F8">
          <w:rPr>
            <w:rStyle w:val="Hyperlink"/>
          </w:rPr>
          <w:t>WWW.mr.gov.il</w:t>
        </w:r>
      </w:hyperlink>
      <w:r w:rsidR="00DB7770" w:rsidRPr="007367F8">
        <w:t xml:space="preserve">  &lt; </w:t>
      </w:r>
      <w:r w:rsidR="008B5F6E" w:rsidRPr="007367F8">
        <w:rPr>
          <w:rFonts w:hint="cs"/>
          <w:rtl/>
        </w:rPr>
        <w:t xml:space="preserve"> &gt; </w:t>
      </w:r>
      <w:r w:rsidR="00DB7770" w:rsidRPr="007367F8">
        <w:rPr>
          <w:rFonts w:hint="cs"/>
          <w:rtl/>
        </w:rPr>
        <w:t xml:space="preserve">מכרזים משרדיים, מפרסם: </w:t>
      </w:r>
      <w:r w:rsidR="000601C3">
        <w:rPr>
          <w:rFonts w:hint="cs"/>
          <w:rtl/>
        </w:rPr>
        <w:t>המזמין</w:t>
      </w:r>
      <w:r w:rsidR="00DB7770" w:rsidRPr="007367F8">
        <w:rPr>
          <w:rFonts w:hint="cs"/>
          <w:rtl/>
        </w:rPr>
        <w:t xml:space="preserve">, מס. מכרז: </w:t>
      </w:r>
      <w:r w:rsidR="00765884">
        <w:rPr>
          <w:rFonts w:hint="cs"/>
          <w:rtl/>
        </w:rPr>
        <w:t>68/2018</w:t>
      </w:r>
      <w:r w:rsidR="00DB7770" w:rsidRPr="007367F8">
        <w:rPr>
          <w:rFonts w:hint="cs"/>
          <w:rtl/>
        </w:rPr>
        <w:t>.</w:t>
      </w:r>
    </w:p>
    <w:p w14:paraId="2158A5B3" w14:textId="77777777" w:rsidR="00902D43" w:rsidRPr="007367F8" w:rsidRDefault="00902D43" w:rsidP="00C14CEA">
      <w:pPr>
        <w:numPr>
          <w:ilvl w:val="0"/>
          <w:numId w:val="98"/>
        </w:numPr>
        <w:rPr>
          <w:rtl/>
        </w:rPr>
      </w:pPr>
      <w:r w:rsidRPr="007367F8">
        <w:rPr>
          <w:rFonts w:hint="cs"/>
          <w:rtl/>
        </w:rPr>
        <w:t xml:space="preserve">תאריך אחרון להפצת המענה של </w:t>
      </w:r>
      <w:r w:rsidR="0074606E" w:rsidRPr="007367F8">
        <w:rPr>
          <w:rFonts w:hint="cs"/>
          <w:rtl/>
        </w:rPr>
        <w:t>עורך המכרז</w:t>
      </w:r>
      <w:r w:rsidRPr="007367F8">
        <w:rPr>
          <w:rFonts w:hint="cs"/>
          <w:rtl/>
        </w:rPr>
        <w:t xml:space="preserve"> לשאלות מופיע בטבלת </w:t>
      </w:r>
      <w:r w:rsidR="00062021" w:rsidRPr="007367F8">
        <w:rPr>
          <w:rFonts w:hint="cs"/>
          <w:rtl/>
        </w:rPr>
        <w:t xml:space="preserve">ריכוז </w:t>
      </w:r>
      <w:r w:rsidR="00AD0B4A" w:rsidRPr="007367F8">
        <w:rPr>
          <w:rFonts w:hint="cs"/>
          <w:rtl/>
        </w:rPr>
        <w:t>מועדי המכרז בעמוד הראשון במכרז זה</w:t>
      </w:r>
      <w:r w:rsidRPr="007367F8">
        <w:rPr>
          <w:rFonts w:hint="cs"/>
          <w:rtl/>
        </w:rPr>
        <w:t xml:space="preserve">. </w:t>
      </w:r>
    </w:p>
    <w:p w14:paraId="60D98391" w14:textId="77777777" w:rsidR="00902D43" w:rsidRPr="007367F8" w:rsidRDefault="00902D43" w:rsidP="00C14CEA">
      <w:pPr>
        <w:numPr>
          <w:ilvl w:val="0"/>
          <w:numId w:val="98"/>
        </w:numPr>
        <w:rPr>
          <w:rtl/>
        </w:rPr>
      </w:pPr>
      <w:r w:rsidRPr="007367F8">
        <w:rPr>
          <w:rtl/>
        </w:rPr>
        <w:t xml:space="preserve">נוסח </w:t>
      </w:r>
      <w:r w:rsidRPr="007367F8">
        <w:rPr>
          <w:rFonts w:hint="cs"/>
          <w:rtl/>
        </w:rPr>
        <w:t xml:space="preserve">התשובות של </w:t>
      </w:r>
      <w:r w:rsidR="0074606E" w:rsidRPr="007367F8">
        <w:rPr>
          <w:rFonts w:hint="cs"/>
          <w:rtl/>
        </w:rPr>
        <w:t>עורך המכרז</w:t>
      </w:r>
      <w:r w:rsidRPr="007367F8">
        <w:rPr>
          <w:rtl/>
        </w:rPr>
        <w:t xml:space="preserve"> הוא הנוסח המחייב</w:t>
      </w:r>
      <w:r w:rsidRPr="007367F8">
        <w:rPr>
          <w:rFonts w:hint="cs"/>
          <w:rtl/>
        </w:rPr>
        <w:t xml:space="preserve"> ומהווה חלק בלתי נפרד מהמכרז.</w:t>
      </w:r>
    </w:p>
    <w:p w14:paraId="13992CB7" w14:textId="77777777" w:rsidR="00902D43" w:rsidRPr="007367F8" w:rsidRDefault="00902D43" w:rsidP="00C14CEA">
      <w:pPr>
        <w:numPr>
          <w:ilvl w:val="0"/>
          <w:numId w:val="98"/>
        </w:numPr>
        <w:rPr>
          <w:rtl/>
        </w:rPr>
      </w:pPr>
      <w:r w:rsidRPr="007367F8">
        <w:rPr>
          <w:rFonts w:hint="cs"/>
          <w:rtl/>
        </w:rPr>
        <w:t xml:space="preserve">תשובות </w:t>
      </w:r>
      <w:r w:rsidR="0074606E" w:rsidRPr="007367F8">
        <w:rPr>
          <w:rFonts w:hint="cs"/>
          <w:rtl/>
        </w:rPr>
        <w:t>עורך המכרז</w:t>
      </w:r>
      <w:r w:rsidRPr="007367F8">
        <w:rPr>
          <w:rFonts w:hint="cs"/>
          <w:rtl/>
        </w:rPr>
        <w:t xml:space="preserve"> ייחתמו </w:t>
      </w:r>
      <w:r w:rsidR="00D05368" w:rsidRPr="007367F8">
        <w:rPr>
          <w:rFonts w:hint="cs"/>
          <w:rtl/>
        </w:rPr>
        <w:t>על ידי</w:t>
      </w:r>
      <w:r w:rsidRPr="007367F8">
        <w:rPr>
          <w:rFonts w:hint="cs"/>
          <w:rtl/>
        </w:rPr>
        <w:t xml:space="preserve"> מורשה/י החתימה של המציע בצירוף חותמת התאגיד ויוגשו עם הצעתם למכרז.</w:t>
      </w:r>
    </w:p>
    <w:p w14:paraId="7655368E" w14:textId="77777777" w:rsidR="00902D43" w:rsidRPr="007367F8" w:rsidRDefault="00902D43" w:rsidP="00C14CEA">
      <w:pPr>
        <w:numPr>
          <w:ilvl w:val="0"/>
          <w:numId w:val="98"/>
        </w:numPr>
      </w:pPr>
      <w:r w:rsidRPr="007367F8">
        <w:rPr>
          <w:rFonts w:hint="cs"/>
          <w:rtl/>
        </w:rPr>
        <w:t xml:space="preserve">רק תשובות אשר נמסרו בכתב מחייבות את </w:t>
      </w:r>
      <w:r w:rsidR="0074606E" w:rsidRPr="007367F8">
        <w:rPr>
          <w:rFonts w:hint="cs"/>
          <w:rtl/>
        </w:rPr>
        <w:t>עורך המכרז</w:t>
      </w:r>
      <w:r w:rsidRPr="007367F8">
        <w:rPr>
          <w:rFonts w:hint="cs"/>
          <w:rtl/>
        </w:rPr>
        <w:t>.</w:t>
      </w:r>
    </w:p>
    <w:p w14:paraId="3E1AC9C4" w14:textId="77777777" w:rsidR="00902D43" w:rsidRPr="007367F8" w:rsidRDefault="00902D43" w:rsidP="00C14CEA">
      <w:pPr>
        <w:numPr>
          <w:ilvl w:val="0"/>
          <w:numId w:val="98"/>
        </w:numPr>
      </w:pPr>
      <w:r w:rsidRPr="007367F8">
        <w:rPr>
          <w:rFonts w:hint="cs"/>
          <w:rtl/>
        </w:rPr>
        <w:t xml:space="preserve">יכול ויתקיימו מספר סבבי תשובות של </w:t>
      </w:r>
      <w:r w:rsidR="0074606E" w:rsidRPr="007367F8">
        <w:rPr>
          <w:rFonts w:hint="cs"/>
          <w:rtl/>
        </w:rPr>
        <w:t>עורך המכרז</w:t>
      </w:r>
      <w:r w:rsidRPr="007367F8">
        <w:rPr>
          <w:rFonts w:hint="cs"/>
          <w:rtl/>
        </w:rPr>
        <w:t xml:space="preserve">, וזאת על פי שיקול דעתו הבלעדי של </w:t>
      </w:r>
      <w:r w:rsidR="0074606E" w:rsidRPr="007367F8">
        <w:rPr>
          <w:rFonts w:hint="cs"/>
          <w:rtl/>
        </w:rPr>
        <w:t>עורך המכרז</w:t>
      </w:r>
      <w:r w:rsidRPr="007367F8">
        <w:rPr>
          <w:rFonts w:hint="cs"/>
          <w:rtl/>
        </w:rPr>
        <w:t>.</w:t>
      </w:r>
    </w:p>
    <w:p w14:paraId="24BB3880"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54" w:name="_Toc414895780"/>
      <w:bookmarkStart w:id="55" w:name="_Toc421540704"/>
      <w:bookmarkStart w:id="56" w:name="_Toc440130556"/>
      <w:r w:rsidRPr="007367F8">
        <w:rPr>
          <w:rFonts w:hint="cs"/>
          <w:b/>
          <w:bCs/>
          <w:caps/>
          <w:spacing w:val="15"/>
          <w:sz w:val="36"/>
          <w:szCs w:val="36"/>
          <w:rtl/>
          <w:lang w:val="x-none" w:eastAsia="x-none"/>
        </w:rPr>
        <w:t>הצעת המציע</w:t>
      </w:r>
      <w:bookmarkEnd w:id="54"/>
      <w:bookmarkEnd w:id="55"/>
      <w:bookmarkEnd w:id="56"/>
      <w:r w:rsidRPr="007367F8">
        <w:rPr>
          <w:rFonts w:hint="cs"/>
          <w:b/>
          <w:bCs/>
          <w:caps/>
          <w:spacing w:val="15"/>
          <w:sz w:val="36"/>
          <w:szCs w:val="36"/>
          <w:rtl/>
          <w:lang w:val="x-none" w:eastAsia="x-none"/>
        </w:rPr>
        <w:t xml:space="preserve"> </w:t>
      </w:r>
    </w:p>
    <w:p w14:paraId="3D73473D"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כללי</w:t>
      </w:r>
    </w:p>
    <w:p w14:paraId="0A80C69B" w14:textId="77777777" w:rsidR="00902D43" w:rsidRPr="007367F8" w:rsidRDefault="00902D43" w:rsidP="00C14CEA">
      <w:pPr>
        <w:numPr>
          <w:ilvl w:val="0"/>
          <w:numId w:val="99"/>
        </w:numPr>
        <w:rPr>
          <w:caps/>
          <w:spacing w:val="10"/>
          <w:lang w:val="x-none" w:eastAsia="x-none"/>
        </w:rPr>
      </w:pPr>
      <w:r w:rsidRPr="007367F8">
        <w:rPr>
          <w:rFonts w:hint="cs"/>
          <w:rtl/>
        </w:rPr>
        <w:t xml:space="preserve">הצעת המציע והמידע שבה הם רכושו של המציע. </w:t>
      </w:r>
      <w:r w:rsidR="0074606E" w:rsidRPr="007367F8">
        <w:rPr>
          <w:rFonts w:hint="cs"/>
          <w:rtl/>
        </w:rPr>
        <w:t>עורך המכרז</w:t>
      </w:r>
      <w:r w:rsidRPr="007367F8">
        <w:rPr>
          <w:rFonts w:hint="cs"/>
          <w:rtl/>
        </w:rPr>
        <w:t xml:space="preserve"> מתחייב לא לעשות שימוש בהצעת המציע, אלא לצורכי המכרז.</w:t>
      </w:r>
    </w:p>
    <w:p w14:paraId="094FDAD0" w14:textId="77777777" w:rsidR="00902D43" w:rsidRPr="007367F8" w:rsidRDefault="00902D43" w:rsidP="00C14CEA">
      <w:pPr>
        <w:numPr>
          <w:ilvl w:val="0"/>
          <w:numId w:val="99"/>
        </w:numPr>
        <w:rPr>
          <w:lang w:val="x-none" w:eastAsia="x-none"/>
        </w:rPr>
      </w:pPr>
      <w:r w:rsidRPr="007367F8">
        <w:rPr>
          <w:caps/>
          <w:spacing w:val="10"/>
          <w:rtl/>
          <w:lang w:val="x-none" w:eastAsia="x-none"/>
        </w:rPr>
        <w:t xml:space="preserve">בהתאם </w:t>
      </w:r>
      <w:r w:rsidR="00BE1181" w:rsidRPr="007367F8">
        <w:rPr>
          <w:rFonts w:hint="cs"/>
          <w:caps/>
          <w:spacing w:val="10"/>
          <w:rtl/>
          <w:lang w:val="x-none" w:eastAsia="x-none"/>
        </w:rPr>
        <w:t xml:space="preserve">לסעיף 20 (ה') (1) </w:t>
      </w:r>
      <w:r w:rsidRPr="007367F8">
        <w:rPr>
          <w:caps/>
          <w:spacing w:val="10"/>
          <w:rtl/>
          <w:lang w:val="x-none" w:eastAsia="x-none"/>
        </w:rPr>
        <w:t xml:space="preserve">לתקנות </w:t>
      </w:r>
      <w:r w:rsidRPr="007367F8">
        <w:rPr>
          <w:rFonts w:hint="cs"/>
          <w:caps/>
          <w:spacing w:val="10"/>
          <w:rtl/>
          <w:lang w:val="x-none" w:eastAsia="x-none"/>
        </w:rPr>
        <w:t xml:space="preserve">חובת המכרזים התשנ"ג </w:t>
      </w:r>
      <w:r w:rsidRPr="007367F8">
        <w:rPr>
          <w:caps/>
          <w:spacing w:val="10"/>
          <w:rtl/>
          <w:lang w:val="x-none" w:eastAsia="x-none"/>
        </w:rPr>
        <w:t>–</w:t>
      </w:r>
      <w:r w:rsidRPr="007367F8">
        <w:rPr>
          <w:rFonts w:hint="cs"/>
          <w:caps/>
          <w:spacing w:val="10"/>
          <w:rtl/>
          <w:lang w:val="x-none" w:eastAsia="x-none"/>
        </w:rPr>
        <w:t xml:space="preserve"> 1993</w:t>
      </w:r>
      <w:r w:rsidR="00AD7174" w:rsidRPr="007367F8">
        <w:rPr>
          <w:rFonts w:hint="cs"/>
          <w:caps/>
          <w:spacing w:val="10"/>
          <w:rtl/>
          <w:lang w:val="x-none" w:eastAsia="x-none"/>
        </w:rPr>
        <w:t xml:space="preserve"> </w:t>
      </w:r>
      <w:r w:rsidR="00BE1181" w:rsidRPr="007367F8">
        <w:rPr>
          <w:rFonts w:hint="cs"/>
          <w:caps/>
          <w:spacing w:val="10"/>
          <w:rtl/>
          <w:lang w:val="x-none" w:eastAsia="x-none"/>
        </w:rPr>
        <w:t>(להלן: "</w:t>
      </w:r>
      <w:r w:rsidR="00BE1181" w:rsidRPr="007367F8">
        <w:rPr>
          <w:rFonts w:hint="cs"/>
          <w:b/>
          <w:bCs/>
          <w:caps/>
          <w:spacing w:val="10"/>
          <w:rtl/>
          <w:lang w:val="x-none" w:eastAsia="x-none"/>
        </w:rPr>
        <w:t>התקנות</w:t>
      </w:r>
      <w:r w:rsidR="00BE1181" w:rsidRPr="007367F8">
        <w:rPr>
          <w:rFonts w:hint="cs"/>
          <w:caps/>
          <w:spacing w:val="10"/>
          <w:rtl/>
          <w:lang w:val="x-none" w:eastAsia="x-none"/>
        </w:rPr>
        <w:t>")</w:t>
      </w:r>
      <w:r w:rsidRPr="007367F8">
        <w:rPr>
          <w:rFonts w:hint="cs"/>
          <w:caps/>
          <w:spacing w:val="10"/>
          <w:rtl/>
          <w:lang w:val="x-none" w:eastAsia="x-none"/>
        </w:rPr>
        <w:t xml:space="preserve">, </w:t>
      </w:r>
      <w:r w:rsidRPr="007367F8">
        <w:rPr>
          <w:caps/>
          <w:spacing w:val="10"/>
          <w:rtl/>
          <w:lang w:val="x-none" w:eastAsia="x-none"/>
        </w:rPr>
        <w:t xml:space="preserve">רשאים </w:t>
      </w:r>
      <w:r w:rsidRPr="007367F8">
        <w:rPr>
          <w:rFonts w:hint="cs"/>
          <w:caps/>
          <w:spacing w:val="10"/>
          <w:rtl/>
          <w:lang w:val="x-none" w:eastAsia="x-none"/>
        </w:rPr>
        <w:t>המציעים במכרז</w:t>
      </w:r>
      <w:r w:rsidRPr="007367F8">
        <w:rPr>
          <w:caps/>
          <w:spacing w:val="10"/>
          <w:rtl/>
          <w:lang w:val="x-none" w:eastAsia="x-none"/>
        </w:rPr>
        <w:t xml:space="preserve"> לעיין </w:t>
      </w:r>
      <w:r w:rsidRPr="007367F8">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578A215F" w14:textId="77777777" w:rsidR="00D73739" w:rsidRPr="007367F8" w:rsidRDefault="00902D43" w:rsidP="00C14CEA">
      <w:pPr>
        <w:numPr>
          <w:ilvl w:val="0"/>
          <w:numId w:val="99"/>
        </w:numPr>
      </w:pPr>
      <w:r w:rsidRPr="007367F8">
        <w:rPr>
          <w:rFonts w:hint="cs"/>
          <w:b/>
          <w:bCs/>
          <w:caps/>
          <w:spacing w:val="10"/>
          <w:rtl/>
          <w:lang w:val="x-none" w:eastAsia="x-none"/>
        </w:rPr>
        <w:t>מציע בהצעתו</w:t>
      </w:r>
      <w:r w:rsidRPr="007367F8">
        <w:rPr>
          <w:rFonts w:hint="cs"/>
          <w:caps/>
          <w:spacing w:val="10"/>
          <w:rtl/>
          <w:lang w:val="x-none" w:eastAsia="x-none"/>
        </w:rPr>
        <w:t xml:space="preserve">, יציין אלו חלקים בהצעתו הם לדעתו סוד מסחרי או סוד מקצועי. </w:t>
      </w:r>
      <w:r w:rsidR="00D73739" w:rsidRPr="007367F8">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692F221C" w14:textId="77777777" w:rsidR="00902D43" w:rsidRPr="007367F8" w:rsidRDefault="00902D43" w:rsidP="00C14CEA">
      <w:pPr>
        <w:numPr>
          <w:ilvl w:val="0"/>
          <w:numId w:val="99"/>
        </w:numPr>
      </w:pPr>
      <w:r w:rsidRPr="007367F8">
        <w:rPr>
          <w:rFonts w:hint="cs"/>
          <w:caps/>
          <w:spacing w:val="10"/>
          <w:rtl/>
          <w:lang w:val="x-none" w:eastAsia="x-none"/>
        </w:rPr>
        <w:t xml:space="preserve">יובהר, כי על אף האמור לעיל ועדת המכרזים </w:t>
      </w:r>
      <w:r w:rsidR="00EC48FC">
        <w:rPr>
          <w:rFonts w:hint="cs"/>
          <w:caps/>
          <w:spacing w:val="10"/>
          <w:rtl/>
          <w:lang w:val="x-none" w:eastAsia="x-none"/>
        </w:rPr>
        <w:t>יהא</w:t>
      </w:r>
      <w:r w:rsidRPr="007367F8">
        <w:rPr>
          <w:rFonts w:hint="cs"/>
          <w:caps/>
          <w:spacing w:val="10"/>
          <w:rtl/>
          <w:lang w:val="x-none" w:eastAsia="x-none"/>
        </w:rPr>
        <w:t xml:space="preserve"> </w:t>
      </w:r>
      <w:r w:rsidR="00EC48FC">
        <w:rPr>
          <w:rFonts w:hint="cs"/>
          <w:caps/>
          <w:spacing w:val="10"/>
          <w:rtl/>
          <w:lang w:val="x-none" w:eastAsia="x-none"/>
        </w:rPr>
        <w:t>רשאי</w:t>
      </w:r>
      <w:r w:rsidRPr="007367F8">
        <w:rPr>
          <w:rFonts w:hint="cs"/>
          <w:caps/>
          <w:spacing w:val="10"/>
          <w:rtl/>
          <w:lang w:val="x-none" w:eastAsia="x-none"/>
        </w:rPr>
        <w:t xml:space="preserve">, וזאת על פי שיקול </w:t>
      </w:r>
      <w:r w:rsidR="00EC48FC">
        <w:rPr>
          <w:rFonts w:hint="cs"/>
          <w:caps/>
          <w:spacing w:val="10"/>
          <w:rtl/>
          <w:lang w:val="x-none" w:eastAsia="x-none"/>
        </w:rPr>
        <w:t>דעתו</w:t>
      </w:r>
      <w:r w:rsidRPr="007367F8">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7367F8">
        <w:rPr>
          <w:rFonts w:hint="cs"/>
          <w:caps/>
          <w:spacing w:val="10"/>
          <w:rtl/>
          <w:lang w:val="x-none" w:eastAsia="x-none"/>
        </w:rPr>
        <w:t>עורך המכרז</w:t>
      </w:r>
      <w:r w:rsidRPr="007367F8">
        <w:rPr>
          <w:rFonts w:hint="cs"/>
          <w:caps/>
          <w:spacing w:val="10"/>
          <w:rtl/>
          <w:lang w:val="x-none" w:eastAsia="x-none"/>
        </w:rPr>
        <w:t xml:space="preserve"> רשאי לגבות אגרה עבור עיון כאמור</w:t>
      </w:r>
      <w:r w:rsidR="00BE1181" w:rsidRPr="007367F8">
        <w:rPr>
          <w:rFonts w:hint="cs"/>
          <w:caps/>
          <w:spacing w:val="10"/>
          <w:rtl/>
          <w:lang w:val="x-none" w:eastAsia="x-none"/>
        </w:rPr>
        <w:t xml:space="preserve"> בהתאם לקבוע בתקנה 21(ו) לתקנות</w:t>
      </w:r>
      <w:r w:rsidRPr="007367F8">
        <w:rPr>
          <w:rFonts w:hint="cs"/>
          <w:caps/>
          <w:spacing w:val="10"/>
          <w:rtl/>
          <w:lang w:val="x-none" w:eastAsia="x-none"/>
        </w:rPr>
        <w:t>.</w:t>
      </w:r>
    </w:p>
    <w:p w14:paraId="503C7BE4"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lastRenderedPageBreak/>
        <w:t xml:space="preserve"> </w:t>
      </w:r>
      <w:r w:rsidR="00902D43" w:rsidRPr="007367F8">
        <w:rPr>
          <w:rFonts w:hint="cs"/>
          <w:bCs/>
          <w:caps/>
          <w:spacing w:val="15"/>
          <w:sz w:val="28"/>
          <w:szCs w:val="32"/>
          <w:rtl/>
          <w:lang w:val="x-none" w:eastAsia="x-none"/>
        </w:rPr>
        <w:t xml:space="preserve">אופן הגשת ההצעה </w:t>
      </w:r>
    </w:p>
    <w:p w14:paraId="3B69AD00" w14:textId="77777777" w:rsidR="00902D43" w:rsidRPr="007367F8" w:rsidRDefault="00902D43" w:rsidP="00C14CEA">
      <w:pPr>
        <w:numPr>
          <w:ilvl w:val="0"/>
          <w:numId w:val="100"/>
        </w:numPr>
        <w:rPr>
          <w:b/>
          <w:bCs/>
          <w:i/>
          <w:iCs/>
        </w:rPr>
      </w:pPr>
      <w:r w:rsidRPr="007367F8">
        <w:rPr>
          <w:rFonts w:hint="cs"/>
          <w:caps/>
          <w:spacing w:val="10"/>
          <w:rtl/>
          <w:lang w:val="x-none" w:eastAsia="x-none"/>
        </w:rPr>
        <w:t>את ההצעה יש לארוז</w:t>
      </w:r>
      <w:r w:rsidRPr="007367F8">
        <w:rPr>
          <w:caps/>
          <w:spacing w:val="10"/>
          <w:rtl/>
          <w:lang w:val="x-none" w:eastAsia="x-none"/>
        </w:rPr>
        <w:t xml:space="preserve"> </w:t>
      </w:r>
      <w:r w:rsidRPr="007367F8">
        <w:rPr>
          <w:rFonts w:hint="cs"/>
          <w:caps/>
          <w:spacing w:val="10"/>
          <w:rtl/>
          <w:lang w:val="x-none" w:eastAsia="x-none"/>
        </w:rPr>
        <w:t xml:space="preserve">באריזה אטומה אחת, </w:t>
      </w:r>
      <w:r w:rsidRPr="007367F8">
        <w:rPr>
          <w:caps/>
          <w:spacing w:val="10"/>
          <w:rtl/>
          <w:lang w:val="x-none" w:eastAsia="x-none"/>
        </w:rPr>
        <w:t>ללא ציון</w:t>
      </w:r>
      <w:r w:rsidRPr="007367F8">
        <w:rPr>
          <w:rFonts w:hint="cs"/>
          <w:caps/>
          <w:spacing w:val="10"/>
          <w:rtl/>
          <w:lang w:val="x-none" w:eastAsia="x-none"/>
        </w:rPr>
        <w:t xml:space="preserve"> </w:t>
      </w:r>
      <w:r w:rsidRPr="007367F8">
        <w:rPr>
          <w:caps/>
          <w:spacing w:val="10"/>
          <w:rtl/>
          <w:lang w:val="x-none" w:eastAsia="x-none"/>
        </w:rPr>
        <w:t>פרטי המציע או כל סימן</w:t>
      </w:r>
      <w:r w:rsidRPr="007367F8">
        <w:rPr>
          <w:rFonts w:hint="cs"/>
          <w:caps/>
          <w:spacing w:val="10"/>
          <w:rtl/>
          <w:lang w:val="x-none" w:eastAsia="x-none"/>
        </w:rPr>
        <w:t xml:space="preserve"> </w:t>
      </w:r>
      <w:r w:rsidRPr="007367F8">
        <w:rPr>
          <w:caps/>
          <w:spacing w:val="10"/>
          <w:rtl/>
          <w:lang w:val="x-none" w:eastAsia="x-none"/>
        </w:rPr>
        <w:t>זיהוי חיצוני אחר.</w:t>
      </w:r>
      <w:r w:rsidRPr="007367F8">
        <w:rPr>
          <w:rFonts w:hint="cs"/>
          <w:b/>
          <w:bCs/>
          <w:caps/>
          <w:spacing w:val="10"/>
          <w:rtl/>
          <w:lang w:val="x-none" w:eastAsia="x-none"/>
        </w:rPr>
        <w:t xml:space="preserve"> </w:t>
      </w:r>
      <w:r w:rsidRPr="007367F8">
        <w:rPr>
          <w:caps/>
          <w:spacing w:val="10"/>
          <w:rtl/>
          <w:lang w:val="x-none" w:eastAsia="x-none"/>
        </w:rPr>
        <w:t>על</w:t>
      </w:r>
      <w:r w:rsidRPr="007367F8">
        <w:rPr>
          <w:rFonts w:hint="cs"/>
          <w:caps/>
          <w:spacing w:val="10"/>
          <w:rtl/>
          <w:lang w:val="x-none" w:eastAsia="x-none"/>
        </w:rPr>
        <w:t xml:space="preserve"> האריזה</w:t>
      </w:r>
      <w:r w:rsidRPr="007367F8">
        <w:rPr>
          <w:caps/>
          <w:spacing w:val="10"/>
          <w:rtl/>
          <w:lang w:val="x-none" w:eastAsia="x-none"/>
        </w:rPr>
        <w:t xml:space="preserve"> י</w:t>
      </w:r>
      <w:r w:rsidRPr="007367F8">
        <w:rPr>
          <w:rFonts w:hint="cs"/>
          <w:caps/>
          <w:spacing w:val="10"/>
          <w:rtl/>
          <w:lang w:val="x-none" w:eastAsia="x-none"/>
        </w:rPr>
        <w:t>י</w:t>
      </w:r>
      <w:r w:rsidRPr="007367F8">
        <w:rPr>
          <w:caps/>
          <w:spacing w:val="10"/>
          <w:rtl/>
          <w:lang w:val="x-none" w:eastAsia="x-none"/>
        </w:rPr>
        <w:t xml:space="preserve">רשם </w:t>
      </w:r>
      <w:r w:rsidRPr="007367F8">
        <w:rPr>
          <w:rFonts w:ascii="Arial" w:hAnsi="Arial"/>
          <w:b/>
          <w:bCs/>
          <w:caps/>
          <w:spacing w:val="10"/>
          <w:u w:val="single"/>
          <w:rtl/>
          <w:lang w:val="x-none" w:eastAsia="x-none"/>
        </w:rPr>
        <w:t>"</w:t>
      </w:r>
      <w:r w:rsidRPr="007367F8">
        <w:rPr>
          <w:rFonts w:ascii="Arial" w:hAnsi="Arial"/>
          <w:b/>
          <w:bCs/>
          <w:i/>
          <w:iCs/>
          <w:caps/>
          <w:spacing w:val="10"/>
          <w:u w:val="single"/>
          <w:rtl/>
          <w:lang w:val="x-none" w:eastAsia="x-none"/>
        </w:rPr>
        <w:t xml:space="preserve">הצעה למכרז מספר </w:t>
      </w:r>
      <w:r w:rsidR="00765884">
        <w:rPr>
          <w:rFonts w:ascii="Arial" w:hAnsi="Arial" w:hint="cs"/>
          <w:b/>
          <w:bCs/>
          <w:i/>
          <w:iCs/>
          <w:caps/>
          <w:spacing w:val="10"/>
          <w:u w:val="single"/>
          <w:rtl/>
          <w:lang w:val="x-none" w:eastAsia="x-none"/>
        </w:rPr>
        <w:t>68/2018</w:t>
      </w:r>
      <w:r w:rsidRPr="007367F8">
        <w:rPr>
          <w:rFonts w:ascii="Arial" w:hAnsi="Arial" w:hint="cs"/>
          <w:b/>
          <w:bCs/>
          <w:i/>
          <w:iCs/>
          <w:caps/>
          <w:spacing w:val="10"/>
          <w:rtl/>
          <w:lang w:val="x-none" w:eastAsia="x-none"/>
        </w:rPr>
        <w:t>"</w:t>
      </w:r>
      <w:r w:rsidRPr="007367F8">
        <w:rPr>
          <w:rFonts w:hint="cs"/>
          <w:b/>
          <w:bCs/>
          <w:i/>
          <w:iCs/>
          <w:rtl/>
        </w:rPr>
        <w:t>.</w:t>
      </w:r>
    </w:p>
    <w:p w14:paraId="601EA44D" w14:textId="77777777" w:rsidR="00902D43" w:rsidRPr="007367F8" w:rsidRDefault="00902D43" w:rsidP="00C14CEA">
      <w:pPr>
        <w:widowControl w:val="0"/>
        <w:numPr>
          <w:ilvl w:val="0"/>
          <w:numId w:val="100"/>
        </w:numPr>
        <w:adjustRightInd w:val="0"/>
        <w:textAlignment w:val="baseline"/>
        <w:rPr>
          <w:b/>
          <w:bCs/>
          <w:i/>
          <w:iCs/>
        </w:rPr>
      </w:pPr>
      <w:r w:rsidRPr="007367F8">
        <w:rPr>
          <w:rFonts w:hint="cs"/>
          <w:rtl/>
        </w:rPr>
        <w:t xml:space="preserve">לאריזה </w:t>
      </w:r>
      <w:r w:rsidR="00AD0B4A" w:rsidRPr="007367F8">
        <w:rPr>
          <w:rFonts w:hint="cs"/>
          <w:rtl/>
        </w:rPr>
        <w:t>תוכנסנה</w:t>
      </w:r>
      <w:r w:rsidR="00927E3A" w:rsidRPr="007367F8">
        <w:rPr>
          <w:rFonts w:hint="cs"/>
          <w:rtl/>
        </w:rPr>
        <w:t xml:space="preserve"> הצעות </w:t>
      </w:r>
      <w:r w:rsidR="00927E3A" w:rsidRPr="007367F8">
        <w:rPr>
          <w:rFonts w:hint="cs"/>
          <w:b/>
          <w:bCs/>
          <w:u w:val="single"/>
          <w:rtl/>
        </w:rPr>
        <w:t>בשפה העברית</w:t>
      </w:r>
      <w:r w:rsidRPr="007367F8">
        <w:rPr>
          <w:rFonts w:hint="cs"/>
          <w:rtl/>
        </w:rPr>
        <w:t>:</w:t>
      </w:r>
    </w:p>
    <w:p w14:paraId="12920CDF" w14:textId="77777777" w:rsidR="00682403" w:rsidRPr="007367F8" w:rsidRDefault="00F6659C" w:rsidP="00F6659C">
      <w:pPr>
        <w:numPr>
          <w:ilvl w:val="0"/>
          <w:numId w:val="101"/>
        </w:numPr>
      </w:pPr>
      <w:r>
        <w:rPr>
          <w:rFonts w:hint="cs"/>
          <w:rtl/>
        </w:rPr>
        <w:t>שתי</w:t>
      </w:r>
      <w:r w:rsidR="00BD22A8" w:rsidRPr="007367F8">
        <w:rPr>
          <w:rFonts w:hint="cs"/>
          <w:rtl/>
        </w:rPr>
        <w:t xml:space="preserve"> חוברות</w:t>
      </w:r>
      <w:r w:rsidR="00902D43" w:rsidRPr="007367F8">
        <w:rPr>
          <w:rFonts w:hint="cs"/>
          <w:rtl/>
        </w:rPr>
        <w:t xml:space="preserve"> (</w:t>
      </w:r>
      <w:r w:rsidR="00AD0B4A" w:rsidRPr="007367F8">
        <w:rPr>
          <w:rFonts w:hint="cs"/>
          <w:rtl/>
        </w:rPr>
        <w:t xml:space="preserve">אחת </w:t>
      </w:r>
      <w:r w:rsidR="00902D43" w:rsidRPr="007367F8">
        <w:rPr>
          <w:rFonts w:hint="cs"/>
          <w:rtl/>
        </w:rPr>
        <w:t xml:space="preserve">"מקור" </w:t>
      </w:r>
      <w:r>
        <w:rPr>
          <w:rFonts w:hint="cs"/>
          <w:rtl/>
        </w:rPr>
        <w:t>ו</w:t>
      </w:r>
      <w:r w:rsidR="00AD0B4A" w:rsidRPr="007367F8">
        <w:rPr>
          <w:rFonts w:hint="cs"/>
          <w:rtl/>
        </w:rPr>
        <w:t xml:space="preserve">חוברת </w:t>
      </w:r>
      <w:r w:rsidR="00902D43" w:rsidRPr="007367F8">
        <w:rPr>
          <w:rFonts w:hint="cs"/>
          <w:rtl/>
        </w:rPr>
        <w:t>"העתק", זה</w:t>
      </w:r>
      <w:r w:rsidR="00BD22A8" w:rsidRPr="007367F8">
        <w:rPr>
          <w:rFonts w:hint="cs"/>
          <w:rtl/>
        </w:rPr>
        <w:t>ות</w:t>
      </w:r>
      <w:r w:rsidR="00902D43" w:rsidRPr="007367F8">
        <w:rPr>
          <w:rFonts w:hint="cs"/>
          <w:rtl/>
        </w:rPr>
        <w:t xml:space="preserve"> לחלוטין, תוך ציון על הכריכה </w:t>
      </w:r>
      <w:r w:rsidR="00902D43" w:rsidRPr="007367F8">
        <w:rPr>
          <w:rtl/>
        </w:rPr>
        <w:t>–</w:t>
      </w:r>
      <w:r w:rsidR="00902D43" w:rsidRPr="007367F8">
        <w:rPr>
          <w:rFonts w:hint="cs"/>
          <w:rtl/>
        </w:rPr>
        <w:t xml:space="preserve"> "מקור", "העתק"). בכל </w:t>
      </w:r>
      <w:r w:rsidR="00BD22A8" w:rsidRPr="007367F8">
        <w:rPr>
          <w:rFonts w:hint="cs"/>
          <w:rtl/>
        </w:rPr>
        <w:t>חוברת</w:t>
      </w:r>
      <w:r w:rsidR="00902D43" w:rsidRPr="007367F8">
        <w:rPr>
          <w:rFonts w:hint="cs"/>
          <w:rtl/>
        </w:rPr>
        <w:t xml:space="preserve"> יאוגד מענה המציע לכל פרקי המכרז. על כל </w:t>
      </w:r>
      <w:r w:rsidR="00BD22A8" w:rsidRPr="007367F8">
        <w:rPr>
          <w:rFonts w:hint="cs"/>
          <w:rtl/>
        </w:rPr>
        <w:t>חוברת</w:t>
      </w:r>
      <w:r w:rsidR="00902D43" w:rsidRPr="007367F8">
        <w:rPr>
          <w:rFonts w:hint="cs"/>
          <w:rtl/>
        </w:rPr>
        <w:t xml:space="preserve"> יירשם: </w:t>
      </w:r>
      <w:r w:rsidR="00902D43" w:rsidRPr="007367F8">
        <w:rPr>
          <w:rFonts w:hint="cs"/>
          <w:i/>
          <w:iCs/>
          <w:rtl/>
        </w:rPr>
        <w:t>"</w:t>
      </w:r>
      <w:r w:rsidR="00902D43" w:rsidRPr="007367F8">
        <w:rPr>
          <w:rFonts w:ascii="Arial" w:hAnsi="Arial"/>
          <w:b/>
          <w:bCs/>
          <w:i/>
          <w:iCs/>
          <w:rtl/>
        </w:rPr>
        <w:t xml:space="preserve">מענה למכרז </w:t>
      </w:r>
      <w:r w:rsidR="00765884">
        <w:rPr>
          <w:rFonts w:ascii="Arial" w:hAnsi="Arial" w:hint="cs"/>
          <w:b/>
          <w:bCs/>
          <w:i/>
          <w:iCs/>
          <w:rtl/>
        </w:rPr>
        <w:t>68/2018</w:t>
      </w:r>
      <w:r w:rsidR="00AD0B4A" w:rsidRPr="007367F8">
        <w:rPr>
          <w:rFonts w:ascii="Arial" w:hAnsi="Arial" w:hint="cs"/>
          <w:b/>
          <w:bCs/>
          <w:i/>
          <w:iCs/>
          <w:rtl/>
        </w:rPr>
        <w:t>".</w:t>
      </w:r>
      <w:r w:rsidR="002E5803" w:rsidRPr="007367F8">
        <w:rPr>
          <w:rFonts w:hint="cs"/>
          <w:rtl/>
        </w:rPr>
        <w:t xml:space="preserve"> </w:t>
      </w:r>
      <w:r w:rsidR="008B5F6E" w:rsidRPr="007367F8">
        <w:rPr>
          <w:rFonts w:hint="cs"/>
          <w:rtl/>
        </w:rPr>
        <w:t xml:space="preserve"> יובהר כי כל בכל סתירה בין חוברת המקור לחוברת ההעתק יגבר הנוסח בחוברת המקור.</w:t>
      </w:r>
    </w:p>
    <w:p w14:paraId="080473E6" w14:textId="77777777" w:rsidR="00902D43" w:rsidRPr="007367F8" w:rsidRDefault="00902D43" w:rsidP="00C14CEA">
      <w:pPr>
        <w:numPr>
          <w:ilvl w:val="0"/>
          <w:numId w:val="101"/>
        </w:numPr>
      </w:pPr>
      <w:r w:rsidRPr="007367F8">
        <w:rPr>
          <w:rFonts w:hint="cs"/>
          <w:rtl/>
        </w:rPr>
        <w:t>הצעת המחיר למכרז תהיה במעטפה נפרדת אטומה, ותוכנס לאריזה. על מעטפת הצעת המחיר, יירשם: "</w:t>
      </w:r>
      <w:r w:rsidR="007A00E0" w:rsidRPr="007367F8">
        <w:rPr>
          <w:rFonts w:hint="cs"/>
          <w:b/>
          <w:bCs/>
          <w:i/>
          <w:iCs/>
          <w:rtl/>
        </w:rPr>
        <w:t xml:space="preserve">הצעת מחיר למכרז </w:t>
      </w:r>
      <w:r w:rsidR="00765884">
        <w:rPr>
          <w:rFonts w:hint="cs"/>
          <w:b/>
          <w:bCs/>
          <w:i/>
          <w:iCs/>
          <w:rtl/>
        </w:rPr>
        <w:t>68/2018</w:t>
      </w:r>
      <w:r w:rsidRPr="007367F8">
        <w:rPr>
          <w:rFonts w:hint="cs"/>
          <w:rtl/>
        </w:rPr>
        <w:t>".</w:t>
      </w:r>
    </w:p>
    <w:p w14:paraId="2DDEEA77" w14:textId="77777777" w:rsidR="00902D43" w:rsidRPr="007367F8" w:rsidRDefault="00902D43" w:rsidP="00C14CEA">
      <w:pPr>
        <w:widowControl w:val="0"/>
        <w:numPr>
          <w:ilvl w:val="0"/>
          <w:numId w:val="100"/>
        </w:numPr>
        <w:adjustRightInd w:val="0"/>
        <w:textAlignment w:val="baseline"/>
        <w:rPr>
          <w:rtl/>
        </w:rPr>
      </w:pPr>
      <w:r w:rsidRPr="007367F8">
        <w:rPr>
          <w:rFonts w:hint="cs"/>
          <w:rtl/>
        </w:rPr>
        <w:t xml:space="preserve">כל עמודי ההצעה ייחתמו </w:t>
      </w:r>
      <w:r w:rsidR="00D05368" w:rsidRPr="007367F8">
        <w:rPr>
          <w:rFonts w:hint="cs"/>
          <w:rtl/>
        </w:rPr>
        <w:t>על ידי</w:t>
      </w:r>
      <w:r w:rsidRPr="007367F8">
        <w:rPr>
          <w:rFonts w:hint="cs"/>
          <w:rtl/>
        </w:rPr>
        <w:t xml:space="preserve"> מורשה/י החתימה של המציע וחותמת התאגיד.</w:t>
      </w:r>
    </w:p>
    <w:p w14:paraId="5BD59BA3" w14:textId="77777777" w:rsidR="00902D43" w:rsidRPr="007367F8" w:rsidRDefault="00902D43" w:rsidP="00C14CEA">
      <w:pPr>
        <w:widowControl w:val="0"/>
        <w:numPr>
          <w:ilvl w:val="0"/>
          <w:numId w:val="100"/>
        </w:numPr>
        <w:adjustRightInd w:val="0"/>
        <w:textAlignment w:val="baseline"/>
      </w:pPr>
      <w:r w:rsidRPr="007367F8">
        <w:rPr>
          <w:rFonts w:hint="cs"/>
          <w:rtl/>
        </w:rPr>
        <w:t>את ההצעה יש להגיש לתיבת המכרזים אשר נמצאת ב</w:t>
      </w:r>
      <w:r w:rsidR="00C328BF" w:rsidRPr="007367F8">
        <w:rPr>
          <w:rFonts w:hint="cs"/>
          <w:rtl/>
        </w:rPr>
        <w:t xml:space="preserve">משרדי </w:t>
      </w:r>
      <w:r w:rsidR="000601C3">
        <w:rPr>
          <w:rFonts w:hint="cs"/>
          <w:rtl/>
        </w:rPr>
        <w:t>המזמין</w:t>
      </w:r>
      <w:r w:rsidR="001B1C34" w:rsidRPr="007367F8">
        <w:rPr>
          <w:rFonts w:hint="cs"/>
          <w:rtl/>
        </w:rPr>
        <w:t xml:space="preserve">, </w:t>
      </w:r>
      <w:r w:rsidR="00BF58BE">
        <w:rPr>
          <w:rFonts w:hint="cs"/>
          <w:rtl/>
        </w:rPr>
        <w:t>הקרייה החקלאית בית דגן</w:t>
      </w:r>
      <w:r w:rsidRPr="007367F8">
        <w:rPr>
          <w:rFonts w:hint="cs"/>
          <w:rtl/>
        </w:rPr>
        <w:t xml:space="preserve">, וזאת לא יאוחר מן המועד האחרון להגשת הצעות לתיבת המכרזים כמפורט בטבלת ריכוז המועדים. </w:t>
      </w:r>
    </w:p>
    <w:p w14:paraId="2CC0B633" w14:textId="77777777" w:rsidR="00902D43" w:rsidRPr="007367F8" w:rsidRDefault="00902D43" w:rsidP="00C14CEA">
      <w:pPr>
        <w:widowControl w:val="0"/>
        <w:numPr>
          <w:ilvl w:val="0"/>
          <w:numId w:val="100"/>
        </w:numPr>
        <w:adjustRightInd w:val="0"/>
        <w:textAlignment w:val="baseline"/>
      </w:pPr>
      <w:r w:rsidRPr="007367F8">
        <w:rPr>
          <w:rFonts w:hint="cs"/>
          <w:rtl/>
        </w:rPr>
        <w:t>ה</w:t>
      </w:r>
      <w:r w:rsidRPr="007367F8">
        <w:rPr>
          <w:rtl/>
        </w:rPr>
        <w:t>צעות שלא תמצאנה בתיבת המכרזים עד למועד ה</w:t>
      </w:r>
      <w:r w:rsidRPr="007367F8">
        <w:rPr>
          <w:rFonts w:hint="cs"/>
          <w:rtl/>
        </w:rPr>
        <w:t>אחרון להגשת הצעות לתיבת המכרזים, כמפורט בטבלת ריכוז המועדים,</w:t>
      </w:r>
      <w:r w:rsidRPr="007367F8">
        <w:rPr>
          <w:rtl/>
        </w:rPr>
        <w:t xml:space="preserve"> לא תובאנה לדיון ב</w:t>
      </w:r>
      <w:r w:rsidRPr="007367F8">
        <w:rPr>
          <w:rFonts w:hint="cs"/>
          <w:rtl/>
        </w:rPr>
        <w:t xml:space="preserve">פני </w:t>
      </w:r>
      <w:r w:rsidRPr="007367F8">
        <w:rPr>
          <w:rtl/>
        </w:rPr>
        <w:t>ועדת</w:t>
      </w:r>
      <w:r w:rsidRPr="007367F8">
        <w:rPr>
          <w:rFonts w:hint="cs"/>
          <w:rtl/>
        </w:rPr>
        <w:t xml:space="preserve"> </w:t>
      </w:r>
      <w:r w:rsidRPr="007367F8">
        <w:rPr>
          <w:rtl/>
        </w:rPr>
        <w:t>המכרזים.</w:t>
      </w:r>
    </w:p>
    <w:p w14:paraId="781A9146"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rtl/>
        </w:rPr>
      </w:pPr>
      <w:r w:rsidRPr="007367F8">
        <w:rPr>
          <w:bCs/>
          <w:caps/>
          <w:spacing w:val="15"/>
          <w:sz w:val="28"/>
          <w:szCs w:val="32"/>
          <w:rtl/>
        </w:rPr>
        <w:t>תוקף ההצעה</w:t>
      </w:r>
    </w:p>
    <w:p w14:paraId="2E4426F6" w14:textId="77777777" w:rsidR="00902D43" w:rsidRPr="007367F8" w:rsidRDefault="00902D43" w:rsidP="00C14CEA">
      <w:pPr>
        <w:numPr>
          <w:ilvl w:val="0"/>
          <w:numId w:val="102"/>
        </w:numPr>
      </w:pPr>
      <w:r w:rsidRPr="007367F8">
        <w:rPr>
          <w:rtl/>
        </w:rPr>
        <w:t xml:space="preserve">ההצעה תעמוד בתוקפה עד לחתימה על הסכם ההתקשרות עם </w:t>
      </w:r>
      <w:r w:rsidR="006C5B77" w:rsidRPr="007367F8">
        <w:rPr>
          <w:rFonts w:hint="cs"/>
          <w:rtl/>
        </w:rPr>
        <w:t>הספק הזוכה</w:t>
      </w:r>
      <w:r w:rsidRPr="007367F8">
        <w:rPr>
          <w:rtl/>
        </w:rPr>
        <w:t xml:space="preserve"> במכרז.</w:t>
      </w:r>
    </w:p>
    <w:p w14:paraId="07978104" w14:textId="77777777" w:rsidR="00902D43" w:rsidRPr="007367F8" w:rsidRDefault="00902D43" w:rsidP="00C14CEA">
      <w:pPr>
        <w:numPr>
          <w:ilvl w:val="0"/>
          <w:numId w:val="102"/>
        </w:numPr>
      </w:pPr>
      <w:r w:rsidRPr="007367F8">
        <w:rPr>
          <w:rtl/>
        </w:rPr>
        <w:t>מבלי לגרוע מהאמור לעיל, הצעות שלא נבחרו תעמודנה בתוקפן 180 יום נוספים לאחר סיום הליכי המכרז</w:t>
      </w:r>
      <w:r w:rsidR="00DF1469" w:rsidRPr="007367F8">
        <w:rPr>
          <w:rFonts w:hint="cs"/>
          <w:rtl/>
        </w:rPr>
        <w:t xml:space="preserve"> וחתימת הסכם ההתקשרות עם הזוכה</w:t>
      </w:r>
      <w:r w:rsidRPr="007367F8">
        <w:rPr>
          <w:rtl/>
        </w:rPr>
        <w:t>, וזאת למקרה שבו מציע ש</w:t>
      </w:r>
      <w:r w:rsidRPr="007367F8">
        <w:rPr>
          <w:rFonts w:hint="cs"/>
          <w:rtl/>
        </w:rPr>
        <w:t>הוכרז כזוכה</w:t>
      </w:r>
      <w:r w:rsidRPr="007367F8">
        <w:rPr>
          <w:rtl/>
        </w:rPr>
        <w:t xml:space="preserve"> במכרז יחזור בו מהצעתו או יפר את ההתקשרות </w:t>
      </w:r>
      <w:r w:rsidRPr="007367F8">
        <w:rPr>
          <w:rFonts w:hint="cs"/>
          <w:rtl/>
        </w:rPr>
        <w:t>עימו. בנסיבות</w:t>
      </w:r>
      <w:r w:rsidRPr="007367F8">
        <w:rPr>
          <w:rtl/>
        </w:rPr>
        <w:t xml:space="preserve"> אלה </w:t>
      </w:r>
      <w:r w:rsidR="00EC48FC">
        <w:rPr>
          <w:rtl/>
        </w:rPr>
        <w:t>רשאי</w:t>
      </w:r>
      <w:r w:rsidRPr="007367F8">
        <w:rPr>
          <w:rtl/>
        </w:rPr>
        <w:t xml:space="preserve"> ועדת המכרזים להכריז על בעל ההצעה הבאה </w:t>
      </w:r>
      <w:r w:rsidR="002712C6" w:rsidRPr="007367F8">
        <w:rPr>
          <w:rFonts w:hint="cs"/>
          <w:rtl/>
        </w:rPr>
        <w:t xml:space="preserve">בדירוג </w:t>
      </w:r>
      <w:r w:rsidRPr="007367F8">
        <w:rPr>
          <w:rFonts w:hint="cs"/>
          <w:rtl/>
        </w:rPr>
        <w:t xml:space="preserve">כזוכה </w:t>
      </w:r>
      <w:r w:rsidRPr="007367F8">
        <w:rPr>
          <w:rtl/>
        </w:rPr>
        <w:t>במכרז.</w:t>
      </w:r>
    </w:p>
    <w:p w14:paraId="5A3D1B2B"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902D43" w:rsidRPr="007367F8">
        <w:rPr>
          <w:bCs/>
          <w:caps/>
          <w:spacing w:val="15"/>
          <w:sz w:val="28"/>
          <w:szCs w:val="32"/>
          <w:rtl/>
          <w:lang w:eastAsia="he-IL"/>
        </w:rPr>
        <w:t>דרישה למידע נוסף או הבהרות</w:t>
      </w:r>
    </w:p>
    <w:p w14:paraId="75481A9B"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A31B247"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91454F"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0601C3">
        <w:rPr>
          <w:rFonts w:hint="cs"/>
          <w:rtl/>
          <w:lang w:eastAsia="he-IL"/>
        </w:rPr>
        <w:t>המזמין</w:t>
      </w:r>
      <w:r w:rsidRPr="007367F8">
        <w:rPr>
          <w:rtl/>
          <w:lang w:eastAsia="he-IL"/>
        </w:rPr>
        <w:t xml:space="preserve"> ואת תכליתו של מכרז זה.</w:t>
      </w:r>
    </w:p>
    <w:p w14:paraId="531C904F" w14:textId="77777777" w:rsidR="00902D43" w:rsidRPr="007367F8"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7367F8">
        <w:rPr>
          <w:rFonts w:hint="cs"/>
          <w:bCs/>
          <w:caps/>
          <w:spacing w:val="15"/>
          <w:sz w:val="28"/>
          <w:szCs w:val="32"/>
          <w:rtl/>
          <w:lang w:eastAsia="he-IL"/>
        </w:rPr>
        <w:lastRenderedPageBreak/>
        <w:t xml:space="preserve"> </w:t>
      </w:r>
      <w:r w:rsidR="00902D43" w:rsidRPr="007367F8">
        <w:rPr>
          <w:bCs/>
          <w:caps/>
          <w:spacing w:val="15"/>
          <w:sz w:val="28"/>
          <w:szCs w:val="32"/>
          <w:rtl/>
          <w:lang w:eastAsia="he-IL"/>
        </w:rPr>
        <w:t>הצעה מסויגת או מותנית</w:t>
      </w:r>
    </w:p>
    <w:p w14:paraId="09D911C6" w14:textId="77777777" w:rsidR="00902D43" w:rsidRPr="007367F8" w:rsidRDefault="00902D43" w:rsidP="00C14CEA">
      <w:pPr>
        <w:numPr>
          <w:ilvl w:val="0"/>
          <w:numId w:val="104"/>
        </w:numPr>
        <w:rPr>
          <w:noProof/>
          <w:lang w:eastAsia="he-IL"/>
        </w:rPr>
      </w:pPr>
      <w:r w:rsidRPr="007367F8">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7367F8">
        <w:rPr>
          <w:rFonts w:hint="cs"/>
          <w:rtl/>
          <w:lang w:eastAsia="he-IL"/>
        </w:rPr>
        <w:t>עורך המכרז</w:t>
      </w:r>
      <w:r w:rsidRPr="007367F8">
        <w:rPr>
          <w:rFonts w:hint="cs"/>
          <w:rtl/>
          <w:lang w:eastAsia="he-IL"/>
        </w:rPr>
        <w:t xml:space="preserve"> י</w:t>
      </w:r>
      <w:r w:rsidRPr="007367F8">
        <w:rPr>
          <w:rtl/>
          <w:lang w:eastAsia="he-IL"/>
        </w:rPr>
        <w:t>פסול הצעה מסויגת או מותנית.</w:t>
      </w:r>
    </w:p>
    <w:p w14:paraId="678BA20F" w14:textId="77777777" w:rsidR="00902D43" w:rsidRPr="007367F8" w:rsidRDefault="00902D43" w:rsidP="00C14CEA">
      <w:pPr>
        <w:numPr>
          <w:ilvl w:val="0"/>
          <w:numId w:val="104"/>
        </w:numPr>
        <w:rPr>
          <w:noProof/>
          <w:lang w:eastAsia="he-IL"/>
        </w:rPr>
      </w:pPr>
      <w:r w:rsidRPr="007367F8">
        <w:rPr>
          <w:rtl/>
          <w:lang w:eastAsia="he-IL"/>
        </w:rPr>
        <w:t>מציע הסבור כי דרישות המכרז ראויות להתניה או להסתייגות, רשאי להעלות את השגותיו או את הערותיו במסגרת הליך ההבהרות בלבד.</w:t>
      </w:r>
    </w:p>
    <w:p w14:paraId="72D4FE13"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rPr>
      </w:pPr>
      <w:r w:rsidRPr="007367F8">
        <w:rPr>
          <w:rFonts w:hint="cs"/>
          <w:bCs/>
          <w:caps/>
          <w:spacing w:val="15"/>
          <w:sz w:val="28"/>
          <w:szCs w:val="32"/>
          <w:rtl/>
        </w:rPr>
        <w:t xml:space="preserve"> </w:t>
      </w:r>
      <w:r w:rsidR="00902D43" w:rsidRPr="007367F8">
        <w:rPr>
          <w:bCs/>
          <w:caps/>
          <w:spacing w:val="15"/>
          <w:sz w:val="28"/>
          <w:szCs w:val="32"/>
          <w:rtl/>
        </w:rPr>
        <w:t xml:space="preserve">הוצאות השתתפות במכרז </w:t>
      </w:r>
    </w:p>
    <w:p w14:paraId="70241CEE" w14:textId="77777777" w:rsidR="00902D43" w:rsidRDefault="00902D43" w:rsidP="00902D43">
      <w:pPr>
        <w:rPr>
          <w:rtl/>
        </w:rPr>
      </w:pPr>
      <w:r w:rsidRPr="007367F8">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7367F8">
        <w:rPr>
          <w:rFonts w:hint="cs"/>
          <w:rtl/>
        </w:rPr>
        <w:t>מ</w:t>
      </w:r>
      <w:r w:rsidR="000601C3">
        <w:rPr>
          <w:rFonts w:hint="cs"/>
          <w:rtl/>
        </w:rPr>
        <w:t>המזמין</w:t>
      </w:r>
      <w:r w:rsidRPr="007367F8">
        <w:rPr>
          <w:rtl/>
        </w:rPr>
        <w:t xml:space="preserve"> בגין הוצאותיו כאמור.</w:t>
      </w:r>
    </w:p>
    <w:p w14:paraId="3476C462" w14:textId="77777777" w:rsidR="00CC04CF" w:rsidRDefault="00CC04CF" w:rsidP="00902D43">
      <w:pPr>
        <w:rPr>
          <w:rtl/>
        </w:rPr>
      </w:pPr>
    </w:p>
    <w:p w14:paraId="4B58A90F" w14:textId="77777777" w:rsidR="00CC04CF" w:rsidRDefault="00CC04CF" w:rsidP="00902D43">
      <w:pPr>
        <w:rPr>
          <w:rtl/>
        </w:rPr>
      </w:pPr>
    </w:p>
    <w:p w14:paraId="235A8CE7" w14:textId="77777777" w:rsidR="00CC04CF" w:rsidRDefault="00CC04CF" w:rsidP="00902D43">
      <w:pPr>
        <w:rPr>
          <w:rtl/>
        </w:rPr>
      </w:pPr>
    </w:p>
    <w:p w14:paraId="63DC3556" w14:textId="77777777" w:rsidR="00CC04CF" w:rsidRDefault="00CC04CF" w:rsidP="00902D43">
      <w:pPr>
        <w:rPr>
          <w:rtl/>
        </w:rPr>
      </w:pPr>
    </w:p>
    <w:p w14:paraId="11F6FFA8" w14:textId="77777777" w:rsidR="00CC04CF" w:rsidRDefault="00CC04CF" w:rsidP="00902D43">
      <w:pPr>
        <w:rPr>
          <w:rtl/>
        </w:rPr>
      </w:pPr>
    </w:p>
    <w:p w14:paraId="4BBA9A96" w14:textId="77777777" w:rsidR="00CC04CF" w:rsidRDefault="00CC04CF" w:rsidP="00902D43">
      <w:pPr>
        <w:rPr>
          <w:rtl/>
        </w:rPr>
      </w:pPr>
    </w:p>
    <w:p w14:paraId="50C93C11" w14:textId="77777777" w:rsidR="00CC04CF" w:rsidRDefault="00CC04CF" w:rsidP="00902D43">
      <w:pPr>
        <w:rPr>
          <w:rtl/>
        </w:rPr>
      </w:pPr>
    </w:p>
    <w:p w14:paraId="53122E44" w14:textId="77777777" w:rsidR="00CC04CF" w:rsidRDefault="00CC04CF" w:rsidP="00902D43">
      <w:pPr>
        <w:rPr>
          <w:rtl/>
        </w:rPr>
      </w:pPr>
    </w:p>
    <w:p w14:paraId="7B85DB97" w14:textId="77777777" w:rsidR="00CC04CF" w:rsidRDefault="00CC04CF" w:rsidP="00902D43">
      <w:pPr>
        <w:rPr>
          <w:rtl/>
        </w:rPr>
      </w:pPr>
    </w:p>
    <w:p w14:paraId="5946177B" w14:textId="77777777" w:rsidR="00CC04CF" w:rsidRDefault="00CC04CF" w:rsidP="00902D43">
      <w:pPr>
        <w:rPr>
          <w:rtl/>
        </w:rPr>
      </w:pPr>
    </w:p>
    <w:p w14:paraId="70FFAB9D" w14:textId="77777777" w:rsidR="00CC04CF" w:rsidRDefault="00CC04CF" w:rsidP="00902D43">
      <w:pPr>
        <w:rPr>
          <w:rtl/>
        </w:rPr>
      </w:pPr>
    </w:p>
    <w:p w14:paraId="1B678F63" w14:textId="77777777" w:rsidR="00CC04CF" w:rsidRDefault="00CC04CF" w:rsidP="00902D43">
      <w:pPr>
        <w:rPr>
          <w:rtl/>
        </w:rPr>
      </w:pPr>
    </w:p>
    <w:p w14:paraId="6EF48B6C" w14:textId="77777777" w:rsidR="00CC04CF" w:rsidRDefault="00CC04CF" w:rsidP="00902D43">
      <w:pPr>
        <w:rPr>
          <w:rtl/>
        </w:rPr>
      </w:pPr>
    </w:p>
    <w:p w14:paraId="3695B2DC" w14:textId="77777777" w:rsidR="00CC04CF" w:rsidRDefault="00CC04CF" w:rsidP="00902D43">
      <w:pPr>
        <w:rPr>
          <w:rtl/>
        </w:rPr>
      </w:pPr>
    </w:p>
    <w:p w14:paraId="27FB68E1" w14:textId="77777777" w:rsidR="00CC04CF" w:rsidRDefault="00CC04CF" w:rsidP="00902D43">
      <w:pPr>
        <w:rPr>
          <w:rtl/>
        </w:rPr>
      </w:pPr>
    </w:p>
    <w:p w14:paraId="72F35A19" w14:textId="77777777" w:rsidR="00CC04CF" w:rsidRDefault="00CC04CF" w:rsidP="00902D43">
      <w:pPr>
        <w:rPr>
          <w:rtl/>
        </w:rPr>
      </w:pPr>
    </w:p>
    <w:p w14:paraId="7CD47387" w14:textId="77777777" w:rsidR="00CC04CF" w:rsidRDefault="00CC04CF" w:rsidP="00902D43">
      <w:pPr>
        <w:rPr>
          <w:rtl/>
        </w:rPr>
      </w:pPr>
    </w:p>
    <w:p w14:paraId="7D610B62" w14:textId="77777777" w:rsidR="00CC04CF" w:rsidRDefault="00CC04CF" w:rsidP="00902D43">
      <w:pPr>
        <w:rPr>
          <w:rtl/>
        </w:rPr>
      </w:pPr>
    </w:p>
    <w:p w14:paraId="0EFEACDC" w14:textId="77777777" w:rsidR="004153E2" w:rsidRDefault="004153E2" w:rsidP="00902D43">
      <w:pPr>
        <w:rPr>
          <w:rtl/>
        </w:rPr>
      </w:pPr>
    </w:p>
    <w:p w14:paraId="5B3A29F2" w14:textId="77777777" w:rsidR="004153E2" w:rsidRDefault="004153E2" w:rsidP="00902D43">
      <w:pPr>
        <w:rPr>
          <w:rtl/>
        </w:rPr>
      </w:pPr>
    </w:p>
    <w:p w14:paraId="61680154" w14:textId="77777777" w:rsidR="00CC04CF" w:rsidRDefault="00CC04CF" w:rsidP="00902D43">
      <w:pPr>
        <w:rPr>
          <w:rtl/>
        </w:rPr>
      </w:pPr>
    </w:p>
    <w:p w14:paraId="6E07DA3D" w14:textId="77777777" w:rsidR="00CC04CF" w:rsidRDefault="00CC04CF" w:rsidP="00902D43">
      <w:pPr>
        <w:rPr>
          <w:rtl/>
        </w:rPr>
      </w:pPr>
    </w:p>
    <w:p w14:paraId="3E4C577D" w14:textId="77777777" w:rsidR="004153E2" w:rsidRDefault="004153E2" w:rsidP="00902D43">
      <w:pPr>
        <w:rPr>
          <w:rtl/>
        </w:rPr>
      </w:pPr>
    </w:p>
    <w:p w14:paraId="11C51DAC" w14:textId="77777777" w:rsidR="004153E2" w:rsidRDefault="004153E2" w:rsidP="00902D43">
      <w:pPr>
        <w:rPr>
          <w:rtl/>
        </w:rPr>
      </w:pPr>
    </w:p>
    <w:p w14:paraId="520FF8FE" w14:textId="77777777" w:rsidR="00CC04CF" w:rsidRPr="007367F8" w:rsidRDefault="00CC04CF" w:rsidP="00902D43">
      <w:pPr>
        <w:rPr>
          <w:rtl/>
        </w:rPr>
      </w:pPr>
    </w:p>
    <w:p w14:paraId="49D01A3D" w14:textId="77777777" w:rsidR="004153E2"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7" w:name="_Toc440130557"/>
      <w:bookmarkStart w:id="58" w:name="_Toc414895781"/>
      <w:bookmarkStart w:id="59" w:name="_Toc421540705"/>
      <w:r w:rsidRPr="007367F8">
        <w:rPr>
          <w:rFonts w:hint="cs"/>
          <w:b/>
          <w:bCs/>
          <w:caps/>
          <w:spacing w:val="15"/>
          <w:sz w:val="36"/>
          <w:szCs w:val="36"/>
          <w:rtl/>
          <w:lang w:val="x-none" w:eastAsia="x-none"/>
        </w:rPr>
        <w:lastRenderedPageBreak/>
        <w:t>א</w:t>
      </w:r>
      <w:r w:rsidR="00902D43" w:rsidRPr="007367F8">
        <w:rPr>
          <w:rFonts w:hint="cs"/>
          <w:b/>
          <w:bCs/>
          <w:caps/>
          <w:spacing w:val="15"/>
          <w:sz w:val="36"/>
          <w:szCs w:val="36"/>
          <w:rtl/>
          <w:lang w:val="x-none" w:eastAsia="x-none"/>
        </w:rPr>
        <w:t>ופן בחירת הזוכ</w:t>
      </w:r>
      <w:r w:rsidR="009962A1" w:rsidRPr="007367F8">
        <w:rPr>
          <w:rFonts w:hint="cs"/>
          <w:b/>
          <w:bCs/>
          <w:caps/>
          <w:spacing w:val="15"/>
          <w:sz w:val="36"/>
          <w:szCs w:val="36"/>
          <w:rtl/>
          <w:lang w:val="x-none" w:eastAsia="x-none"/>
        </w:rPr>
        <w:t>ה</w:t>
      </w:r>
      <w:bookmarkEnd w:id="57"/>
    </w:p>
    <w:p w14:paraId="4F8B7A90" w14:textId="77777777" w:rsidR="004C681F" w:rsidRPr="004C681F" w:rsidRDefault="004C681F" w:rsidP="00C14CEA">
      <w:pPr>
        <w:widowControl w:val="0"/>
        <w:numPr>
          <w:ilvl w:val="2"/>
          <w:numId w:val="111"/>
        </w:numPr>
        <w:spacing w:before="120" w:after="120" w:line="240" w:lineRule="auto"/>
        <w:outlineLvl w:val="2"/>
        <w:rPr>
          <w:bCs/>
          <w:caps/>
          <w:spacing w:val="15"/>
          <w:sz w:val="28"/>
          <w:szCs w:val="32"/>
          <w:lang w:val="x-none" w:eastAsia="x-none"/>
        </w:rPr>
      </w:pPr>
      <w:r w:rsidRPr="004C681F">
        <w:rPr>
          <w:rFonts w:hint="cs"/>
          <w:bCs/>
          <w:caps/>
          <w:spacing w:val="15"/>
          <w:sz w:val="28"/>
          <w:szCs w:val="32"/>
          <w:rtl/>
          <w:lang w:val="x-none" w:eastAsia="x-none"/>
        </w:rPr>
        <w:t>כללי</w:t>
      </w:r>
    </w:p>
    <w:p w14:paraId="34E9CF70" w14:textId="77777777" w:rsidR="004C681F" w:rsidRPr="004C681F" w:rsidRDefault="004C681F" w:rsidP="00C14CEA">
      <w:pPr>
        <w:numPr>
          <w:ilvl w:val="0"/>
          <w:numId w:val="122"/>
        </w:numPr>
      </w:pPr>
      <w:r w:rsidRPr="004C681F">
        <w:rPr>
          <w:rFonts w:hint="cs"/>
          <w:rtl/>
        </w:rPr>
        <w:t>מציע רשאי להגיש הצעה אחת במכרז.</w:t>
      </w:r>
    </w:p>
    <w:p w14:paraId="08C7CF76" w14:textId="77777777" w:rsidR="004C681F" w:rsidRPr="004C681F" w:rsidRDefault="004C681F" w:rsidP="00C14CEA">
      <w:pPr>
        <w:numPr>
          <w:ilvl w:val="0"/>
          <w:numId w:val="122"/>
        </w:numPr>
      </w:pPr>
      <w:r w:rsidRPr="004C681F">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3664"/>
      </w:tblGrid>
      <w:tr w:rsidR="004C681F" w:rsidRPr="004C681F" w14:paraId="68057ED0" w14:textId="77777777" w:rsidTr="00756AA7">
        <w:trPr>
          <w:trHeight w:val="303"/>
        </w:trPr>
        <w:tc>
          <w:tcPr>
            <w:tcW w:w="3041" w:type="dxa"/>
            <w:shd w:val="clear" w:color="auto" w:fill="D9D9D9"/>
          </w:tcPr>
          <w:p w14:paraId="746E9830" w14:textId="77777777" w:rsidR="004C681F" w:rsidRPr="004C681F" w:rsidRDefault="004C681F" w:rsidP="004C681F">
            <w:pPr>
              <w:ind w:left="866"/>
              <w:rPr>
                <w:b/>
                <w:bCs/>
                <w:sz w:val="22"/>
                <w:szCs w:val="22"/>
                <w:rtl/>
              </w:rPr>
            </w:pPr>
            <w:r w:rsidRPr="004C681F">
              <w:rPr>
                <w:b/>
                <w:bCs/>
                <w:sz w:val="22"/>
                <w:szCs w:val="22"/>
                <w:rtl/>
              </w:rPr>
              <w:t>המרכיב</w:t>
            </w:r>
          </w:p>
        </w:tc>
        <w:tc>
          <w:tcPr>
            <w:tcW w:w="3664" w:type="dxa"/>
            <w:shd w:val="clear" w:color="auto" w:fill="D9D9D9"/>
          </w:tcPr>
          <w:p w14:paraId="51D15DBA" w14:textId="77777777" w:rsidR="004C681F" w:rsidRPr="004C681F" w:rsidRDefault="004C681F" w:rsidP="004C681F">
            <w:pPr>
              <w:ind w:left="866"/>
              <w:rPr>
                <w:b/>
                <w:bCs/>
                <w:sz w:val="22"/>
                <w:szCs w:val="22"/>
                <w:rtl/>
              </w:rPr>
            </w:pPr>
            <w:r w:rsidRPr="004C681F">
              <w:rPr>
                <w:b/>
                <w:bCs/>
                <w:sz w:val="22"/>
                <w:szCs w:val="22"/>
                <w:rtl/>
              </w:rPr>
              <w:t>משקל בציון הכולל</w:t>
            </w:r>
            <w:r w:rsidRPr="004C681F">
              <w:rPr>
                <w:rFonts w:hint="cs"/>
                <w:b/>
                <w:bCs/>
                <w:sz w:val="22"/>
                <w:szCs w:val="22"/>
                <w:rtl/>
              </w:rPr>
              <w:t xml:space="preserve"> להצעה</w:t>
            </w:r>
          </w:p>
        </w:tc>
      </w:tr>
      <w:tr w:rsidR="004C681F" w:rsidRPr="004C681F" w14:paraId="7666C5EA" w14:textId="77777777" w:rsidTr="00756AA7">
        <w:trPr>
          <w:trHeight w:val="285"/>
        </w:trPr>
        <w:tc>
          <w:tcPr>
            <w:tcW w:w="3041" w:type="dxa"/>
            <w:shd w:val="clear" w:color="auto" w:fill="auto"/>
          </w:tcPr>
          <w:p w14:paraId="35DECE06" w14:textId="77777777" w:rsidR="004C681F" w:rsidRPr="004C681F" w:rsidRDefault="004C681F" w:rsidP="004C681F">
            <w:pPr>
              <w:ind w:left="866" w:hanging="866"/>
              <w:rPr>
                <w:sz w:val="22"/>
                <w:szCs w:val="22"/>
                <w:rtl/>
              </w:rPr>
            </w:pPr>
            <w:r w:rsidRPr="004C681F">
              <w:rPr>
                <w:rFonts w:hint="cs"/>
                <w:sz w:val="22"/>
                <w:szCs w:val="22"/>
                <w:rtl/>
              </w:rPr>
              <w:t>משקל כולל לציון איכות ההצעה</w:t>
            </w:r>
          </w:p>
        </w:tc>
        <w:tc>
          <w:tcPr>
            <w:tcW w:w="3664" w:type="dxa"/>
            <w:shd w:val="clear" w:color="auto" w:fill="auto"/>
          </w:tcPr>
          <w:p w14:paraId="3F929B90" w14:textId="77777777" w:rsidR="004C681F" w:rsidRPr="004C681F" w:rsidRDefault="004C681F" w:rsidP="004C681F">
            <w:pPr>
              <w:ind w:left="866"/>
              <w:rPr>
                <w:sz w:val="22"/>
                <w:szCs w:val="22"/>
                <w:rtl/>
              </w:rPr>
            </w:pPr>
            <w:r w:rsidRPr="004C681F">
              <w:rPr>
                <w:rFonts w:hint="cs"/>
                <w:sz w:val="22"/>
                <w:szCs w:val="22"/>
                <w:rtl/>
              </w:rPr>
              <w:t xml:space="preserve">60% </w:t>
            </w:r>
          </w:p>
        </w:tc>
      </w:tr>
      <w:tr w:rsidR="004C681F" w:rsidRPr="004C681F" w14:paraId="26FDECF5" w14:textId="77777777" w:rsidTr="00756AA7">
        <w:trPr>
          <w:trHeight w:val="303"/>
        </w:trPr>
        <w:tc>
          <w:tcPr>
            <w:tcW w:w="3041" w:type="dxa"/>
            <w:shd w:val="clear" w:color="auto" w:fill="auto"/>
          </w:tcPr>
          <w:p w14:paraId="5FC3A3B5" w14:textId="77777777" w:rsidR="004C681F" w:rsidRPr="004C681F" w:rsidRDefault="004C681F" w:rsidP="004C681F">
            <w:pPr>
              <w:ind w:left="866" w:hanging="866"/>
              <w:rPr>
                <w:sz w:val="22"/>
                <w:szCs w:val="22"/>
                <w:rtl/>
              </w:rPr>
            </w:pPr>
            <w:r w:rsidRPr="004C681F">
              <w:rPr>
                <w:rFonts w:hint="cs"/>
                <w:sz w:val="22"/>
                <w:szCs w:val="22"/>
                <w:rtl/>
              </w:rPr>
              <w:t>משקל כולל לציון עלות ההצעה</w:t>
            </w:r>
          </w:p>
        </w:tc>
        <w:tc>
          <w:tcPr>
            <w:tcW w:w="3664" w:type="dxa"/>
            <w:shd w:val="clear" w:color="auto" w:fill="auto"/>
          </w:tcPr>
          <w:p w14:paraId="6F6C40C6" w14:textId="77777777" w:rsidR="004C681F" w:rsidRPr="004C681F" w:rsidRDefault="004C681F" w:rsidP="004C681F">
            <w:pPr>
              <w:ind w:left="866"/>
              <w:rPr>
                <w:sz w:val="22"/>
                <w:szCs w:val="22"/>
                <w:rtl/>
              </w:rPr>
            </w:pPr>
            <w:r w:rsidRPr="004C681F">
              <w:rPr>
                <w:rFonts w:hint="cs"/>
                <w:sz w:val="22"/>
                <w:szCs w:val="22"/>
                <w:rtl/>
              </w:rPr>
              <w:t>40%</w:t>
            </w:r>
          </w:p>
        </w:tc>
      </w:tr>
    </w:tbl>
    <w:p w14:paraId="767844BF" w14:textId="77777777" w:rsidR="004C681F" w:rsidRPr="004C681F" w:rsidRDefault="004C681F" w:rsidP="00C14CEA">
      <w:pPr>
        <w:numPr>
          <w:ilvl w:val="0"/>
          <w:numId w:val="122"/>
        </w:numPr>
        <w:rPr>
          <w:b/>
          <w:bCs/>
          <w:u w:val="single"/>
        </w:rPr>
      </w:pPr>
      <w:r w:rsidRPr="004C681F">
        <w:rPr>
          <w:rFonts w:hint="cs"/>
          <w:b/>
          <w:bCs/>
          <w:u w:val="single"/>
          <w:rtl/>
        </w:rPr>
        <w:t xml:space="preserve">שלב ראשון - בדיקת עמידת ההצעות בתנאי הסף </w:t>
      </w:r>
    </w:p>
    <w:p w14:paraId="7EF25A1B" w14:textId="77777777" w:rsidR="004C681F" w:rsidRPr="004C681F" w:rsidRDefault="004C681F" w:rsidP="004C681F">
      <w:pPr>
        <w:ind w:left="724"/>
      </w:pPr>
      <w:r w:rsidRPr="004C681F">
        <w:rPr>
          <w:rFonts w:hint="cs"/>
          <w:rtl/>
        </w:rPr>
        <w:t>בשלב ראשון תיבחן עמידת ההצעות בדרישות הסף. מציעים אשר יעמדו בדרישות הסף של המכרז, יעברו לשלב בחינת האיכות.  יתר ההצעות תידחנה.</w:t>
      </w:r>
    </w:p>
    <w:p w14:paraId="3277AE6D" w14:textId="77777777" w:rsidR="004C681F" w:rsidRPr="004C681F" w:rsidRDefault="004C681F" w:rsidP="00C14CEA">
      <w:pPr>
        <w:numPr>
          <w:ilvl w:val="0"/>
          <w:numId w:val="122"/>
        </w:numPr>
        <w:rPr>
          <w:b/>
          <w:bCs/>
          <w:u w:val="single"/>
        </w:rPr>
      </w:pPr>
      <w:r w:rsidRPr="004C681F">
        <w:rPr>
          <w:rFonts w:hint="cs"/>
          <w:b/>
          <w:bCs/>
          <w:u w:val="single"/>
          <w:rtl/>
        </w:rPr>
        <w:t xml:space="preserve">שלב שני - בדיקת מרכיב איכות ההצעות </w:t>
      </w:r>
    </w:p>
    <w:p w14:paraId="346B65BD" w14:textId="77777777" w:rsidR="004C681F" w:rsidRPr="004C681F" w:rsidRDefault="004C681F" w:rsidP="004C681F">
      <w:pPr>
        <w:ind w:left="724"/>
      </w:pPr>
      <w:r w:rsidRPr="004C681F">
        <w:rPr>
          <w:rFonts w:hint="cs"/>
          <w:rtl/>
        </w:rPr>
        <w:t>מרכיבי האיכות ההצעות ינוקדו כדלקמן:</w:t>
      </w:r>
    </w:p>
    <w:p w14:paraId="172ACAD8" w14:textId="77777777" w:rsidR="004C681F" w:rsidRPr="004C681F" w:rsidRDefault="004C681F" w:rsidP="00C14CEA">
      <w:pPr>
        <w:numPr>
          <w:ilvl w:val="0"/>
          <w:numId w:val="123"/>
        </w:numPr>
      </w:pPr>
      <w:r w:rsidRPr="004C681F">
        <w:rPr>
          <w:rFonts w:hint="cs"/>
          <w:rtl/>
        </w:rPr>
        <w:t>לכל שורה בטבלת האיכות (רכיב האיכות) תוענקנה נקודות בהתאמה לעמידת ההצעה בתנאי האיכות.</w:t>
      </w:r>
    </w:p>
    <w:p w14:paraId="5FB4895F" w14:textId="77777777" w:rsidR="004C681F" w:rsidRPr="004C681F" w:rsidRDefault="004C681F" w:rsidP="00C14CEA">
      <w:pPr>
        <w:numPr>
          <w:ilvl w:val="0"/>
          <w:numId w:val="123"/>
        </w:numPr>
      </w:pPr>
      <w:r w:rsidRPr="004C681F">
        <w:rPr>
          <w:rFonts w:hint="cs"/>
          <w:rtl/>
        </w:rPr>
        <w:t xml:space="preserve">סך הנקודות הניתנות להצעה בכל שורה של רכיב האיכות תיסכמנה לציון משוקלל למרכיב האיכות. </w:t>
      </w:r>
    </w:p>
    <w:p w14:paraId="2C06F79A" w14:textId="77777777" w:rsidR="004C681F" w:rsidRPr="004C681F" w:rsidRDefault="004C681F" w:rsidP="00F6659C">
      <w:pPr>
        <w:numPr>
          <w:ilvl w:val="0"/>
          <w:numId w:val="123"/>
        </w:numPr>
      </w:pPr>
      <w:r w:rsidRPr="004C681F">
        <w:rPr>
          <w:rFonts w:hint="cs"/>
          <w:rtl/>
        </w:rPr>
        <w:t xml:space="preserve">הצעות אשר תזכנה לניקוד מינימאלי </w:t>
      </w:r>
      <w:r w:rsidRPr="004C681F">
        <w:rPr>
          <w:rFonts w:hint="cs"/>
          <w:b/>
          <w:bCs/>
          <w:u w:val="single"/>
          <w:rtl/>
        </w:rPr>
        <w:t xml:space="preserve">של לפחות </w:t>
      </w:r>
      <w:r w:rsidR="00F6659C">
        <w:rPr>
          <w:rFonts w:hint="cs"/>
          <w:b/>
          <w:bCs/>
          <w:u w:val="single"/>
          <w:rtl/>
        </w:rPr>
        <w:t>7</w:t>
      </w:r>
      <w:r w:rsidRPr="004C681F">
        <w:rPr>
          <w:rFonts w:hint="cs"/>
          <w:b/>
          <w:bCs/>
          <w:u w:val="single"/>
          <w:rtl/>
        </w:rPr>
        <w:t>0 נקודות תעבורנה לשלב בדיקת עלות</w:t>
      </w:r>
      <w:r w:rsidRPr="004C681F">
        <w:rPr>
          <w:rFonts w:hint="cs"/>
          <w:rtl/>
        </w:rPr>
        <w:t xml:space="preserve"> ההצעות. יתר ההצעות תידחנה. </w:t>
      </w:r>
    </w:p>
    <w:p w14:paraId="22558C9D" w14:textId="77777777" w:rsidR="004C681F" w:rsidRPr="004C681F" w:rsidRDefault="004C681F" w:rsidP="00F6659C">
      <w:pPr>
        <w:numPr>
          <w:ilvl w:val="0"/>
          <w:numId w:val="123"/>
        </w:numPr>
      </w:pPr>
      <w:r w:rsidRPr="004C681F">
        <w:rPr>
          <w:rFonts w:hint="cs"/>
          <w:rtl/>
        </w:rPr>
        <w:t xml:space="preserve">במקרה בו לא תימצאנה הצעות אשר תזכנה לציון מינימאלי של </w:t>
      </w:r>
      <w:r w:rsidR="00F6659C">
        <w:rPr>
          <w:rFonts w:hint="cs"/>
          <w:rtl/>
        </w:rPr>
        <w:t>7</w:t>
      </w:r>
      <w:r w:rsidRPr="004C681F">
        <w:rPr>
          <w:rFonts w:hint="cs"/>
          <w:rtl/>
        </w:rPr>
        <w:t>0 נקודות, תעבורנה לשלב בדיקת העלות עד שלושת ההצעות בעלות ציון האיכות הגבוה ביותר.</w:t>
      </w:r>
    </w:p>
    <w:p w14:paraId="47002951" w14:textId="77777777" w:rsidR="004C681F" w:rsidRPr="004C681F" w:rsidRDefault="004C681F" w:rsidP="00C14CEA">
      <w:pPr>
        <w:numPr>
          <w:ilvl w:val="0"/>
          <w:numId w:val="122"/>
        </w:numPr>
        <w:rPr>
          <w:b/>
          <w:bCs/>
          <w:u w:val="single"/>
        </w:rPr>
      </w:pPr>
      <w:r w:rsidRPr="004C681F">
        <w:rPr>
          <w:rFonts w:hint="cs"/>
          <w:b/>
          <w:bCs/>
          <w:u w:val="single"/>
          <w:rtl/>
        </w:rPr>
        <w:t xml:space="preserve">שלב שלישי </w:t>
      </w:r>
      <w:r w:rsidRPr="004C681F">
        <w:rPr>
          <w:b/>
          <w:bCs/>
          <w:u w:val="single"/>
          <w:rtl/>
        </w:rPr>
        <w:t>–</w:t>
      </w:r>
      <w:r w:rsidRPr="004C681F">
        <w:rPr>
          <w:rFonts w:hint="cs"/>
          <w:b/>
          <w:bCs/>
          <w:u w:val="single"/>
          <w:rtl/>
        </w:rPr>
        <w:t xml:space="preserve"> בדיקת עלות ההצעות</w:t>
      </w:r>
    </w:p>
    <w:p w14:paraId="6C3DF0CC" w14:textId="77777777" w:rsidR="004C681F" w:rsidRPr="004C681F" w:rsidRDefault="004C681F" w:rsidP="004C681F">
      <w:pPr>
        <w:ind w:left="724"/>
      </w:pPr>
      <w:r w:rsidRPr="004C681F">
        <w:rPr>
          <w:rFonts w:hint="eastAsia"/>
          <w:rtl/>
        </w:rPr>
        <w:t>מעטפות</w:t>
      </w:r>
      <w:r w:rsidRPr="004C681F">
        <w:rPr>
          <w:rtl/>
        </w:rPr>
        <w:t xml:space="preserve"> </w:t>
      </w:r>
      <w:r w:rsidRPr="004C681F">
        <w:rPr>
          <w:rFonts w:hint="cs"/>
          <w:rtl/>
        </w:rPr>
        <w:t xml:space="preserve">הצעות </w:t>
      </w:r>
      <w:r w:rsidRPr="004C681F">
        <w:rPr>
          <w:rFonts w:hint="eastAsia"/>
          <w:rtl/>
        </w:rPr>
        <w:t>המחיר</w:t>
      </w:r>
      <w:r w:rsidRPr="004C681F">
        <w:rPr>
          <w:rtl/>
        </w:rPr>
        <w:t xml:space="preserve"> </w:t>
      </w:r>
      <w:r w:rsidRPr="004C681F">
        <w:rPr>
          <w:rFonts w:hint="eastAsia"/>
          <w:rtl/>
        </w:rPr>
        <w:t>של</w:t>
      </w:r>
      <w:r w:rsidRPr="004C681F">
        <w:rPr>
          <w:rtl/>
        </w:rPr>
        <w:t xml:space="preserve"> </w:t>
      </w:r>
      <w:r w:rsidRPr="004C681F">
        <w:rPr>
          <w:rFonts w:hint="eastAsia"/>
          <w:rtl/>
        </w:rPr>
        <w:t>ההצעות</w:t>
      </w:r>
      <w:r w:rsidRPr="004C681F">
        <w:rPr>
          <w:rtl/>
        </w:rPr>
        <w:t xml:space="preserve"> </w:t>
      </w:r>
      <w:r w:rsidRPr="004C681F">
        <w:rPr>
          <w:rFonts w:hint="cs"/>
          <w:rtl/>
        </w:rPr>
        <w:t>תיפתחנה</w:t>
      </w:r>
      <w:r w:rsidRPr="004C681F">
        <w:rPr>
          <w:rtl/>
        </w:rPr>
        <w:t xml:space="preserve"> </w:t>
      </w:r>
      <w:r w:rsidRPr="004C681F">
        <w:rPr>
          <w:rFonts w:hint="eastAsia"/>
          <w:rtl/>
        </w:rPr>
        <w:t>ע</w:t>
      </w:r>
      <w:r w:rsidRPr="004C681F">
        <w:rPr>
          <w:rtl/>
        </w:rPr>
        <w:t xml:space="preserve">"י </w:t>
      </w:r>
      <w:r w:rsidRPr="004C681F">
        <w:rPr>
          <w:rFonts w:hint="eastAsia"/>
          <w:rtl/>
        </w:rPr>
        <w:t>ועדת</w:t>
      </w:r>
      <w:r w:rsidRPr="004C681F">
        <w:rPr>
          <w:rtl/>
        </w:rPr>
        <w:t xml:space="preserve"> </w:t>
      </w:r>
      <w:r w:rsidRPr="004C681F">
        <w:rPr>
          <w:rFonts w:hint="eastAsia"/>
          <w:rtl/>
        </w:rPr>
        <w:t>המכרזים</w:t>
      </w:r>
      <w:r w:rsidRPr="004C681F">
        <w:rPr>
          <w:rFonts w:hint="cs"/>
          <w:rtl/>
        </w:rPr>
        <w:t>,</w:t>
      </w:r>
      <w:r w:rsidRPr="004C681F">
        <w:rPr>
          <w:rtl/>
        </w:rPr>
        <w:t xml:space="preserve"> </w:t>
      </w:r>
      <w:r w:rsidRPr="004C681F">
        <w:rPr>
          <w:rFonts w:hint="eastAsia"/>
          <w:rtl/>
        </w:rPr>
        <w:t>וההצעות</w:t>
      </w:r>
      <w:r w:rsidRPr="004C681F">
        <w:rPr>
          <w:rtl/>
        </w:rPr>
        <w:t xml:space="preserve"> </w:t>
      </w:r>
      <w:r w:rsidRPr="004C681F">
        <w:rPr>
          <w:rFonts w:hint="cs"/>
          <w:rtl/>
        </w:rPr>
        <w:t>תנוקדנה כדלקמן:</w:t>
      </w:r>
    </w:p>
    <w:p w14:paraId="1F4BC34A" w14:textId="77777777" w:rsidR="004C681F" w:rsidRPr="004C681F" w:rsidRDefault="004C681F" w:rsidP="00F6659C">
      <w:pPr>
        <w:numPr>
          <w:ilvl w:val="1"/>
          <w:numId w:val="124"/>
        </w:numPr>
        <w:ind w:left="1433" w:hanging="284"/>
      </w:pPr>
      <w:r w:rsidRPr="004C681F">
        <w:rPr>
          <w:rtl/>
        </w:rPr>
        <w:t xml:space="preserve">ההצעה </w:t>
      </w:r>
      <w:r w:rsidR="00F6659C">
        <w:rPr>
          <w:rFonts w:hint="cs"/>
          <w:rtl/>
        </w:rPr>
        <w:t>בעלת אחוז ההנחה הגבוה ביותר לשעת עבודה</w:t>
      </w:r>
      <w:r w:rsidRPr="004C681F">
        <w:rPr>
          <w:rtl/>
        </w:rPr>
        <w:t xml:space="preserve">, תקבל ציון </w:t>
      </w:r>
      <w:r w:rsidRPr="004C681F">
        <w:rPr>
          <w:b/>
          <w:bCs/>
          <w:rtl/>
        </w:rPr>
        <w:t>100</w:t>
      </w:r>
      <w:r w:rsidRPr="004C681F">
        <w:rPr>
          <w:rtl/>
        </w:rPr>
        <w:t xml:space="preserve"> </w:t>
      </w:r>
      <w:r w:rsidRPr="004C681F">
        <w:rPr>
          <w:rFonts w:hint="cs"/>
          <w:rtl/>
        </w:rPr>
        <w:t>למרכיב</w:t>
      </w:r>
      <w:r w:rsidRPr="004C681F">
        <w:rPr>
          <w:rtl/>
        </w:rPr>
        <w:t xml:space="preserve"> העלות</w:t>
      </w:r>
      <w:r w:rsidRPr="004C681F">
        <w:rPr>
          <w:rFonts w:hint="cs"/>
          <w:rtl/>
        </w:rPr>
        <w:t>. יתר</w:t>
      </w:r>
      <w:r w:rsidRPr="004C681F">
        <w:rPr>
          <w:rtl/>
        </w:rPr>
        <w:t xml:space="preserve"> ההצעות </w:t>
      </w:r>
      <w:r w:rsidRPr="004C681F">
        <w:rPr>
          <w:rFonts w:hint="cs"/>
          <w:rtl/>
        </w:rPr>
        <w:t>תקבלנה</w:t>
      </w:r>
      <w:r w:rsidRPr="004C681F">
        <w:rPr>
          <w:rtl/>
        </w:rPr>
        <w:t xml:space="preserve"> ציון מחיר, </w:t>
      </w:r>
      <w:r w:rsidRPr="004C681F">
        <w:rPr>
          <w:rFonts w:hint="eastAsia"/>
          <w:rtl/>
        </w:rPr>
        <w:t>אשר</w:t>
      </w:r>
      <w:r w:rsidRPr="004C681F">
        <w:rPr>
          <w:rtl/>
        </w:rPr>
        <w:t xml:space="preserve"> יחושב ע"י חלוקה של</w:t>
      </w:r>
      <w:r w:rsidRPr="004C681F">
        <w:rPr>
          <w:rFonts w:hint="cs"/>
          <w:rtl/>
        </w:rPr>
        <w:t xml:space="preserve"> ההצעה הזולה ביותר</w:t>
      </w:r>
      <w:r w:rsidRPr="004C681F">
        <w:rPr>
          <w:rtl/>
        </w:rPr>
        <w:t xml:space="preserve">, </w:t>
      </w:r>
      <w:r w:rsidRPr="004C681F">
        <w:rPr>
          <w:rFonts w:hint="cs"/>
          <w:rtl/>
        </w:rPr>
        <w:t>ב</w:t>
      </w:r>
      <w:r w:rsidRPr="004C681F">
        <w:rPr>
          <w:rtl/>
        </w:rPr>
        <w:t>הצעה הנבדקת, ומוכפל ב</w:t>
      </w:r>
      <w:r w:rsidRPr="004C681F">
        <w:rPr>
          <w:rFonts w:hint="cs"/>
          <w:rtl/>
        </w:rPr>
        <w:t>-100%. החישוב יתבצע לפי הנוסחה להלן:</w:t>
      </w:r>
    </w:p>
    <w:p w14:paraId="388FA70E" w14:textId="77777777" w:rsidR="004C681F" w:rsidRPr="004C681F" w:rsidRDefault="004C681F" w:rsidP="004C681F">
      <w:pPr>
        <w:rPr>
          <w:rtl/>
        </w:rPr>
      </w:pPr>
      <w:r w:rsidRPr="004C681F">
        <w:rPr>
          <w:noProof/>
          <w:rtl/>
        </w:rPr>
        <w:drawing>
          <wp:anchor distT="0" distB="0" distL="114300" distR="114300" simplePos="0" relativeHeight="251659264" behindDoc="0" locked="0" layoutInCell="1" allowOverlap="1" wp14:anchorId="0D7FE9B5" wp14:editId="7F357381">
            <wp:simplePos x="0" y="0"/>
            <wp:positionH relativeFrom="column">
              <wp:posOffset>671830</wp:posOffset>
            </wp:positionH>
            <wp:positionV relativeFrom="paragraph">
              <wp:posOffset>44450</wp:posOffset>
            </wp:positionV>
            <wp:extent cx="3750310" cy="517525"/>
            <wp:effectExtent l="19050" t="19050" r="21590" b="1587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50310" cy="51752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A088E43" w14:textId="77777777" w:rsidR="004C681F" w:rsidRDefault="004C681F" w:rsidP="004C681F">
      <w:pPr>
        <w:rPr>
          <w:rtl/>
        </w:rPr>
      </w:pPr>
    </w:p>
    <w:p w14:paraId="354699CD" w14:textId="77777777" w:rsidR="00F6659C" w:rsidRPr="004C681F" w:rsidRDefault="00F6659C" w:rsidP="004C681F"/>
    <w:p w14:paraId="708711E1" w14:textId="77777777" w:rsidR="004C681F" w:rsidRPr="004C681F" w:rsidRDefault="004C681F" w:rsidP="00C14CEA">
      <w:pPr>
        <w:numPr>
          <w:ilvl w:val="0"/>
          <w:numId w:val="122"/>
        </w:numPr>
        <w:rPr>
          <w:b/>
          <w:bCs/>
          <w:u w:val="single"/>
        </w:rPr>
      </w:pPr>
      <w:r w:rsidRPr="004C681F">
        <w:rPr>
          <w:rFonts w:hint="cs"/>
          <w:b/>
          <w:bCs/>
          <w:u w:val="single"/>
          <w:rtl/>
        </w:rPr>
        <w:t xml:space="preserve">שלב רביעי </w:t>
      </w:r>
      <w:r w:rsidRPr="004C681F">
        <w:rPr>
          <w:b/>
          <w:bCs/>
          <w:u w:val="single"/>
          <w:rtl/>
        </w:rPr>
        <w:t>–</w:t>
      </w:r>
      <w:r w:rsidRPr="004C681F">
        <w:rPr>
          <w:rFonts w:hint="cs"/>
          <w:b/>
          <w:bCs/>
          <w:u w:val="single"/>
          <w:rtl/>
        </w:rPr>
        <w:t xml:space="preserve"> ציון משוקלל להצעה (איכות ועלות)</w:t>
      </w:r>
    </w:p>
    <w:p w14:paraId="08C5DEBA" w14:textId="77777777" w:rsidR="004C681F" w:rsidRPr="004C681F" w:rsidRDefault="004C681F" w:rsidP="00C14CEA">
      <w:pPr>
        <w:numPr>
          <w:ilvl w:val="0"/>
          <w:numId w:val="125"/>
        </w:numPr>
        <w:tabs>
          <w:tab w:val="left" w:pos="1007"/>
        </w:tabs>
        <w:ind w:left="1007" w:hanging="283"/>
      </w:pPr>
      <w:r w:rsidRPr="004C681F">
        <w:rPr>
          <w:rFonts w:hint="cs"/>
          <w:rtl/>
        </w:rPr>
        <w:t>ה</w:t>
      </w:r>
      <w:r w:rsidRPr="004C681F">
        <w:rPr>
          <w:rFonts w:hint="cs"/>
          <w:b/>
          <w:bCs/>
          <w:rtl/>
        </w:rPr>
        <w:t>ציון המשוקלל כולל להצעה</w:t>
      </w:r>
      <w:r w:rsidRPr="004C681F">
        <w:rPr>
          <w:rFonts w:hint="cs"/>
          <w:rtl/>
        </w:rPr>
        <w:t xml:space="preserve"> יבוצע על ידי חיבור שני ציוני האיכות והעלות ומתן שקלול מרכיבי האיכות והעלות כך שלציון שנקבע לאיכות ההצעה יינתן משקל של 60%, ולציון שניתן להצעת המחיר יינתן משקל של 40%. </w:t>
      </w:r>
    </w:p>
    <w:p w14:paraId="29FE2DF5" w14:textId="77777777" w:rsidR="004C681F" w:rsidRPr="004C681F" w:rsidRDefault="004C681F" w:rsidP="00C14CEA">
      <w:pPr>
        <w:numPr>
          <w:ilvl w:val="0"/>
          <w:numId w:val="125"/>
        </w:numPr>
        <w:tabs>
          <w:tab w:val="left" w:pos="1007"/>
        </w:tabs>
        <w:ind w:left="1007" w:hanging="283"/>
      </w:pPr>
      <w:r w:rsidRPr="004C681F">
        <w:rPr>
          <w:rFonts w:hint="cs"/>
          <w:rtl/>
        </w:rPr>
        <w:lastRenderedPageBreak/>
        <w:t>ההצעות תדורגנה בסדר יורד, מהגבוה לנמוך, בהתאם לציון המשוקלל. ההצעה שתקבל את הציון המשוקלל הכולל להצעה הגבוה ביותר, תדורג במקום הראשון ותועבר לאישור זכייה בוועדת המכרזים.</w:t>
      </w:r>
    </w:p>
    <w:p w14:paraId="1735E62D" w14:textId="77777777" w:rsidR="004C681F" w:rsidRPr="004C681F" w:rsidRDefault="004C681F" w:rsidP="00C14CEA">
      <w:pPr>
        <w:numPr>
          <w:ilvl w:val="0"/>
          <w:numId w:val="125"/>
        </w:numPr>
        <w:tabs>
          <w:tab w:val="left" w:pos="1007"/>
        </w:tabs>
        <w:ind w:left="1007" w:hanging="283"/>
        <w:rPr>
          <w:b/>
          <w:bCs/>
          <w:u w:val="single"/>
          <w:rtl/>
        </w:rPr>
      </w:pPr>
      <w:r w:rsidRPr="004C681F">
        <w:rPr>
          <w:rFonts w:hint="cs"/>
          <w:b/>
          <w:bCs/>
          <w:u w:val="single"/>
          <w:rtl/>
        </w:rPr>
        <w:t>המשרד</w:t>
      </w:r>
      <w:r w:rsidRPr="004C681F">
        <w:rPr>
          <w:rFonts w:ascii="Arial" w:hAnsi="Arial" w:hint="cs"/>
          <w:b/>
          <w:bCs/>
          <w:u w:val="single"/>
          <w:rtl/>
        </w:rPr>
        <w:t xml:space="preserve"> שומר לעצמו את הזכות לבחור ביותר מזוכה אחד, או לפצל את השירותים המבוקשים בין מספר זוכים, והכל בכפוף לשיקול דעתו הבלעדי</w:t>
      </w:r>
      <w:r w:rsidRPr="004C681F">
        <w:rPr>
          <w:rFonts w:hint="cs"/>
          <w:b/>
          <w:bCs/>
          <w:u w:val="single"/>
          <w:rtl/>
        </w:rPr>
        <w:t>.</w:t>
      </w:r>
    </w:p>
    <w:p w14:paraId="09CBFB7B" w14:textId="77777777" w:rsidR="004C681F" w:rsidRPr="004C681F" w:rsidRDefault="004C681F" w:rsidP="004C681F">
      <w:pPr>
        <w:ind w:left="1007"/>
        <w:rPr>
          <w:b/>
          <w:bCs/>
          <w:u w:val="single"/>
        </w:rPr>
      </w:pPr>
      <w:r w:rsidRPr="004C681F">
        <w:rPr>
          <w:rFonts w:hint="cs"/>
          <w:b/>
          <w:bCs/>
          <w:u w:val="single"/>
          <w:rtl/>
        </w:rPr>
        <w:t>יובהר כי:</w:t>
      </w:r>
    </w:p>
    <w:p w14:paraId="717B5AD3" w14:textId="77777777" w:rsidR="004C681F" w:rsidRPr="004C681F" w:rsidRDefault="004C681F" w:rsidP="00C14CEA">
      <w:pPr>
        <w:numPr>
          <w:ilvl w:val="1"/>
          <w:numId w:val="126"/>
        </w:numPr>
        <w:tabs>
          <w:tab w:val="left" w:pos="1149"/>
          <w:tab w:val="left" w:pos="1716"/>
        </w:tabs>
        <w:ind w:left="1716" w:hanging="425"/>
      </w:pPr>
      <w:r w:rsidRPr="004C681F">
        <w:rPr>
          <w:rFonts w:hint="cs"/>
          <w:rtl/>
        </w:rPr>
        <w:t xml:space="preserve">ההחלטה אודות הזוכה במכרז נתונה באופן בלעדי בידי וועדת המכרזים. </w:t>
      </w:r>
    </w:p>
    <w:p w14:paraId="245832E3" w14:textId="77777777" w:rsidR="004C681F" w:rsidRPr="004C681F" w:rsidRDefault="004C681F" w:rsidP="00C14CEA">
      <w:pPr>
        <w:numPr>
          <w:ilvl w:val="1"/>
          <w:numId w:val="126"/>
        </w:numPr>
        <w:tabs>
          <w:tab w:val="left" w:pos="1149"/>
          <w:tab w:val="left" w:pos="1716"/>
        </w:tabs>
        <w:ind w:left="1716" w:hanging="425"/>
      </w:pPr>
      <w:r w:rsidRPr="004C681F">
        <w:rPr>
          <w:rFonts w:hint="cs"/>
          <w:rtl/>
        </w:rPr>
        <w:t>במקרה בו ייוותר במכרז מציע כשיר אחד (אשר עמד בתנאי הסף במלואם), רשאית וועדת המכרזים:</w:t>
      </w:r>
    </w:p>
    <w:p w14:paraId="66A4E709" w14:textId="77777777" w:rsidR="004C681F" w:rsidRPr="004C681F" w:rsidRDefault="004C681F" w:rsidP="00C14CEA">
      <w:pPr>
        <w:numPr>
          <w:ilvl w:val="2"/>
          <w:numId w:val="127"/>
        </w:numPr>
        <w:tabs>
          <w:tab w:val="left" w:pos="1149"/>
        </w:tabs>
        <w:ind w:left="2567"/>
      </w:pPr>
      <w:r w:rsidRPr="004C681F">
        <w:rPr>
          <w:rFonts w:hint="cs"/>
          <w:rtl/>
        </w:rPr>
        <w:t>לנהל עימו מו"מ אודות הצעת המחיר שלו ולבחור בו, או לא לבחור בו כזוכה, על פי שיקול דעתה הבלעדי.</w:t>
      </w:r>
    </w:p>
    <w:p w14:paraId="5F40236D" w14:textId="77777777" w:rsidR="004C681F" w:rsidRPr="004C681F" w:rsidRDefault="004C681F" w:rsidP="00C14CEA">
      <w:pPr>
        <w:numPr>
          <w:ilvl w:val="2"/>
          <w:numId w:val="127"/>
        </w:numPr>
        <w:tabs>
          <w:tab w:val="left" w:pos="1149"/>
        </w:tabs>
        <w:ind w:left="2567"/>
      </w:pPr>
      <w:r w:rsidRPr="004C681F">
        <w:rPr>
          <w:rFonts w:hint="cs"/>
          <w:rtl/>
        </w:rPr>
        <w:t>לבחור בו כזוכה מבלי לנהל עימו מו"מ.</w:t>
      </w:r>
    </w:p>
    <w:p w14:paraId="3A9C00AA" w14:textId="77777777" w:rsidR="004C681F" w:rsidRPr="004C681F" w:rsidRDefault="004C681F" w:rsidP="00C14CEA">
      <w:pPr>
        <w:numPr>
          <w:ilvl w:val="2"/>
          <w:numId w:val="127"/>
        </w:numPr>
        <w:tabs>
          <w:tab w:val="left" w:pos="1149"/>
        </w:tabs>
        <w:ind w:left="2567"/>
      </w:pPr>
      <w:r w:rsidRPr="004C681F">
        <w:rPr>
          <w:rFonts w:hint="cs"/>
          <w:rtl/>
        </w:rPr>
        <w:t>לבטל את ההליך המכרזי.</w:t>
      </w:r>
    </w:p>
    <w:p w14:paraId="0DD23B19" w14:textId="77777777" w:rsidR="004C681F" w:rsidRPr="004C681F" w:rsidRDefault="004C681F" w:rsidP="00C14CEA">
      <w:pPr>
        <w:widowControl w:val="0"/>
        <w:numPr>
          <w:ilvl w:val="2"/>
          <w:numId w:val="111"/>
        </w:numPr>
        <w:spacing w:before="120" w:after="120" w:line="240" w:lineRule="auto"/>
        <w:outlineLvl w:val="2"/>
        <w:rPr>
          <w:bCs/>
          <w:caps/>
          <w:spacing w:val="15"/>
          <w:sz w:val="28"/>
          <w:szCs w:val="32"/>
          <w:rtl/>
          <w:lang w:val="x-none" w:eastAsia="x-none"/>
        </w:rPr>
      </w:pPr>
      <w:r w:rsidRPr="004C681F">
        <w:rPr>
          <w:rFonts w:hint="cs"/>
          <w:bCs/>
          <w:caps/>
          <w:spacing w:val="15"/>
          <w:sz w:val="28"/>
          <w:szCs w:val="32"/>
          <w:rtl/>
          <w:lang w:val="x-none" w:eastAsia="x-none"/>
        </w:rPr>
        <w:t>מרכיבי ומשקלות בדיקת איכות ההצעה</w:t>
      </w:r>
    </w:p>
    <w:tbl>
      <w:tblPr>
        <w:tblpPr w:leftFromText="180" w:rightFromText="180" w:vertAnchor="text" w:tblpY="1"/>
        <w:tblOverlap w:val="neve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417"/>
        <w:gridCol w:w="5812"/>
        <w:gridCol w:w="993"/>
      </w:tblGrid>
      <w:tr w:rsidR="004C681F" w:rsidRPr="004C681F" w14:paraId="4ED91F1D" w14:textId="77777777" w:rsidTr="00FB5C86">
        <w:trPr>
          <w:trHeight w:val="215"/>
          <w:tblHeader/>
        </w:trPr>
        <w:tc>
          <w:tcPr>
            <w:tcW w:w="567" w:type="dxa"/>
            <w:shd w:val="clear" w:color="auto" w:fill="F2F2F2"/>
          </w:tcPr>
          <w:p w14:paraId="5531F08B"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w:t>
            </w:r>
          </w:p>
        </w:tc>
        <w:tc>
          <w:tcPr>
            <w:tcW w:w="1417" w:type="dxa"/>
            <w:shd w:val="clear" w:color="auto" w:fill="F2F2F2"/>
          </w:tcPr>
          <w:p w14:paraId="77E5E2C1"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רכיב האיכות</w:t>
            </w:r>
          </w:p>
        </w:tc>
        <w:tc>
          <w:tcPr>
            <w:tcW w:w="5812" w:type="dxa"/>
            <w:shd w:val="clear" w:color="auto" w:fill="F2F2F2"/>
          </w:tcPr>
          <w:p w14:paraId="4938F349"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אופן הניקוד</w:t>
            </w:r>
          </w:p>
        </w:tc>
        <w:tc>
          <w:tcPr>
            <w:tcW w:w="993" w:type="dxa"/>
            <w:shd w:val="clear" w:color="auto" w:fill="F2F2F2"/>
          </w:tcPr>
          <w:p w14:paraId="28DA0406"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ניקוד מרבי</w:t>
            </w:r>
          </w:p>
        </w:tc>
      </w:tr>
      <w:tr w:rsidR="004C681F" w:rsidRPr="004C681F" w14:paraId="677B3602" w14:textId="77777777" w:rsidTr="00FB5C86">
        <w:trPr>
          <w:trHeight w:val="215"/>
          <w:tblHeader/>
        </w:trPr>
        <w:tc>
          <w:tcPr>
            <w:tcW w:w="567" w:type="dxa"/>
            <w:shd w:val="clear" w:color="auto" w:fill="FFFFFF"/>
          </w:tcPr>
          <w:p w14:paraId="7A8B7991"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1</w:t>
            </w:r>
          </w:p>
        </w:tc>
        <w:tc>
          <w:tcPr>
            <w:tcW w:w="1417" w:type="dxa"/>
            <w:shd w:val="clear" w:color="auto" w:fill="FFFFFF"/>
          </w:tcPr>
          <w:p w14:paraId="53C3AE4E" w14:textId="77777777" w:rsidR="004C681F" w:rsidRPr="004C681F" w:rsidRDefault="004C681F" w:rsidP="00FB5C86">
            <w:pPr>
              <w:spacing w:line="276" w:lineRule="auto"/>
              <w:rPr>
                <w:rFonts w:ascii="Calibri" w:hAnsi="Calibri"/>
                <w:b/>
                <w:bCs/>
                <w:sz w:val="22"/>
                <w:szCs w:val="22"/>
                <w:rtl/>
              </w:rPr>
            </w:pPr>
            <w:r>
              <w:rPr>
                <w:rFonts w:ascii="Calibri" w:hAnsi="Calibri" w:hint="cs"/>
                <w:b/>
                <w:bCs/>
                <w:sz w:val="22"/>
                <w:szCs w:val="22"/>
                <w:rtl/>
              </w:rPr>
              <w:t>היועץ העסקי המוצע</w:t>
            </w:r>
          </w:p>
        </w:tc>
        <w:tc>
          <w:tcPr>
            <w:tcW w:w="5812" w:type="dxa"/>
            <w:shd w:val="clear" w:color="auto" w:fill="FFFFFF"/>
          </w:tcPr>
          <w:p w14:paraId="1502BF47" w14:textId="77777777" w:rsidR="004C681F" w:rsidRPr="004C681F" w:rsidRDefault="004C681F" w:rsidP="00FB5C86">
            <w:pPr>
              <w:spacing w:line="240" w:lineRule="auto"/>
              <w:rPr>
                <w:rFonts w:ascii="Calibri" w:hAnsi="Calibri"/>
                <w:sz w:val="22"/>
                <w:szCs w:val="22"/>
                <w:rtl/>
              </w:rPr>
            </w:pPr>
            <w:r w:rsidRPr="004C681F">
              <w:rPr>
                <w:rFonts w:ascii="Calibri" w:hAnsi="Calibri" w:hint="cs"/>
                <w:sz w:val="22"/>
                <w:szCs w:val="22"/>
                <w:rtl/>
              </w:rPr>
              <w:t>לכל פרויקט נוסף ושונה</w:t>
            </w:r>
            <w:r w:rsidR="003C6BC5">
              <w:rPr>
                <w:rFonts w:ascii="Calibri" w:hAnsi="Calibri" w:hint="cs"/>
                <w:sz w:val="22"/>
                <w:szCs w:val="22"/>
                <w:rtl/>
              </w:rPr>
              <w:t xml:space="preserve"> מהקבוע בתנאי הסף למכרז זה,</w:t>
            </w:r>
            <w:r w:rsidRPr="004C681F">
              <w:rPr>
                <w:rFonts w:ascii="Calibri" w:hAnsi="Calibri" w:hint="cs"/>
                <w:sz w:val="22"/>
                <w:szCs w:val="22"/>
                <w:rtl/>
              </w:rPr>
              <w:t xml:space="preserve"> אותו ניהל וביצע </w:t>
            </w:r>
            <w:r>
              <w:rPr>
                <w:rFonts w:ascii="Calibri" w:hAnsi="Calibri" w:hint="cs"/>
                <w:sz w:val="22"/>
                <w:szCs w:val="22"/>
                <w:rtl/>
              </w:rPr>
              <w:t>היועץ המוצע</w:t>
            </w:r>
            <w:r w:rsidRPr="004C681F">
              <w:rPr>
                <w:rFonts w:ascii="Calibri" w:hAnsi="Calibri" w:hint="cs"/>
                <w:sz w:val="22"/>
                <w:szCs w:val="22"/>
                <w:rtl/>
              </w:rPr>
              <w:t xml:space="preserve"> ואשר עומד בתנאי הסף של המכרז המפורטים לעיל, תוענקנה 5 נקודות.</w:t>
            </w:r>
          </w:p>
          <w:p w14:paraId="2570D193" w14:textId="77777777" w:rsidR="004C681F" w:rsidRPr="004C681F" w:rsidRDefault="004C681F" w:rsidP="00FB5C86">
            <w:pPr>
              <w:spacing w:line="240" w:lineRule="auto"/>
              <w:rPr>
                <w:rFonts w:ascii="Calibri" w:hAnsi="Calibri"/>
                <w:sz w:val="22"/>
                <w:szCs w:val="22"/>
                <w:rtl/>
              </w:rPr>
            </w:pPr>
            <w:r w:rsidRPr="004C681F">
              <w:rPr>
                <w:rFonts w:ascii="Calibri" w:hAnsi="Calibri" w:hint="cs"/>
                <w:sz w:val="22"/>
                <w:szCs w:val="22"/>
                <w:rtl/>
              </w:rPr>
              <w:t xml:space="preserve">ניתן לצבור במרכיב זה עד </w:t>
            </w:r>
            <w:r w:rsidR="003C6BC5">
              <w:rPr>
                <w:rFonts w:ascii="Calibri" w:hAnsi="Calibri" w:hint="cs"/>
                <w:sz w:val="22"/>
                <w:szCs w:val="22"/>
                <w:rtl/>
              </w:rPr>
              <w:t>40</w:t>
            </w:r>
            <w:r w:rsidR="003C6BC5" w:rsidRPr="004C681F">
              <w:rPr>
                <w:rFonts w:ascii="Calibri" w:hAnsi="Calibri" w:hint="cs"/>
                <w:sz w:val="22"/>
                <w:szCs w:val="22"/>
                <w:rtl/>
              </w:rPr>
              <w:t xml:space="preserve"> </w:t>
            </w:r>
            <w:r w:rsidRPr="004C681F">
              <w:rPr>
                <w:rFonts w:ascii="Calibri" w:hAnsi="Calibri" w:hint="cs"/>
                <w:sz w:val="22"/>
                <w:szCs w:val="22"/>
                <w:rtl/>
              </w:rPr>
              <w:t>נקודות מירביות (</w:t>
            </w:r>
            <w:r w:rsidR="003C6BC5">
              <w:rPr>
                <w:rFonts w:ascii="Calibri" w:hAnsi="Calibri" w:hint="cs"/>
                <w:sz w:val="22"/>
                <w:szCs w:val="22"/>
                <w:rtl/>
              </w:rPr>
              <w:t>8</w:t>
            </w:r>
            <w:r w:rsidR="003C6BC5" w:rsidRPr="004C681F">
              <w:rPr>
                <w:rFonts w:ascii="Calibri" w:hAnsi="Calibri" w:hint="cs"/>
                <w:sz w:val="22"/>
                <w:szCs w:val="22"/>
                <w:rtl/>
              </w:rPr>
              <w:t xml:space="preserve"> </w:t>
            </w:r>
            <w:r w:rsidRPr="004C681F">
              <w:rPr>
                <w:rFonts w:ascii="Calibri" w:hAnsi="Calibri" w:hint="cs"/>
                <w:sz w:val="22"/>
                <w:szCs w:val="22"/>
                <w:rtl/>
              </w:rPr>
              <w:t>לקוחות נוספים בסך הכל).</w:t>
            </w:r>
          </w:p>
          <w:p w14:paraId="7424B284" w14:textId="77777777" w:rsidR="004C681F" w:rsidRPr="004C681F" w:rsidRDefault="004C681F" w:rsidP="00FB5C86">
            <w:pPr>
              <w:spacing w:line="240" w:lineRule="auto"/>
              <w:rPr>
                <w:rFonts w:ascii="Calibri" w:hAnsi="Calibri"/>
                <w:b/>
                <w:bCs/>
                <w:sz w:val="22"/>
                <w:szCs w:val="22"/>
                <w:rtl/>
              </w:rPr>
            </w:pPr>
            <w:r w:rsidRPr="004C681F">
              <w:rPr>
                <w:rFonts w:ascii="Calibri" w:hAnsi="Calibri" w:hint="cs"/>
                <w:sz w:val="22"/>
                <w:szCs w:val="22"/>
                <w:rtl/>
              </w:rPr>
              <w:t>יובהר כי לצורך ניקוד מרכיב זה לא נדרש להציג ניסיון פרויקטים אשר בוצעו עבור משרדי ממשלה.</w:t>
            </w:r>
          </w:p>
        </w:tc>
        <w:tc>
          <w:tcPr>
            <w:tcW w:w="993" w:type="dxa"/>
            <w:shd w:val="clear" w:color="auto" w:fill="FFFFFF"/>
          </w:tcPr>
          <w:p w14:paraId="3EE1620C"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40</w:t>
            </w:r>
          </w:p>
        </w:tc>
      </w:tr>
      <w:tr w:rsidR="004C681F" w:rsidRPr="004C681F" w14:paraId="1E296660" w14:textId="77777777" w:rsidTr="00FB5C86">
        <w:trPr>
          <w:trHeight w:val="505"/>
        </w:trPr>
        <w:tc>
          <w:tcPr>
            <w:tcW w:w="567" w:type="dxa"/>
            <w:shd w:val="clear" w:color="auto" w:fill="auto"/>
          </w:tcPr>
          <w:p w14:paraId="7CD3C7C9" w14:textId="77777777" w:rsidR="004C681F" w:rsidRPr="004C681F" w:rsidRDefault="004C681F" w:rsidP="00FB5C86">
            <w:pPr>
              <w:spacing w:line="276" w:lineRule="auto"/>
              <w:rPr>
                <w:rFonts w:ascii="Calibri" w:hAnsi="Calibri"/>
                <w:sz w:val="22"/>
                <w:szCs w:val="22"/>
                <w:rtl/>
              </w:rPr>
            </w:pPr>
            <w:r>
              <w:rPr>
                <w:rFonts w:ascii="Calibri" w:hAnsi="Calibri" w:hint="cs"/>
                <w:sz w:val="22"/>
                <w:szCs w:val="22"/>
                <w:rtl/>
              </w:rPr>
              <w:t>2</w:t>
            </w:r>
          </w:p>
        </w:tc>
        <w:tc>
          <w:tcPr>
            <w:tcW w:w="1417" w:type="dxa"/>
            <w:shd w:val="clear" w:color="auto" w:fill="auto"/>
          </w:tcPr>
          <w:p w14:paraId="63A45AC9" w14:textId="77777777" w:rsidR="004C681F" w:rsidRPr="004C681F" w:rsidRDefault="004C681F" w:rsidP="00FB5C86">
            <w:pPr>
              <w:spacing w:line="276" w:lineRule="auto"/>
              <w:jc w:val="left"/>
              <w:rPr>
                <w:rFonts w:ascii="Calibri" w:hAnsi="Calibri"/>
                <w:b/>
                <w:bCs/>
                <w:sz w:val="22"/>
                <w:szCs w:val="22"/>
                <w:rtl/>
              </w:rPr>
            </w:pPr>
            <w:r w:rsidRPr="004C681F">
              <w:rPr>
                <w:rFonts w:ascii="Calibri" w:hAnsi="Calibri" w:hint="cs"/>
                <w:b/>
                <w:bCs/>
                <w:sz w:val="22"/>
                <w:szCs w:val="22"/>
                <w:rtl/>
              </w:rPr>
              <w:t xml:space="preserve">חוות דעת מלקוחות </w:t>
            </w:r>
            <w:r>
              <w:rPr>
                <w:rFonts w:ascii="Calibri" w:hAnsi="Calibri" w:hint="cs"/>
                <w:b/>
                <w:bCs/>
                <w:sz w:val="22"/>
                <w:szCs w:val="22"/>
                <w:rtl/>
              </w:rPr>
              <w:t xml:space="preserve">היועץ </w:t>
            </w:r>
            <w:r w:rsidRPr="004C681F">
              <w:rPr>
                <w:rFonts w:ascii="Calibri" w:hAnsi="Calibri" w:hint="cs"/>
                <w:b/>
                <w:bCs/>
                <w:sz w:val="22"/>
                <w:szCs w:val="22"/>
                <w:rtl/>
              </w:rPr>
              <w:t>המוצע</w:t>
            </w:r>
          </w:p>
        </w:tc>
        <w:tc>
          <w:tcPr>
            <w:tcW w:w="5812" w:type="dxa"/>
            <w:shd w:val="clear" w:color="auto" w:fill="auto"/>
          </w:tcPr>
          <w:p w14:paraId="333BB919"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 xml:space="preserve">המציע יגיש חוות דעת מקצועיות אותן קיבל מלקוחות עבר. </w:t>
            </w:r>
            <w:r w:rsidR="004C681F" w:rsidRPr="004C681F">
              <w:rPr>
                <w:rFonts w:ascii="Calibri" w:hAnsi="Calibri" w:hint="cs"/>
                <w:sz w:val="22"/>
                <w:szCs w:val="22"/>
                <w:rtl/>
              </w:rPr>
              <w:t xml:space="preserve">להלן מרכיבי חוות הדעת </w:t>
            </w:r>
            <w:r w:rsidR="004C681F" w:rsidRPr="004C681F">
              <w:rPr>
                <w:rFonts w:ascii="Calibri" w:hAnsi="Calibri" w:hint="cs"/>
                <w:b/>
                <w:bCs/>
                <w:sz w:val="22"/>
                <w:szCs w:val="22"/>
                <w:u w:val="single"/>
                <w:rtl/>
              </w:rPr>
              <w:t xml:space="preserve">אשר ינוקדו על ידי לקוחות </w:t>
            </w:r>
            <w:r w:rsidR="00F6659C">
              <w:rPr>
                <w:rFonts w:ascii="Calibri" w:hAnsi="Calibri" w:hint="cs"/>
                <w:b/>
                <w:bCs/>
                <w:sz w:val="22"/>
                <w:szCs w:val="22"/>
                <w:u w:val="single"/>
                <w:rtl/>
              </w:rPr>
              <w:t>היועץ</w:t>
            </w:r>
            <w:r w:rsidR="004C681F" w:rsidRPr="004C681F">
              <w:rPr>
                <w:rFonts w:ascii="Calibri" w:hAnsi="Calibri" w:hint="cs"/>
                <w:sz w:val="22"/>
                <w:szCs w:val="22"/>
                <w:rtl/>
              </w:rPr>
              <w:t xml:space="preserve">, על פי סולם של: מ-"1"- נמוך, עד "10" </w:t>
            </w:r>
            <w:r w:rsidR="004C681F" w:rsidRPr="004C681F">
              <w:rPr>
                <w:rFonts w:ascii="Calibri" w:hAnsi="Calibri"/>
                <w:sz w:val="22"/>
                <w:szCs w:val="22"/>
                <w:rtl/>
              </w:rPr>
              <w:t>–</w:t>
            </w:r>
            <w:r w:rsidR="004C681F" w:rsidRPr="004C681F">
              <w:rPr>
                <w:rFonts w:ascii="Calibri" w:hAnsi="Calibri" w:hint="cs"/>
                <w:sz w:val="22"/>
                <w:szCs w:val="22"/>
                <w:rtl/>
              </w:rPr>
              <w:t xml:space="preserve"> גבוה:</w:t>
            </w:r>
          </w:p>
          <w:p w14:paraId="1538B306" w14:textId="77777777" w:rsidR="004C681F" w:rsidRPr="004C681F" w:rsidRDefault="004C681F" w:rsidP="00FB5C86">
            <w:pPr>
              <w:numPr>
                <w:ilvl w:val="0"/>
                <w:numId w:val="121"/>
              </w:numPr>
              <w:spacing w:line="276" w:lineRule="auto"/>
              <w:rPr>
                <w:rFonts w:ascii="Calibri" w:hAnsi="Calibri"/>
                <w:sz w:val="22"/>
                <w:szCs w:val="22"/>
              </w:rPr>
            </w:pPr>
            <w:r w:rsidRPr="004C681F">
              <w:rPr>
                <w:rFonts w:ascii="Calibri" w:hAnsi="Calibri" w:hint="cs"/>
                <w:sz w:val="22"/>
                <w:szCs w:val="22"/>
                <w:rtl/>
              </w:rPr>
              <w:t xml:space="preserve">מקצועיות </w:t>
            </w:r>
            <w:r w:rsidR="00F6659C">
              <w:rPr>
                <w:rFonts w:ascii="Calibri" w:hAnsi="Calibri" w:hint="cs"/>
                <w:sz w:val="22"/>
                <w:szCs w:val="22"/>
                <w:rtl/>
              </w:rPr>
              <w:t>היועץ, שליטה בתחומי העיסוק, שימוש במתודולוגיות מקובלות בתחום הייעוץ העסקי</w:t>
            </w:r>
            <w:r w:rsidR="003C6BC5">
              <w:rPr>
                <w:rFonts w:ascii="Calibri" w:hAnsi="Calibri" w:hint="cs"/>
                <w:sz w:val="22"/>
                <w:szCs w:val="22"/>
                <w:rtl/>
              </w:rPr>
              <w:t>- עד 10 נק'.</w:t>
            </w:r>
          </w:p>
          <w:p w14:paraId="3B38B6D6" w14:textId="77777777" w:rsidR="004C681F" w:rsidRPr="004C681F" w:rsidRDefault="00F6659C" w:rsidP="00FB5C86">
            <w:pPr>
              <w:numPr>
                <w:ilvl w:val="0"/>
                <w:numId w:val="121"/>
              </w:numPr>
              <w:spacing w:line="276" w:lineRule="auto"/>
              <w:rPr>
                <w:rFonts w:ascii="Calibri" w:hAnsi="Calibri"/>
                <w:sz w:val="22"/>
                <w:szCs w:val="22"/>
              </w:rPr>
            </w:pPr>
            <w:r>
              <w:rPr>
                <w:rFonts w:ascii="Calibri" w:hAnsi="Calibri" w:hint="cs"/>
                <w:sz w:val="22"/>
                <w:szCs w:val="22"/>
                <w:rtl/>
              </w:rPr>
              <w:t>מידת אפקטיביות ומימוש המלצות היועץ, איכות הביצוע</w:t>
            </w:r>
            <w:r w:rsidR="003C6BC5">
              <w:rPr>
                <w:rFonts w:ascii="Calibri" w:hAnsi="Calibri" w:hint="cs"/>
                <w:sz w:val="22"/>
                <w:szCs w:val="22"/>
                <w:rtl/>
              </w:rPr>
              <w:t>- עד 10 נק'</w:t>
            </w:r>
            <w:r>
              <w:rPr>
                <w:rFonts w:ascii="Calibri" w:hAnsi="Calibri" w:hint="cs"/>
                <w:sz w:val="22"/>
                <w:szCs w:val="22"/>
                <w:rtl/>
              </w:rPr>
              <w:t>.</w:t>
            </w:r>
          </w:p>
          <w:p w14:paraId="09CAF86D" w14:textId="77777777" w:rsidR="004C681F" w:rsidRPr="004C681F" w:rsidRDefault="00F6659C" w:rsidP="00FB5C86">
            <w:pPr>
              <w:numPr>
                <w:ilvl w:val="0"/>
                <w:numId w:val="121"/>
              </w:numPr>
              <w:spacing w:line="276" w:lineRule="auto"/>
              <w:rPr>
                <w:rFonts w:ascii="Calibri" w:hAnsi="Calibri"/>
                <w:sz w:val="22"/>
                <w:szCs w:val="22"/>
              </w:rPr>
            </w:pPr>
            <w:r>
              <w:rPr>
                <w:rFonts w:ascii="Calibri" w:hAnsi="Calibri" w:hint="cs"/>
                <w:sz w:val="22"/>
                <w:szCs w:val="22"/>
                <w:rtl/>
              </w:rPr>
              <w:t>שירות וזמינות המציע</w:t>
            </w:r>
            <w:r w:rsidR="005207B0">
              <w:rPr>
                <w:rFonts w:ascii="Calibri" w:hAnsi="Calibri" w:hint="cs"/>
                <w:sz w:val="22"/>
                <w:szCs w:val="22"/>
                <w:rtl/>
              </w:rPr>
              <w:t>, דיוק בהגעה לישיבות, עמידה בלוחות זמנים להגשת תוצרים</w:t>
            </w:r>
            <w:r w:rsidR="003C6BC5">
              <w:rPr>
                <w:rFonts w:ascii="Calibri" w:hAnsi="Calibri" w:hint="cs"/>
                <w:sz w:val="22"/>
                <w:szCs w:val="22"/>
                <w:rtl/>
              </w:rPr>
              <w:t>- עד 10 נק'</w:t>
            </w:r>
            <w:r w:rsidR="005207B0">
              <w:rPr>
                <w:rFonts w:ascii="Calibri" w:hAnsi="Calibri" w:hint="cs"/>
                <w:sz w:val="22"/>
                <w:szCs w:val="22"/>
                <w:rtl/>
              </w:rPr>
              <w:t>.</w:t>
            </w:r>
          </w:p>
          <w:p w14:paraId="4AA9286B" w14:textId="77777777" w:rsidR="005207B0" w:rsidRDefault="005207B0" w:rsidP="00FB5C86">
            <w:pPr>
              <w:spacing w:line="276" w:lineRule="auto"/>
              <w:rPr>
                <w:rFonts w:ascii="Calibri" w:hAnsi="Calibri"/>
                <w:sz w:val="22"/>
                <w:szCs w:val="22"/>
                <w:rtl/>
              </w:rPr>
            </w:pPr>
          </w:p>
          <w:p w14:paraId="56805AE6" w14:textId="77777777" w:rsidR="005207B0" w:rsidRDefault="005207B0" w:rsidP="00FB5C86">
            <w:pPr>
              <w:spacing w:line="276" w:lineRule="auto"/>
              <w:rPr>
                <w:rFonts w:ascii="Calibri" w:hAnsi="Calibri"/>
                <w:sz w:val="22"/>
                <w:szCs w:val="22"/>
                <w:rtl/>
              </w:rPr>
            </w:pPr>
          </w:p>
          <w:p w14:paraId="152C1514" w14:textId="77777777" w:rsidR="005207B0" w:rsidRPr="004C681F" w:rsidRDefault="005207B0" w:rsidP="00FB5C86">
            <w:pPr>
              <w:spacing w:line="276" w:lineRule="auto"/>
              <w:rPr>
                <w:rFonts w:ascii="Calibri" w:hAnsi="Calibri"/>
                <w:sz w:val="22"/>
                <w:szCs w:val="22"/>
                <w:rtl/>
              </w:rPr>
            </w:pPr>
          </w:p>
        </w:tc>
        <w:tc>
          <w:tcPr>
            <w:tcW w:w="993" w:type="dxa"/>
            <w:shd w:val="clear" w:color="auto" w:fill="auto"/>
          </w:tcPr>
          <w:p w14:paraId="57316CD7"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30</w:t>
            </w:r>
          </w:p>
        </w:tc>
      </w:tr>
      <w:tr w:rsidR="004C681F" w:rsidRPr="004C681F" w14:paraId="58FB6099" w14:textId="77777777" w:rsidTr="00FB5C86">
        <w:trPr>
          <w:trHeight w:val="505"/>
        </w:trPr>
        <w:tc>
          <w:tcPr>
            <w:tcW w:w="567" w:type="dxa"/>
            <w:shd w:val="clear" w:color="auto" w:fill="auto"/>
          </w:tcPr>
          <w:p w14:paraId="3549246D" w14:textId="77777777" w:rsidR="004C681F" w:rsidRPr="004C681F" w:rsidRDefault="004C681F" w:rsidP="00FB5C86">
            <w:pPr>
              <w:spacing w:line="276" w:lineRule="auto"/>
              <w:rPr>
                <w:rFonts w:ascii="Calibri" w:hAnsi="Calibri"/>
                <w:sz w:val="22"/>
                <w:szCs w:val="22"/>
                <w:rtl/>
              </w:rPr>
            </w:pPr>
            <w:r>
              <w:rPr>
                <w:rFonts w:ascii="Calibri" w:hAnsi="Calibri" w:hint="cs"/>
                <w:sz w:val="22"/>
                <w:szCs w:val="22"/>
                <w:rtl/>
              </w:rPr>
              <w:t>3</w:t>
            </w:r>
          </w:p>
        </w:tc>
        <w:tc>
          <w:tcPr>
            <w:tcW w:w="1417" w:type="dxa"/>
            <w:shd w:val="clear" w:color="auto" w:fill="auto"/>
          </w:tcPr>
          <w:p w14:paraId="5207423D"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ראיון למנכ"ל המציע ולמנהל הפרויקט</w:t>
            </w:r>
          </w:p>
        </w:tc>
        <w:tc>
          <w:tcPr>
            <w:tcW w:w="5812" w:type="dxa"/>
            <w:shd w:val="clear" w:color="auto" w:fill="auto"/>
          </w:tcPr>
          <w:p w14:paraId="7B84F36D"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 xml:space="preserve">צוות </w:t>
            </w:r>
            <w:r w:rsidR="005207B0">
              <w:rPr>
                <w:rFonts w:ascii="Calibri" w:hAnsi="Calibri" w:hint="cs"/>
                <w:sz w:val="22"/>
                <w:szCs w:val="22"/>
                <w:rtl/>
              </w:rPr>
              <w:t xml:space="preserve">המציע הכולל את </w:t>
            </w:r>
            <w:r w:rsidRPr="004C681F">
              <w:rPr>
                <w:rFonts w:ascii="Calibri" w:hAnsi="Calibri" w:hint="cs"/>
                <w:sz w:val="22"/>
                <w:szCs w:val="22"/>
                <w:rtl/>
              </w:rPr>
              <w:t xml:space="preserve">מנכ"ל המציע </w:t>
            </w:r>
            <w:r>
              <w:rPr>
                <w:rFonts w:ascii="Calibri" w:hAnsi="Calibri" w:hint="cs"/>
                <w:sz w:val="22"/>
                <w:szCs w:val="22"/>
                <w:rtl/>
              </w:rPr>
              <w:t>והיועץ</w:t>
            </w:r>
            <w:r w:rsidR="005207B0">
              <w:rPr>
                <w:rFonts w:ascii="Calibri" w:hAnsi="Calibri" w:hint="cs"/>
                <w:sz w:val="22"/>
                <w:szCs w:val="22"/>
                <w:rtl/>
              </w:rPr>
              <w:t xml:space="preserve"> המוצע מטעמו, יוזמן לראיון צוותי אצל המזמין.</w:t>
            </w:r>
          </w:p>
          <w:p w14:paraId="367B9190"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אי הגעה של אחד מהמוזמנים יפסול את המציע מהמשך השתתפות במכרז.</w:t>
            </w:r>
          </w:p>
          <w:p w14:paraId="3D8C099E" w14:textId="77777777" w:rsidR="004C681F" w:rsidRPr="005207B0" w:rsidRDefault="004C681F" w:rsidP="00FB5C86">
            <w:pPr>
              <w:spacing w:line="276" w:lineRule="auto"/>
              <w:rPr>
                <w:rFonts w:ascii="Calibri" w:hAnsi="Calibri"/>
                <w:sz w:val="22"/>
                <w:szCs w:val="22"/>
                <w:u w:val="single"/>
                <w:rtl/>
              </w:rPr>
            </w:pPr>
            <w:r w:rsidRPr="005207B0">
              <w:rPr>
                <w:rFonts w:ascii="Calibri" w:hAnsi="Calibri" w:hint="cs"/>
                <w:sz w:val="22"/>
                <w:szCs w:val="22"/>
                <w:u w:val="single"/>
                <w:rtl/>
              </w:rPr>
              <w:t>הראיון יורכב מהפרמטרים הבאים:</w:t>
            </w:r>
          </w:p>
          <w:p w14:paraId="4059D71A"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הבנת מטרות ויעדי הפרויקט על ידי המציע </w:t>
            </w:r>
            <w:r>
              <w:rPr>
                <w:rFonts w:ascii="Calibri" w:hAnsi="Calibri" w:hint="cs"/>
                <w:sz w:val="22"/>
                <w:szCs w:val="22"/>
                <w:rtl/>
              </w:rPr>
              <w:t>והיועץ</w:t>
            </w:r>
            <w:r w:rsidRPr="004C681F">
              <w:rPr>
                <w:rFonts w:ascii="Calibri" w:hAnsi="Calibri" w:hint="cs"/>
                <w:sz w:val="22"/>
                <w:szCs w:val="22"/>
                <w:rtl/>
              </w:rPr>
              <w:t xml:space="preserve"> המוצע (הכרת </w:t>
            </w:r>
            <w:r>
              <w:rPr>
                <w:rFonts w:ascii="Calibri" w:hAnsi="Calibri" w:hint="cs"/>
                <w:sz w:val="22"/>
                <w:szCs w:val="22"/>
                <w:rtl/>
              </w:rPr>
              <w:t>אגף יער ואילנות, הכרת מרחב הגנים הבוטניים, מ</w:t>
            </w:r>
            <w:r w:rsidRPr="004C681F">
              <w:rPr>
                <w:rFonts w:ascii="Calibri" w:hAnsi="Calibri" w:hint="cs"/>
                <w:sz w:val="22"/>
                <w:szCs w:val="22"/>
                <w:rtl/>
              </w:rPr>
              <w:t xml:space="preserve">הות </w:t>
            </w:r>
            <w:r w:rsidRPr="004C681F">
              <w:rPr>
                <w:rFonts w:ascii="Calibri" w:hAnsi="Calibri" w:hint="cs"/>
                <w:sz w:val="22"/>
                <w:szCs w:val="22"/>
                <w:rtl/>
              </w:rPr>
              <w:lastRenderedPageBreak/>
              <w:t>הצורך, תכולת הפרויקט, גורמים מעורבים, ציפיות המזמין, אופן מדידת הצלחה מצד המציע בפרויקט)</w:t>
            </w:r>
            <w:r w:rsidR="00D92E25">
              <w:rPr>
                <w:rFonts w:ascii="Calibri" w:hAnsi="Calibri" w:hint="cs"/>
                <w:sz w:val="22"/>
                <w:szCs w:val="22"/>
                <w:rtl/>
              </w:rPr>
              <w:t>- עד 15 נק'</w:t>
            </w:r>
            <w:r w:rsidRPr="004C681F">
              <w:rPr>
                <w:rFonts w:ascii="Calibri" w:hAnsi="Calibri" w:hint="cs"/>
                <w:sz w:val="22"/>
                <w:szCs w:val="22"/>
                <w:rtl/>
              </w:rPr>
              <w:t>.</w:t>
            </w:r>
          </w:p>
          <w:p w14:paraId="519DDF14"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התאמת </w:t>
            </w:r>
            <w:r>
              <w:rPr>
                <w:rFonts w:ascii="Calibri" w:hAnsi="Calibri" w:hint="cs"/>
                <w:sz w:val="22"/>
                <w:szCs w:val="22"/>
                <w:rtl/>
              </w:rPr>
              <w:t>היועץ</w:t>
            </w:r>
            <w:r w:rsidRPr="004C681F">
              <w:rPr>
                <w:rFonts w:ascii="Calibri" w:hAnsi="Calibri" w:hint="cs"/>
                <w:sz w:val="22"/>
                <w:szCs w:val="22"/>
                <w:rtl/>
              </w:rPr>
              <w:t xml:space="preserve"> המוצע לדרישות המכרז (ניסיון, הכשרה מקצועית, יכולת ארגון, ניהול צוות)</w:t>
            </w:r>
            <w:r w:rsidR="00D92E25">
              <w:rPr>
                <w:rFonts w:ascii="Calibri" w:hAnsi="Calibri" w:hint="cs"/>
                <w:sz w:val="22"/>
                <w:szCs w:val="22"/>
                <w:rtl/>
              </w:rPr>
              <w:t>- עד 5 נק'</w:t>
            </w:r>
            <w:r w:rsidRPr="004C681F">
              <w:rPr>
                <w:rFonts w:ascii="Calibri" w:hAnsi="Calibri" w:hint="cs"/>
                <w:sz w:val="22"/>
                <w:szCs w:val="22"/>
                <w:rtl/>
              </w:rPr>
              <w:t>.</w:t>
            </w:r>
          </w:p>
          <w:p w14:paraId="3083EBEA"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מתודולוגיה מוצעת לביצוע הפרויקט (שימוש במודלים המקובלים בתחום הייעוץ </w:t>
            </w:r>
            <w:r>
              <w:rPr>
                <w:rFonts w:ascii="Calibri" w:hAnsi="Calibri" w:hint="cs"/>
                <w:sz w:val="22"/>
                <w:szCs w:val="22"/>
                <w:rtl/>
              </w:rPr>
              <w:t>העסקי</w:t>
            </w:r>
            <w:r w:rsidRPr="004C681F">
              <w:rPr>
                <w:rFonts w:ascii="Calibri" w:hAnsi="Calibri" w:hint="cs"/>
                <w:sz w:val="22"/>
                <w:szCs w:val="22"/>
                <w:rtl/>
              </w:rPr>
              <w:t xml:space="preserve">, אופן ניהול הפרויקט, תיאום ודיווח, הפעלת כוח אדם מקצועי שיסייע </w:t>
            </w:r>
            <w:r>
              <w:rPr>
                <w:rFonts w:ascii="Calibri" w:hAnsi="Calibri" w:hint="cs"/>
                <w:sz w:val="22"/>
                <w:szCs w:val="22"/>
                <w:rtl/>
              </w:rPr>
              <w:t>ליועץ</w:t>
            </w:r>
            <w:r w:rsidRPr="004C681F">
              <w:rPr>
                <w:rFonts w:ascii="Calibri" w:hAnsi="Calibri" w:hint="cs"/>
                <w:sz w:val="22"/>
                <w:szCs w:val="22"/>
                <w:rtl/>
              </w:rPr>
              <w:t xml:space="preserve"> המוצע, בקרה ופיקוח)</w:t>
            </w:r>
            <w:r w:rsidR="00D92E25">
              <w:rPr>
                <w:rFonts w:ascii="Calibri" w:hAnsi="Calibri" w:hint="cs"/>
                <w:sz w:val="22"/>
                <w:szCs w:val="22"/>
                <w:rtl/>
              </w:rPr>
              <w:t>- עד 10 נק'</w:t>
            </w:r>
            <w:r w:rsidRPr="004C681F">
              <w:rPr>
                <w:rFonts w:ascii="Calibri" w:hAnsi="Calibri" w:hint="cs"/>
                <w:sz w:val="22"/>
                <w:szCs w:val="22"/>
                <w:rtl/>
              </w:rPr>
              <w:t>.</w:t>
            </w:r>
          </w:p>
          <w:p w14:paraId="4FFE4E31" w14:textId="77777777" w:rsidR="004C681F" w:rsidRPr="005207B0" w:rsidRDefault="004C681F" w:rsidP="00FB5C86">
            <w:pPr>
              <w:spacing w:line="276" w:lineRule="auto"/>
              <w:rPr>
                <w:rFonts w:ascii="Calibri" w:hAnsi="Calibri"/>
                <w:b/>
                <w:bCs/>
                <w:sz w:val="22"/>
                <w:szCs w:val="22"/>
                <w:rtl/>
              </w:rPr>
            </w:pPr>
            <w:r w:rsidRPr="005207B0">
              <w:rPr>
                <w:rFonts w:ascii="Calibri" w:hAnsi="Calibri" w:hint="cs"/>
                <w:b/>
                <w:bCs/>
                <w:sz w:val="22"/>
                <w:szCs w:val="22"/>
                <w:rtl/>
              </w:rPr>
              <w:t xml:space="preserve">כל פרמטר לעיל ינוקד על פי סולם של: מ-"1"- נמוך, עד "10" </w:t>
            </w:r>
            <w:r w:rsidRPr="005207B0">
              <w:rPr>
                <w:rFonts w:ascii="Calibri" w:hAnsi="Calibri"/>
                <w:b/>
                <w:bCs/>
                <w:sz w:val="22"/>
                <w:szCs w:val="22"/>
                <w:rtl/>
              </w:rPr>
              <w:t>–</w:t>
            </w:r>
            <w:r w:rsidRPr="005207B0">
              <w:rPr>
                <w:rFonts w:ascii="Calibri" w:hAnsi="Calibri" w:hint="cs"/>
                <w:b/>
                <w:bCs/>
                <w:sz w:val="22"/>
                <w:szCs w:val="22"/>
                <w:rtl/>
              </w:rPr>
              <w:t xml:space="preserve"> גבוה.</w:t>
            </w:r>
          </w:p>
          <w:p w14:paraId="6A0A9400"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 xml:space="preserve"> </w:t>
            </w:r>
          </w:p>
        </w:tc>
        <w:tc>
          <w:tcPr>
            <w:tcW w:w="993" w:type="dxa"/>
            <w:shd w:val="clear" w:color="auto" w:fill="auto"/>
          </w:tcPr>
          <w:p w14:paraId="32DCBAEA"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lastRenderedPageBreak/>
              <w:t>30</w:t>
            </w:r>
          </w:p>
        </w:tc>
      </w:tr>
      <w:tr w:rsidR="004C681F" w:rsidRPr="004C681F" w14:paraId="43C35E2C" w14:textId="77777777" w:rsidTr="00FB5C86">
        <w:trPr>
          <w:trHeight w:val="215"/>
        </w:trPr>
        <w:tc>
          <w:tcPr>
            <w:tcW w:w="567" w:type="dxa"/>
            <w:tcBorders>
              <w:top w:val="single" w:sz="4" w:space="0" w:color="auto"/>
              <w:left w:val="nil"/>
              <w:bottom w:val="nil"/>
              <w:right w:val="nil"/>
            </w:tcBorders>
            <w:shd w:val="clear" w:color="auto" w:fill="auto"/>
          </w:tcPr>
          <w:p w14:paraId="3EB5B343" w14:textId="77777777" w:rsidR="004C681F" w:rsidRPr="004C681F" w:rsidRDefault="004C681F" w:rsidP="00FB5C86">
            <w:pPr>
              <w:spacing w:line="276" w:lineRule="auto"/>
              <w:rPr>
                <w:rFonts w:ascii="Calibri" w:hAnsi="Calibri"/>
                <w:sz w:val="22"/>
                <w:szCs w:val="22"/>
                <w:rtl/>
              </w:rPr>
            </w:pPr>
          </w:p>
        </w:tc>
        <w:tc>
          <w:tcPr>
            <w:tcW w:w="1417" w:type="dxa"/>
            <w:tcBorders>
              <w:top w:val="single" w:sz="4" w:space="0" w:color="auto"/>
              <w:left w:val="nil"/>
              <w:bottom w:val="nil"/>
              <w:right w:val="single" w:sz="4" w:space="0" w:color="auto"/>
            </w:tcBorders>
            <w:shd w:val="clear" w:color="auto" w:fill="auto"/>
          </w:tcPr>
          <w:p w14:paraId="5BAAD779" w14:textId="77777777" w:rsidR="004C681F" w:rsidRPr="004C681F" w:rsidRDefault="004C681F" w:rsidP="00FB5C86">
            <w:pPr>
              <w:spacing w:line="276" w:lineRule="auto"/>
              <w:rPr>
                <w:rFonts w:ascii="Calibri" w:hAnsi="Calibri"/>
                <w:sz w:val="22"/>
                <w:szCs w:val="22"/>
                <w:rtl/>
              </w:rPr>
            </w:pPr>
          </w:p>
        </w:tc>
        <w:tc>
          <w:tcPr>
            <w:tcW w:w="5812" w:type="dxa"/>
            <w:tcBorders>
              <w:left w:val="single" w:sz="4" w:space="0" w:color="auto"/>
            </w:tcBorders>
            <w:shd w:val="clear" w:color="auto" w:fill="F2F2F2"/>
          </w:tcPr>
          <w:p w14:paraId="44191765" w14:textId="77777777" w:rsidR="004C681F" w:rsidRPr="004C681F" w:rsidRDefault="004C681F" w:rsidP="00FB5C86">
            <w:pPr>
              <w:spacing w:line="276" w:lineRule="auto"/>
              <w:jc w:val="right"/>
              <w:rPr>
                <w:rFonts w:ascii="Calibri" w:hAnsi="Calibri"/>
                <w:b/>
                <w:bCs/>
                <w:sz w:val="22"/>
                <w:szCs w:val="22"/>
                <w:rtl/>
              </w:rPr>
            </w:pPr>
            <w:r w:rsidRPr="004C681F">
              <w:rPr>
                <w:rFonts w:ascii="Calibri" w:hAnsi="Calibri" w:hint="cs"/>
                <w:b/>
                <w:bCs/>
                <w:sz w:val="22"/>
                <w:szCs w:val="22"/>
                <w:rtl/>
              </w:rPr>
              <w:t>סה"כ נקודות:</w:t>
            </w:r>
          </w:p>
        </w:tc>
        <w:tc>
          <w:tcPr>
            <w:tcW w:w="993" w:type="dxa"/>
            <w:shd w:val="clear" w:color="auto" w:fill="F2F2F2"/>
          </w:tcPr>
          <w:p w14:paraId="11A360C0" w14:textId="77777777" w:rsidR="004C681F" w:rsidRPr="004C681F" w:rsidRDefault="004C681F" w:rsidP="00FB5C86">
            <w:pPr>
              <w:spacing w:line="276" w:lineRule="auto"/>
              <w:rPr>
                <w:rFonts w:ascii="Calibri" w:hAnsi="Calibri"/>
                <w:b/>
                <w:bCs/>
                <w:sz w:val="22"/>
                <w:szCs w:val="22"/>
                <w:rtl/>
              </w:rPr>
            </w:pPr>
            <w:r w:rsidRPr="004C681F">
              <w:rPr>
                <w:rFonts w:ascii="Calibri" w:hAnsi="Calibri"/>
                <w:b/>
                <w:bCs/>
                <w:sz w:val="22"/>
                <w:szCs w:val="22"/>
                <w:rtl/>
              </w:rPr>
              <w:fldChar w:fldCharType="begin"/>
            </w:r>
            <w:r w:rsidRPr="004C681F">
              <w:rPr>
                <w:rFonts w:ascii="Calibri" w:hAnsi="Calibri"/>
                <w:b/>
                <w:bCs/>
                <w:sz w:val="22"/>
                <w:szCs w:val="22"/>
                <w:rtl/>
              </w:rPr>
              <w:instrText xml:space="preserve"> =</w:instrText>
            </w:r>
            <w:r w:rsidRPr="004C681F">
              <w:rPr>
                <w:rFonts w:ascii="Calibri" w:hAnsi="Calibri"/>
                <w:b/>
                <w:bCs/>
                <w:sz w:val="22"/>
                <w:szCs w:val="22"/>
              </w:rPr>
              <w:instrText>SUM(ABOVE</w:instrText>
            </w:r>
            <w:r w:rsidRPr="004C681F">
              <w:rPr>
                <w:rFonts w:ascii="Calibri" w:hAnsi="Calibri"/>
                <w:b/>
                <w:bCs/>
                <w:sz w:val="22"/>
                <w:szCs w:val="22"/>
                <w:rtl/>
              </w:rPr>
              <w:instrText xml:space="preserve">) </w:instrText>
            </w:r>
            <w:r w:rsidRPr="004C681F">
              <w:rPr>
                <w:rFonts w:ascii="Calibri" w:hAnsi="Calibri"/>
                <w:b/>
                <w:bCs/>
                <w:sz w:val="22"/>
                <w:szCs w:val="22"/>
                <w:rtl/>
              </w:rPr>
              <w:fldChar w:fldCharType="separate"/>
            </w:r>
            <w:r w:rsidRPr="004C681F">
              <w:rPr>
                <w:rFonts w:ascii="Calibri" w:hAnsi="Calibri"/>
                <w:b/>
                <w:bCs/>
                <w:noProof/>
                <w:sz w:val="22"/>
                <w:szCs w:val="22"/>
                <w:rtl/>
              </w:rPr>
              <w:t>100</w:t>
            </w:r>
            <w:r w:rsidRPr="004C681F">
              <w:rPr>
                <w:rFonts w:ascii="Calibri" w:hAnsi="Calibri"/>
                <w:b/>
                <w:bCs/>
                <w:sz w:val="22"/>
                <w:szCs w:val="22"/>
                <w:rtl/>
              </w:rPr>
              <w:fldChar w:fldCharType="end"/>
            </w:r>
          </w:p>
        </w:tc>
      </w:tr>
    </w:tbl>
    <w:p w14:paraId="39008F35" w14:textId="77777777" w:rsidR="004C681F" w:rsidRPr="004C681F" w:rsidRDefault="00D92E25" w:rsidP="00C14CEA">
      <w:pPr>
        <w:widowControl w:val="0"/>
        <w:numPr>
          <w:ilvl w:val="2"/>
          <w:numId w:val="111"/>
        </w:numPr>
        <w:spacing w:before="120" w:after="120" w:line="240" w:lineRule="auto"/>
        <w:outlineLvl w:val="2"/>
        <w:rPr>
          <w:bCs/>
          <w:caps/>
          <w:spacing w:val="15"/>
          <w:sz w:val="28"/>
          <w:szCs w:val="32"/>
          <w:rtl/>
          <w:lang w:val="x-none" w:eastAsia="he-IL"/>
        </w:rPr>
      </w:pPr>
      <w:r>
        <w:rPr>
          <w:rtl/>
          <w:lang w:eastAsia="he-IL"/>
        </w:rPr>
        <w:lastRenderedPageBreak/>
        <w:br w:type="textWrapping" w:clear="all"/>
      </w:r>
      <w:r w:rsidR="004C681F" w:rsidRPr="004C681F">
        <w:rPr>
          <w:rFonts w:hint="cs"/>
          <w:bCs/>
          <w:caps/>
          <w:spacing w:val="15"/>
          <w:sz w:val="28"/>
          <w:szCs w:val="32"/>
          <w:rtl/>
          <w:lang w:val="x-none" w:eastAsia="he-IL"/>
        </w:rPr>
        <w:t>מרכיבי ומשקלות בדיקת עלות ההצעה</w:t>
      </w:r>
    </w:p>
    <w:p w14:paraId="632DF71D" w14:textId="77777777" w:rsidR="00E2765E" w:rsidRDefault="00E2765E" w:rsidP="00FB5C86">
      <w:pPr>
        <w:spacing w:line="276" w:lineRule="auto"/>
        <w:rPr>
          <w:rtl/>
          <w:lang w:val="x-none" w:eastAsia="he-IL"/>
        </w:rPr>
      </w:pPr>
    </w:p>
    <w:p w14:paraId="756E0366" w14:textId="77777777" w:rsidR="004C681F" w:rsidRPr="004C681F" w:rsidRDefault="004C681F" w:rsidP="005207B0">
      <w:pPr>
        <w:rPr>
          <w:rtl/>
          <w:lang w:val="x-none" w:eastAsia="he-IL"/>
        </w:rPr>
      </w:pPr>
      <w:r w:rsidRPr="004C681F">
        <w:rPr>
          <w:rFonts w:hint="cs"/>
          <w:rtl/>
          <w:lang w:val="x-none" w:eastAsia="he-IL"/>
        </w:rPr>
        <w:t>המציע יציין על גבי נספח הצעת המחיר המופיע בחוברת ההצעה</w:t>
      </w:r>
      <w:r w:rsidRPr="004C681F">
        <w:rPr>
          <w:rFonts w:hint="cs"/>
          <w:rtl/>
        </w:rPr>
        <w:t>, את</w:t>
      </w:r>
      <w:r w:rsidRPr="004C681F">
        <w:rPr>
          <w:rFonts w:hint="cs"/>
          <w:rtl/>
          <w:lang w:val="x-none" w:eastAsia="he-IL"/>
        </w:rPr>
        <w:t xml:space="preserve"> </w:t>
      </w:r>
      <w:r w:rsidR="005207B0">
        <w:rPr>
          <w:rFonts w:hint="cs"/>
          <w:rtl/>
          <w:lang w:val="x-none" w:eastAsia="he-IL"/>
        </w:rPr>
        <w:t xml:space="preserve">אחוז ההנחה המוצע על ידו לשעת עבודת היועץ </w:t>
      </w:r>
      <w:r w:rsidRPr="004C681F">
        <w:rPr>
          <w:rFonts w:hint="cs"/>
          <w:rtl/>
          <w:lang w:val="x-none" w:eastAsia="he-IL"/>
        </w:rPr>
        <w:t xml:space="preserve">לביצוע השירותים המבוקשים במכרז. </w:t>
      </w:r>
    </w:p>
    <w:p w14:paraId="18856787" w14:textId="77777777" w:rsidR="00902D43" w:rsidRPr="007367F8" w:rsidRDefault="004C681F" w:rsidP="004C681F">
      <w:pPr>
        <w:pStyle w:val="20"/>
        <w:rPr>
          <w:rtl/>
        </w:rPr>
      </w:pPr>
      <w:r w:rsidRPr="004C681F">
        <w:rPr>
          <w:rtl/>
        </w:rPr>
        <w:br w:type="page"/>
      </w:r>
      <w:r w:rsidR="00902D43" w:rsidRPr="007367F8">
        <w:rPr>
          <w:rFonts w:hint="cs"/>
          <w:rtl/>
        </w:rPr>
        <w:lastRenderedPageBreak/>
        <w:t xml:space="preserve"> </w:t>
      </w:r>
      <w:bookmarkStart w:id="60" w:name="_Toc414895782"/>
      <w:bookmarkStart w:id="61" w:name="_Toc421540707"/>
      <w:bookmarkStart w:id="62" w:name="_Toc440130558"/>
      <w:bookmarkEnd w:id="58"/>
      <w:bookmarkEnd w:id="59"/>
      <w:r w:rsidR="00902D43" w:rsidRPr="007367F8">
        <w:rPr>
          <w:rFonts w:hint="cs"/>
          <w:rtl/>
        </w:rPr>
        <w:t>מסמכים ו</w:t>
      </w:r>
      <w:r w:rsidR="00902D43" w:rsidRPr="007367F8">
        <w:rPr>
          <w:rtl/>
        </w:rPr>
        <w:t xml:space="preserve">אישורים בגין </w:t>
      </w:r>
      <w:r w:rsidR="00902D43" w:rsidRPr="007367F8">
        <w:rPr>
          <w:rFonts w:hint="cs"/>
          <w:rtl/>
        </w:rPr>
        <w:t>הכרזת המציע כ"זוכה"</w:t>
      </w:r>
      <w:bookmarkEnd w:id="60"/>
      <w:bookmarkEnd w:id="61"/>
      <w:bookmarkEnd w:id="62"/>
      <w:r w:rsidR="00902D43" w:rsidRPr="007367F8">
        <w:rPr>
          <w:rFonts w:hint="cs"/>
          <w:rtl/>
        </w:rPr>
        <w:t xml:space="preserve"> </w:t>
      </w:r>
    </w:p>
    <w:p w14:paraId="50E1691A" w14:textId="77777777" w:rsidR="00902D43" w:rsidRPr="007367F8" w:rsidRDefault="00902D43" w:rsidP="00625D3B">
      <w:pPr>
        <w:widowControl w:val="0"/>
        <w:adjustRightInd w:val="0"/>
        <w:spacing w:before="120"/>
        <w:textAlignment w:val="baseline"/>
        <w:rPr>
          <w:rFonts w:eastAsia="Times New Roman"/>
          <w:rtl/>
          <w:lang w:eastAsia="he-IL"/>
        </w:rPr>
      </w:pPr>
      <w:r w:rsidRPr="007367F8">
        <w:rPr>
          <w:rFonts w:eastAsia="Times New Roman" w:hint="cs"/>
          <w:rtl/>
          <w:lang w:eastAsia="he-IL"/>
        </w:rPr>
        <w:t>המציע, במידה והוכרז כזוכה על ידי ועדת המכרזים - יגיש את האישורים, ו</w:t>
      </w:r>
      <w:r w:rsidR="007662D5" w:rsidRPr="007367F8">
        <w:rPr>
          <w:rFonts w:eastAsia="Times New Roman" w:hint="cs"/>
          <w:rtl/>
          <w:lang w:eastAsia="he-IL"/>
        </w:rPr>
        <w:t xml:space="preserve">המסמכים הבאים על פי המפורט להלן </w:t>
      </w:r>
      <w:r w:rsidR="007662D5" w:rsidRPr="007367F8">
        <w:rPr>
          <w:rFonts w:eastAsia="Times New Roman" w:hint="cs"/>
          <w:b/>
          <w:bCs/>
          <w:u w:val="single"/>
          <w:rtl/>
          <w:lang w:eastAsia="he-IL"/>
        </w:rPr>
        <w:t xml:space="preserve">תוך 7 ימים משליחת הודעת הזכייה אליו על ידי </w:t>
      </w:r>
      <w:r w:rsidR="00625D3B" w:rsidRPr="007367F8">
        <w:rPr>
          <w:rFonts w:eastAsia="Times New Roman" w:hint="cs"/>
          <w:b/>
          <w:bCs/>
          <w:u w:val="single"/>
          <w:rtl/>
          <w:lang w:eastAsia="he-IL"/>
        </w:rPr>
        <w:t>עורך המכרז</w:t>
      </w:r>
      <w:r w:rsidR="007662D5" w:rsidRPr="007367F8">
        <w:rPr>
          <w:rFonts w:eastAsia="Times New Roman" w:hint="cs"/>
          <w:b/>
          <w:bCs/>
          <w:u w:val="single"/>
          <w:rtl/>
          <w:lang w:eastAsia="he-IL"/>
        </w:rPr>
        <w:t>.</w:t>
      </w:r>
    </w:p>
    <w:p w14:paraId="7289FA16" w14:textId="77777777" w:rsidR="00902D43" w:rsidRPr="007367F8" w:rsidRDefault="00902D43" w:rsidP="00902D43">
      <w:pPr>
        <w:widowControl w:val="0"/>
        <w:adjustRightInd w:val="0"/>
        <w:spacing w:before="120"/>
        <w:textAlignment w:val="baseline"/>
        <w:rPr>
          <w:rFonts w:eastAsia="Times New Roman"/>
          <w:rtl/>
          <w:lang w:eastAsia="he-IL"/>
        </w:rPr>
      </w:pPr>
      <w:r w:rsidRPr="007367F8">
        <w:rPr>
          <w:rFonts w:eastAsia="Times New Roman" w:hint="cs"/>
          <w:rtl/>
          <w:lang w:eastAsia="he-IL"/>
        </w:rPr>
        <w:t xml:space="preserve">יובהר כי ועדת המכרזים </w:t>
      </w:r>
      <w:r w:rsidR="00EC48FC">
        <w:rPr>
          <w:rFonts w:eastAsia="Times New Roman" w:hint="cs"/>
          <w:rtl/>
          <w:lang w:eastAsia="he-IL"/>
        </w:rPr>
        <w:t>רשאי</w:t>
      </w:r>
      <w:r w:rsidRPr="007367F8">
        <w:rPr>
          <w:rFonts w:eastAsia="Times New Roman" w:hint="cs"/>
          <w:rtl/>
          <w:lang w:eastAsia="he-IL"/>
        </w:rPr>
        <w:t xml:space="preserve"> לפסול את הכרזתו של המציע כזוכה, במידה ולא יעמוד בדרישות אלה. </w:t>
      </w:r>
    </w:p>
    <w:p w14:paraId="324C108F" w14:textId="77777777" w:rsidR="007662D5" w:rsidRPr="007367F8" w:rsidRDefault="00EB38F1" w:rsidP="00902D43">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 xml:space="preserve">ערבות ביצוע </w:t>
      </w:r>
    </w:p>
    <w:p w14:paraId="2B240D73" w14:textId="77777777" w:rsidR="009722B6" w:rsidRPr="00AA521D" w:rsidRDefault="00AA521D" w:rsidP="00AA521D">
      <w:pPr>
        <w:widowControl w:val="0"/>
        <w:numPr>
          <w:ilvl w:val="0"/>
          <w:numId w:val="38"/>
        </w:numPr>
        <w:adjustRightInd w:val="0"/>
        <w:spacing w:before="120"/>
        <w:textAlignment w:val="baseline"/>
        <w:rPr>
          <w:rFonts w:eastAsia="Times New Roman"/>
          <w:lang w:eastAsia="he-IL"/>
        </w:rPr>
      </w:pPr>
      <w:r w:rsidRPr="00B80B20">
        <w:rPr>
          <w:rFonts w:hint="cs"/>
          <w:rtl/>
          <w:lang w:eastAsia="he-IL"/>
        </w:rPr>
        <w:t xml:space="preserve">נותן השירותים יפקיד </w:t>
      </w:r>
      <w:r w:rsidRPr="00B80B20">
        <w:rPr>
          <w:rtl/>
          <w:lang w:eastAsia="he-IL"/>
        </w:rPr>
        <w:t xml:space="preserve"> </w:t>
      </w:r>
      <w:r w:rsidRPr="00B80B20">
        <w:rPr>
          <w:rFonts w:hint="eastAsia"/>
          <w:rtl/>
          <w:lang w:eastAsia="he-IL"/>
        </w:rPr>
        <w:t>ערבות</w:t>
      </w:r>
      <w:r w:rsidRPr="00B80B20">
        <w:rPr>
          <w:rtl/>
          <w:lang w:eastAsia="he-IL"/>
        </w:rPr>
        <w:t xml:space="preserve"> </w:t>
      </w:r>
      <w:r w:rsidRPr="00B80B20">
        <w:rPr>
          <w:rFonts w:hint="eastAsia"/>
          <w:rtl/>
          <w:lang w:eastAsia="he-IL"/>
        </w:rPr>
        <w:t>אוטונומית</w:t>
      </w:r>
      <w:r w:rsidRPr="00B80B20">
        <w:rPr>
          <w:rtl/>
          <w:lang w:eastAsia="he-IL"/>
        </w:rPr>
        <w:t xml:space="preserve"> </w:t>
      </w:r>
      <w:r w:rsidRPr="00B80B20">
        <w:rPr>
          <w:rFonts w:hint="eastAsia"/>
          <w:rtl/>
          <w:lang w:eastAsia="he-IL"/>
        </w:rPr>
        <w:t>ובלתי</w:t>
      </w:r>
      <w:r w:rsidRPr="00B80B20">
        <w:rPr>
          <w:rtl/>
          <w:lang w:eastAsia="he-IL"/>
        </w:rPr>
        <w:t xml:space="preserve"> </w:t>
      </w:r>
      <w:r w:rsidRPr="00B80B20">
        <w:rPr>
          <w:rFonts w:hint="eastAsia"/>
          <w:rtl/>
          <w:lang w:eastAsia="he-IL"/>
        </w:rPr>
        <w:t>מותנית</w:t>
      </w:r>
      <w:r w:rsidRPr="00B80B20">
        <w:rPr>
          <w:rtl/>
          <w:lang w:eastAsia="he-IL"/>
        </w:rPr>
        <w:t xml:space="preserve"> </w:t>
      </w:r>
      <w:r w:rsidRPr="00B80B20">
        <w:rPr>
          <w:rFonts w:hint="eastAsia"/>
          <w:rtl/>
          <w:lang w:eastAsia="he-IL"/>
        </w:rPr>
        <w:t>בגובה</w:t>
      </w:r>
      <w:r w:rsidRPr="00B80B20">
        <w:rPr>
          <w:rtl/>
          <w:lang w:eastAsia="he-IL"/>
        </w:rPr>
        <w:t xml:space="preserve"> </w:t>
      </w:r>
      <w:r w:rsidRPr="00B80B20">
        <w:rPr>
          <w:rFonts w:hint="cs"/>
          <w:rtl/>
          <w:lang w:eastAsia="he-IL"/>
        </w:rPr>
        <w:t xml:space="preserve"> של 5% מסך ההזמנה המאושרת בפועל</w:t>
      </w:r>
      <w:r w:rsidRPr="00B80B20">
        <w:rPr>
          <w:rtl/>
          <w:lang w:eastAsia="he-IL"/>
        </w:rPr>
        <w:t xml:space="preserve"> </w:t>
      </w:r>
      <w:r w:rsidRPr="00B80B20">
        <w:rPr>
          <w:rFonts w:hint="eastAsia"/>
          <w:rtl/>
          <w:lang w:eastAsia="he-IL"/>
        </w:rPr>
        <w:t>לפקודת</w:t>
      </w:r>
      <w:r w:rsidRPr="00B80B20">
        <w:rPr>
          <w:rtl/>
          <w:lang w:eastAsia="he-IL"/>
        </w:rPr>
        <w:t xml:space="preserve"> </w:t>
      </w:r>
      <w:r w:rsidRPr="00B80B20">
        <w:rPr>
          <w:rFonts w:hint="eastAsia"/>
          <w:rtl/>
          <w:lang w:eastAsia="he-IL"/>
        </w:rPr>
        <w:t>משרד</w:t>
      </w:r>
      <w:r w:rsidRPr="00B80B20">
        <w:rPr>
          <w:rtl/>
          <w:lang w:eastAsia="he-IL"/>
        </w:rPr>
        <w:t xml:space="preserve"> </w:t>
      </w:r>
      <w:r w:rsidRPr="00B80B20">
        <w:rPr>
          <w:rFonts w:hint="eastAsia"/>
          <w:rtl/>
          <w:lang w:eastAsia="he-IL"/>
        </w:rPr>
        <w:t>החקלאות</w:t>
      </w:r>
      <w:r w:rsidRPr="00B80B20">
        <w:rPr>
          <w:rtl/>
          <w:lang w:eastAsia="he-IL"/>
        </w:rPr>
        <w:t xml:space="preserve"> </w:t>
      </w:r>
      <w:r w:rsidRPr="00B80B20">
        <w:rPr>
          <w:rFonts w:hint="eastAsia"/>
          <w:rtl/>
          <w:lang w:eastAsia="he-IL"/>
        </w:rPr>
        <w:t>ופיתוח</w:t>
      </w:r>
      <w:r w:rsidRPr="00B80B20">
        <w:rPr>
          <w:rtl/>
          <w:lang w:eastAsia="he-IL"/>
        </w:rPr>
        <w:t xml:space="preserve"> </w:t>
      </w:r>
      <w:r w:rsidRPr="00B80B20">
        <w:rPr>
          <w:rFonts w:hint="eastAsia"/>
          <w:rtl/>
          <w:lang w:eastAsia="he-IL"/>
        </w:rPr>
        <w:t>הכפר</w:t>
      </w:r>
      <w:r w:rsidRPr="00B80B20">
        <w:rPr>
          <w:rtl/>
          <w:lang w:eastAsia="he-IL"/>
        </w:rPr>
        <w:t xml:space="preserve">, </w:t>
      </w:r>
      <w:r w:rsidRPr="00B80B20">
        <w:rPr>
          <w:rFonts w:hint="eastAsia"/>
          <w:rtl/>
          <w:lang w:eastAsia="he-IL"/>
        </w:rPr>
        <w:t>בתוקף</w:t>
      </w:r>
      <w:r w:rsidRPr="00B80B20">
        <w:rPr>
          <w:rtl/>
          <w:lang w:eastAsia="he-IL"/>
        </w:rPr>
        <w:t xml:space="preserve"> </w:t>
      </w:r>
      <w:r w:rsidRPr="00B80B20">
        <w:rPr>
          <w:rFonts w:hint="eastAsia"/>
          <w:rtl/>
          <w:lang w:eastAsia="he-IL"/>
        </w:rPr>
        <w:t>למש</w:t>
      </w:r>
      <w:r>
        <w:rPr>
          <w:rFonts w:hint="cs"/>
          <w:rtl/>
          <w:lang w:eastAsia="he-IL"/>
        </w:rPr>
        <w:t>ך</w:t>
      </w:r>
      <w:r w:rsidRPr="00B80B20">
        <w:rPr>
          <w:rFonts w:hint="cs"/>
          <w:rtl/>
          <w:lang w:eastAsia="he-IL"/>
        </w:rPr>
        <w:t xml:space="preserve"> תקופת ההסכם בתוספת 60 יום לאחר תום התקופה.</w:t>
      </w:r>
      <w:r w:rsidR="00902D43" w:rsidRPr="00AA521D">
        <w:rPr>
          <w:rFonts w:eastAsia="Times New Roman" w:hint="eastAsia"/>
          <w:b/>
          <w:bCs/>
          <w:rtl/>
          <w:lang w:eastAsia="he-IL"/>
        </w:rPr>
        <w:t>כמפורט</w:t>
      </w:r>
      <w:r w:rsidR="00902D43" w:rsidRPr="00AA521D">
        <w:rPr>
          <w:rFonts w:eastAsia="Times New Roman"/>
          <w:b/>
          <w:bCs/>
          <w:rtl/>
          <w:lang w:eastAsia="he-IL"/>
        </w:rPr>
        <w:t xml:space="preserve"> בנספח </w:t>
      </w:r>
      <w:r w:rsidR="00F733F9" w:rsidRPr="00AA521D">
        <w:rPr>
          <w:rFonts w:eastAsia="Times New Roman" w:hint="eastAsia"/>
          <w:b/>
          <w:bCs/>
          <w:rtl/>
          <w:lang w:eastAsia="he-IL"/>
        </w:rPr>
        <w:t>א</w:t>
      </w:r>
      <w:r w:rsidR="00F733F9" w:rsidRPr="00AA521D">
        <w:rPr>
          <w:rFonts w:eastAsia="Times New Roman"/>
          <w:b/>
          <w:bCs/>
          <w:rtl/>
          <w:lang w:eastAsia="he-IL"/>
        </w:rPr>
        <w:t xml:space="preserve">' </w:t>
      </w:r>
      <w:r w:rsidR="00902D43" w:rsidRPr="00AA521D">
        <w:rPr>
          <w:rFonts w:eastAsia="Times New Roman" w:hint="eastAsia"/>
          <w:b/>
          <w:bCs/>
          <w:rtl/>
          <w:lang w:eastAsia="he-IL"/>
        </w:rPr>
        <w:t>להסכם</w:t>
      </w:r>
      <w:r w:rsidR="00902D43" w:rsidRPr="00AA521D">
        <w:rPr>
          <w:rFonts w:eastAsia="Times New Roman"/>
          <w:b/>
          <w:bCs/>
          <w:rtl/>
          <w:lang w:eastAsia="he-IL"/>
        </w:rPr>
        <w:t xml:space="preserve"> </w:t>
      </w:r>
      <w:r w:rsidR="00902D43" w:rsidRPr="00AA521D">
        <w:rPr>
          <w:rFonts w:eastAsia="Times New Roman" w:hint="eastAsia"/>
          <w:b/>
          <w:bCs/>
          <w:rtl/>
          <w:lang w:eastAsia="he-IL"/>
        </w:rPr>
        <w:t>ההתקשרות</w:t>
      </w:r>
      <w:r w:rsidRPr="00AA521D">
        <w:rPr>
          <w:rFonts w:eastAsia="Times New Roman"/>
          <w:rtl/>
          <w:lang w:eastAsia="he-IL"/>
        </w:rPr>
        <w:t>.</w:t>
      </w:r>
    </w:p>
    <w:p w14:paraId="2124C3E7" w14:textId="77777777" w:rsidR="00902D43" w:rsidRPr="007367F8" w:rsidRDefault="00902D43" w:rsidP="00F06392">
      <w:pPr>
        <w:widowControl w:val="0"/>
        <w:numPr>
          <w:ilvl w:val="0"/>
          <w:numId w:val="38"/>
        </w:numPr>
        <w:adjustRightInd w:val="0"/>
        <w:spacing w:before="120"/>
        <w:textAlignment w:val="baseline"/>
        <w:rPr>
          <w:rFonts w:eastAsia="Times New Roman"/>
          <w:rtl/>
          <w:lang w:eastAsia="he-IL"/>
        </w:rPr>
      </w:pPr>
      <w:r w:rsidRPr="007367F8">
        <w:rPr>
          <w:rFonts w:eastAsia="Times New Roman" w:hint="cs"/>
          <w:rtl/>
          <w:lang w:eastAsia="he-IL"/>
        </w:rPr>
        <w:t xml:space="preserve">היה ויחליט </w:t>
      </w:r>
      <w:r w:rsidR="0074606E" w:rsidRPr="007367F8">
        <w:rPr>
          <w:rFonts w:eastAsia="Times New Roman" w:hint="cs"/>
          <w:rtl/>
          <w:lang w:eastAsia="he-IL"/>
        </w:rPr>
        <w:t>עורך המכרז</w:t>
      </w:r>
      <w:r w:rsidRPr="007367F8">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74606E" w:rsidRPr="007367F8">
        <w:rPr>
          <w:rFonts w:eastAsia="Times New Roman" w:hint="cs"/>
          <w:rtl/>
          <w:lang w:eastAsia="he-IL"/>
        </w:rPr>
        <w:t>עורך המכרז</w:t>
      </w:r>
      <w:r w:rsidRPr="007367F8">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7367F8">
        <w:rPr>
          <w:rFonts w:eastAsia="Times New Roman"/>
          <w:rtl/>
          <w:lang w:eastAsia="he-IL"/>
        </w:rPr>
        <w:t xml:space="preserve"> </w:t>
      </w:r>
    </w:p>
    <w:p w14:paraId="1A7C4791" w14:textId="77777777" w:rsidR="00902D43" w:rsidRPr="007367F8" w:rsidRDefault="00902D43" w:rsidP="00F06392">
      <w:pPr>
        <w:widowControl w:val="0"/>
        <w:numPr>
          <w:ilvl w:val="0"/>
          <w:numId w:val="38"/>
        </w:numPr>
        <w:adjustRightInd w:val="0"/>
        <w:spacing w:before="120"/>
        <w:textAlignment w:val="baseline"/>
        <w:rPr>
          <w:rFonts w:eastAsia="Times New Roman"/>
          <w:rtl/>
          <w:lang w:eastAsia="he-IL"/>
        </w:rPr>
      </w:pPr>
      <w:r w:rsidRPr="007367F8">
        <w:rPr>
          <w:rFonts w:eastAsia="Times New Roman" w:hint="cs"/>
          <w:rtl/>
          <w:lang w:eastAsia="he-IL"/>
        </w:rPr>
        <w:t xml:space="preserve">מבלי לגרוע מזכויות </w:t>
      </w:r>
      <w:r w:rsidR="0074606E" w:rsidRPr="007367F8">
        <w:rPr>
          <w:rFonts w:eastAsia="Times New Roman" w:hint="cs"/>
          <w:rtl/>
          <w:lang w:eastAsia="he-IL"/>
        </w:rPr>
        <w:t>עורך המכרז</w:t>
      </w:r>
      <w:r w:rsidRPr="007367F8">
        <w:rPr>
          <w:rFonts w:eastAsia="Times New Roman" w:hint="cs"/>
          <w:rtl/>
          <w:lang w:eastAsia="he-IL"/>
        </w:rPr>
        <w:t xml:space="preserve"> על פי כל דין, </w:t>
      </w:r>
      <w:r w:rsidR="0074606E" w:rsidRPr="007367F8">
        <w:rPr>
          <w:rFonts w:eastAsia="Times New Roman" w:hint="cs"/>
          <w:rtl/>
          <w:lang w:eastAsia="he-IL"/>
        </w:rPr>
        <w:t>עורך המכרז</w:t>
      </w:r>
      <w:r w:rsidRPr="007367F8">
        <w:rPr>
          <w:rFonts w:eastAsia="Times New Roman" w:hint="cs"/>
          <w:rtl/>
          <w:lang w:eastAsia="he-IL"/>
        </w:rPr>
        <w:t xml:space="preserve"> יהא רשאי לחלט את הערבות כולה או מקצתה, במקרה שהזוכה לא יעמוד במי מהתחייבויותיו </w:t>
      </w:r>
      <w:r w:rsidR="00D73739" w:rsidRPr="007367F8">
        <w:rPr>
          <w:rFonts w:eastAsia="Times New Roman" w:hint="cs"/>
          <w:rtl/>
          <w:lang w:eastAsia="he-IL"/>
        </w:rPr>
        <w:t>על פי הסכם ההתקשרות</w:t>
      </w:r>
      <w:r w:rsidRPr="007367F8">
        <w:rPr>
          <w:rFonts w:eastAsia="Times New Roman" w:hint="cs"/>
          <w:rtl/>
          <w:lang w:eastAsia="he-IL"/>
        </w:rPr>
        <w:t>.</w:t>
      </w:r>
    </w:p>
    <w:p w14:paraId="2CD24691" w14:textId="77777777" w:rsidR="00902D43" w:rsidRPr="007367F8" w:rsidRDefault="00902D43" w:rsidP="00F06392">
      <w:pPr>
        <w:widowControl w:val="0"/>
        <w:numPr>
          <w:ilvl w:val="0"/>
          <w:numId w:val="38"/>
        </w:numPr>
        <w:adjustRightInd w:val="0"/>
        <w:spacing w:before="120"/>
        <w:textAlignment w:val="baseline"/>
        <w:rPr>
          <w:rFonts w:eastAsia="Times New Roman"/>
          <w:lang w:eastAsia="he-IL"/>
        </w:rPr>
      </w:pPr>
      <w:r w:rsidRPr="007367F8">
        <w:rPr>
          <w:rFonts w:eastAsia="Times New Roman" w:hint="cs"/>
          <w:rtl/>
          <w:lang w:eastAsia="he-IL"/>
        </w:rPr>
        <w:t xml:space="preserve">למען הסר ספק, אין בחילוט הערבות משום ויתור מצד </w:t>
      </w:r>
      <w:r w:rsidR="0074606E" w:rsidRPr="007367F8">
        <w:rPr>
          <w:rFonts w:eastAsia="Times New Roman" w:hint="cs"/>
          <w:rtl/>
          <w:lang w:eastAsia="he-IL"/>
        </w:rPr>
        <w:t>עורך המכרז</w:t>
      </w:r>
      <w:r w:rsidRPr="007367F8">
        <w:rPr>
          <w:rFonts w:eastAsia="Times New Roman" w:hint="cs"/>
          <w:rtl/>
          <w:lang w:eastAsia="he-IL"/>
        </w:rPr>
        <w:t xml:space="preserve"> על מי מטענותיו ו/או דרישותיו ו/או תביעותיו מאת הזוכה. </w:t>
      </w:r>
      <w:r w:rsidR="0074606E" w:rsidRPr="007367F8">
        <w:rPr>
          <w:rFonts w:eastAsia="Times New Roman" w:hint="cs"/>
          <w:rtl/>
          <w:lang w:eastAsia="he-IL"/>
        </w:rPr>
        <w:t>עורך המכרז</w:t>
      </w:r>
      <w:r w:rsidRPr="007367F8">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7367F8">
        <w:rPr>
          <w:rFonts w:eastAsia="Times New Roman" w:hint="cs"/>
          <w:rtl/>
          <w:lang w:eastAsia="he-IL"/>
        </w:rPr>
        <w:t>על ידי</w:t>
      </w:r>
      <w:r w:rsidRPr="007367F8">
        <w:rPr>
          <w:rFonts w:eastAsia="Times New Roman" w:hint="cs"/>
          <w:rtl/>
          <w:lang w:eastAsia="he-IL"/>
        </w:rPr>
        <w:t xml:space="preserve"> הזוכה, במידה וייגרמו כאלה. </w:t>
      </w:r>
      <w:r w:rsidRPr="007367F8">
        <w:rPr>
          <w:rFonts w:eastAsia="Times New Roman"/>
          <w:rtl/>
          <w:lang w:eastAsia="he-IL"/>
        </w:rPr>
        <w:t>הערבות תהיה ערבות בנקאית או של חברת ביטוח ישראלית שברשותה ר</w:t>
      </w:r>
      <w:r w:rsidRPr="007367F8">
        <w:rPr>
          <w:rFonts w:eastAsia="Times New Roman" w:hint="cs"/>
          <w:rtl/>
          <w:lang w:eastAsia="he-IL"/>
        </w:rPr>
        <w:t>י</w:t>
      </w:r>
      <w:r w:rsidRPr="007367F8">
        <w:rPr>
          <w:rFonts w:eastAsia="Times New Roman"/>
          <w:rtl/>
          <w:lang w:eastAsia="he-IL"/>
        </w:rPr>
        <w:t>שיון לעסוק בביטוח ע</w:t>
      </w:r>
      <w:r w:rsidRPr="007367F8">
        <w:rPr>
          <w:rFonts w:eastAsia="Times New Roman" w:hint="cs"/>
          <w:rtl/>
          <w:lang w:eastAsia="he-IL"/>
        </w:rPr>
        <w:t xml:space="preserve">ל </w:t>
      </w:r>
      <w:r w:rsidR="00BE1181" w:rsidRPr="007367F8">
        <w:rPr>
          <w:rFonts w:eastAsia="Times New Roman" w:hint="cs"/>
          <w:rtl/>
          <w:lang w:eastAsia="he-IL"/>
        </w:rPr>
        <w:t xml:space="preserve">פי </w:t>
      </w:r>
      <w:r w:rsidRPr="007367F8">
        <w:rPr>
          <w:rFonts w:eastAsia="Times New Roman"/>
          <w:rtl/>
          <w:lang w:eastAsia="he-IL"/>
        </w:rPr>
        <w:t>חוק הפיקוח על שירותים פיננסיים (ביטוח), התשמ"א-1981.</w:t>
      </w:r>
    </w:p>
    <w:p w14:paraId="19E9E7B1" w14:textId="77777777" w:rsidR="00902D43" w:rsidRPr="007367F8" w:rsidRDefault="00902D43" w:rsidP="00F06392">
      <w:pPr>
        <w:widowControl w:val="0"/>
        <w:numPr>
          <w:ilvl w:val="0"/>
          <w:numId w:val="38"/>
        </w:numPr>
        <w:adjustRightInd w:val="0"/>
        <w:spacing w:before="120"/>
        <w:textAlignment w:val="baseline"/>
        <w:rPr>
          <w:rFonts w:eastAsia="Times New Roman"/>
          <w:lang w:eastAsia="he-IL"/>
        </w:rPr>
      </w:pPr>
      <w:r w:rsidRPr="007367F8">
        <w:rPr>
          <w:rFonts w:eastAsia="Times New Roman" w:hint="cs"/>
          <w:rtl/>
          <w:lang w:eastAsia="he-IL"/>
        </w:rPr>
        <w:t>הערבות תיחתם על ידי מורשה/י חתימה מטעמו של הבנק או מטעמה של חברת הביטוח וחותמת הבנק או חברת הביטוח.</w:t>
      </w:r>
    </w:p>
    <w:p w14:paraId="3D6A41ED" w14:textId="77777777" w:rsidR="00902D43" w:rsidRPr="007367F8" w:rsidRDefault="00EB38F1" w:rsidP="00410FA7">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הסכם</w:t>
      </w:r>
      <w:r w:rsidR="00902D43" w:rsidRPr="007367F8">
        <w:rPr>
          <w:bCs/>
          <w:caps/>
          <w:spacing w:val="15"/>
          <w:sz w:val="28"/>
          <w:szCs w:val="32"/>
          <w:rtl/>
        </w:rPr>
        <w:t xml:space="preserve"> התקשרות </w:t>
      </w:r>
    </w:p>
    <w:p w14:paraId="306FE5A9" w14:textId="77777777" w:rsidR="00902D43" w:rsidRPr="007367F8" w:rsidRDefault="00625D3B" w:rsidP="009069B0">
      <w:pPr>
        <w:widowControl w:val="0"/>
        <w:adjustRightInd w:val="0"/>
        <w:spacing w:before="120"/>
        <w:textAlignment w:val="baseline"/>
        <w:rPr>
          <w:rFonts w:eastAsia="Times New Roman"/>
          <w:rtl/>
          <w:lang w:eastAsia="he-IL"/>
        </w:rPr>
      </w:pPr>
      <w:r w:rsidRPr="007367F8">
        <w:rPr>
          <w:rFonts w:eastAsia="Times New Roman" w:hint="cs"/>
          <w:rtl/>
          <w:lang w:eastAsia="he-IL"/>
        </w:rPr>
        <w:t>ה</w:t>
      </w:r>
      <w:r w:rsidR="00902D43" w:rsidRPr="007367F8">
        <w:rPr>
          <w:rFonts w:eastAsia="Times New Roman" w:hint="cs"/>
          <w:rtl/>
          <w:lang w:eastAsia="he-IL"/>
        </w:rPr>
        <w:t xml:space="preserve">זוכה יעביר </w:t>
      </w:r>
      <w:r w:rsidRPr="007367F8">
        <w:rPr>
          <w:rFonts w:eastAsia="Times New Roman" w:hint="cs"/>
          <w:rtl/>
          <w:lang w:eastAsia="he-IL"/>
        </w:rPr>
        <w:t xml:space="preserve">לעורך המכרז </w:t>
      </w:r>
      <w:r w:rsidR="00902D43" w:rsidRPr="007367F8">
        <w:rPr>
          <w:rFonts w:eastAsia="Times New Roman" w:hint="cs"/>
          <w:rtl/>
          <w:lang w:eastAsia="he-IL"/>
        </w:rPr>
        <w:t xml:space="preserve">הסכם התקשרות </w:t>
      </w:r>
      <w:r w:rsidR="00902D43" w:rsidRPr="007367F8">
        <w:rPr>
          <w:rFonts w:eastAsia="Times New Roman" w:hint="cs"/>
          <w:b/>
          <w:bCs/>
          <w:u w:val="single"/>
          <w:rtl/>
          <w:lang w:eastAsia="he-IL"/>
        </w:rPr>
        <w:t>על כלל נספחיו</w:t>
      </w:r>
      <w:r w:rsidR="00902D43" w:rsidRPr="007367F8">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7367F8">
        <w:rPr>
          <w:rFonts w:eastAsia="Times New Roman" w:hint="cs"/>
          <w:b/>
          <w:bCs/>
          <w:rtl/>
          <w:lang w:eastAsia="he-IL"/>
        </w:rPr>
        <w:t>בהתאם לנוסח המחייב בחוברת ההצעה.</w:t>
      </w:r>
    </w:p>
    <w:p w14:paraId="4FCA3F96" w14:textId="77777777" w:rsidR="00902D43" w:rsidRPr="007367F8" w:rsidRDefault="00EB38F1" w:rsidP="002179AC">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2179AC" w:rsidRPr="007367F8">
        <w:rPr>
          <w:rFonts w:hint="cs"/>
          <w:bCs/>
          <w:caps/>
          <w:spacing w:val="15"/>
          <w:sz w:val="28"/>
          <w:szCs w:val="32"/>
          <w:rtl/>
          <w:lang w:eastAsia="he-IL"/>
        </w:rPr>
        <w:t>המצאת</w:t>
      </w:r>
      <w:r w:rsidR="00902D43" w:rsidRPr="007367F8">
        <w:rPr>
          <w:rFonts w:hint="cs"/>
          <w:bCs/>
          <w:caps/>
          <w:spacing w:val="15"/>
          <w:sz w:val="28"/>
          <w:szCs w:val="32"/>
          <w:rtl/>
          <w:lang w:eastAsia="he-IL"/>
        </w:rPr>
        <w:t xml:space="preserve"> ביטוחים</w:t>
      </w:r>
    </w:p>
    <w:p w14:paraId="2F49F782" w14:textId="77777777" w:rsidR="00FF1792" w:rsidRPr="007C4DBC" w:rsidRDefault="00FF1792" w:rsidP="00FF1792">
      <w:pPr>
        <w:rPr>
          <w:b/>
          <w:bCs/>
          <w:sz w:val="40"/>
          <w:szCs w:val="40"/>
          <w:rtl/>
        </w:rPr>
      </w:pPr>
      <w:r w:rsidRPr="007C4DBC">
        <w:rPr>
          <w:rFonts w:hint="cs"/>
          <w:b/>
          <w:bCs/>
          <w:sz w:val="40"/>
          <w:szCs w:val="40"/>
          <w:u w:val="single"/>
          <w:rtl/>
        </w:rPr>
        <w:t>ביטוח</w:t>
      </w:r>
    </w:p>
    <w:p w14:paraId="43A8F491" w14:textId="77777777" w:rsidR="00FF1792" w:rsidRDefault="00FF1792" w:rsidP="00FF1792">
      <w:pPr>
        <w:pStyle w:val="afffffff5"/>
        <w:jc w:val="both"/>
        <w:rPr>
          <w:rFonts w:cs="David"/>
          <w:b/>
          <w:bCs/>
          <w:sz w:val="32"/>
          <w:szCs w:val="32"/>
          <w:u w:val="single"/>
          <w:rtl/>
        </w:rPr>
      </w:pPr>
    </w:p>
    <w:p w14:paraId="43BB3D4F" w14:textId="77777777" w:rsidR="00FF1792" w:rsidRDefault="00FF1792" w:rsidP="00FF1792">
      <w:pPr>
        <w:ind w:hanging="17"/>
        <w:rPr>
          <w:rtl/>
        </w:rPr>
      </w:pPr>
      <w:r>
        <w:rPr>
          <w:rFonts w:hint="cs"/>
          <w:rtl/>
        </w:rPr>
        <w:lastRenderedPageBreak/>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012BE95A" w14:textId="77777777" w:rsidR="00FF1792" w:rsidRDefault="00FF1792" w:rsidP="00FF1792">
      <w:pPr>
        <w:ind w:hanging="17"/>
        <w:rPr>
          <w:rtl/>
        </w:rPr>
      </w:pPr>
    </w:p>
    <w:p w14:paraId="0CA3D985" w14:textId="77777777" w:rsidR="00FF1792" w:rsidRDefault="00FF1792" w:rsidP="00FF1792">
      <w:pPr>
        <w:pStyle w:val="afffffff5"/>
        <w:numPr>
          <w:ilvl w:val="0"/>
          <w:numId w:val="150"/>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04DC8329" w14:textId="77777777" w:rsidR="00FF1792" w:rsidRDefault="00FF1792" w:rsidP="00FF1792">
      <w:pPr>
        <w:pStyle w:val="afffffff5"/>
        <w:numPr>
          <w:ilvl w:val="1"/>
          <w:numId w:val="150"/>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1AA07195" w14:textId="77777777" w:rsidR="00FF1792" w:rsidRDefault="00FF1792" w:rsidP="00FF1792">
      <w:pPr>
        <w:pStyle w:val="afffffff5"/>
        <w:numPr>
          <w:ilvl w:val="1"/>
          <w:numId w:val="150"/>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18322D5F" w14:textId="77777777" w:rsidR="00FF1792" w:rsidRDefault="00FF1792" w:rsidP="00FF1792">
      <w:pPr>
        <w:pStyle w:val="afffffff5"/>
        <w:numPr>
          <w:ilvl w:val="1"/>
          <w:numId w:val="150"/>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5803553D" w14:textId="77777777" w:rsidR="00FF1792" w:rsidRDefault="00FF1792" w:rsidP="00FF1792">
      <w:pPr>
        <w:pStyle w:val="afffffff5"/>
        <w:ind w:left="1440"/>
        <w:jc w:val="both"/>
        <w:rPr>
          <w:rFonts w:cs="David"/>
          <w:sz w:val="24"/>
          <w:szCs w:val="24"/>
        </w:rPr>
      </w:pPr>
    </w:p>
    <w:p w14:paraId="12E9DE71" w14:textId="77777777" w:rsidR="00FF1792" w:rsidRPr="0079304A" w:rsidRDefault="00FF1792" w:rsidP="00FF1792">
      <w:pPr>
        <w:pStyle w:val="afffffff5"/>
        <w:numPr>
          <w:ilvl w:val="0"/>
          <w:numId w:val="150"/>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3107459B" w14:textId="77777777" w:rsidR="00FF1792" w:rsidRPr="005B44E5" w:rsidRDefault="00FF1792" w:rsidP="00FF1792">
      <w:pPr>
        <w:pStyle w:val="afffffff5"/>
        <w:numPr>
          <w:ilvl w:val="1"/>
          <w:numId w:val="150"/>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7F0619C1" w14:textId="77777777" w:rsidR="00FF1792" w:rsidRDefault="00FF1792" w:rsidP="00FF1792">
      <w:pPr>
        <w:pStyle w:val="afffffff5"/>
        <w:numPr>
          <w:ilvl w:val="1"/>
          <w:numId w:val="150"/>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28170823" w14:textId="77777777" w:rsidR="00FF1792" w:rsidRDefault="00FF1792" w:rsidP="00FF1792">
      <w:pPr>
        <w:pStyle w:val="afffffff5"/>
        <w:numPr>
          <w:ilvl w:val="1"/>
          <w:numId w:val="150"/>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169FE67B" w14:textId="77777777" w:rsidR="00FF1792" w:rsidRDefault="00FF1792" w:rsidP="00FF1792">
      <w:pPr>
        <w:pStyle w:val="afffffff5"/>
        <w:numPr>
          <w:ilvl w:val="1"/>
          <w:numId w:val="150"/>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0F59C644" w14:textId="77777777" w:rsidR="00FF1792" w:rsidRDefault="00FF1792" w:rsidP="00FF1792">
      <w:pPr>
        <w:pStyle w:val="afffffff5"/>
        <w:spacing w:line="360" w:lineRule="auto"/>
        <w:jc w:val="both"/>
        <w:rPr>
          <w:rFonts w:cs="David"/>
          <w:sz w:val="24"/>
          <w:szCs w:val="24"/>
          <w:rtl/>
        </w:rPr>
      </w:pPr>
    </w:p>
    <w:p w14:paraId="0217E06B" w14:textId="77777777" w:rsidR="00FF1792" w:rsidRDefault="00FF1792" w:rsidP="00FF1792">
      <w:pPr>
        <w:pStyle w:val="afffffff5"/>
        <w:spacing w:line="360" w:lineRule="auto"/>
        <w:jc w:val="both"/>
        <w:rPr>
          <w:rFonts w:cs="David"/>
          <w:sz w:val="24"/>
          <w:szCs w:val="24"/>
          <w:rtl/>
        </w:rPr>
      </w:pPr>
    </w:p>
    <w:p w14:paraId="690927CF" w14:textId="77777777" w:rsidR="00FF1792" w:rsidRDefault="00FF1792" w:rsidP="00FF1792">
      <w:pPr>
        <w:pStyle w:val="afffffff5"/>
        <w:spacing w:line="360" w:lineRule="auto"/>
        <w:jc w:val="both"/>
        <w:rPr>
          <w:rFonts w:cs="David"/>
          <w:sz w:val="24"/>
          <w:szCs w:val="24"/>
        </w:rPr>
      </w:pPr>
    </w:p>
    <w:p w14:paraId="1F492039" w14:textId="77777777" w:rsidR="00FF1792" w:rsidRDefault="00FF1792" w:rsidP="00FF1792">
      <w:pPr>
        <w:pStyle w:val="afffffff5"/>
        <w:spacing w:line="360" w:lineRule="auto"/>
        <w:ind w:left="1440"/>
        <w:jc w:val="both"/>
        <w:rPr>
          <w:rFonts w:cs="David"/>
          <w:sz w:val="24"/>
          <w:szCs w:val="24"/>
        </w:rPr>
      </w:pPr>
    </w:p>
    <w:p w14:paraId="5365E407" w14:textId="77777777" w:rsidR="00FF1792" w:rsidRPr="00AF13B5" w:rsidRDefault="00FF1792" w:rsidP="00FF1792">
      <w:pPr>
        <w:pStyle w:val="afffffff5"/>
        <w:numPr>
          <w:ilvl w:val="0"/>
          <w:numId w:val="150"/>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06E9B8AA" w14:textId="77777777" w:rsidR="00FF1792" w:rsidRDefault="00FF1792" w:rsidP="00FF1792">
      <w:pPr>
        <w:pStyle w:val="afffffff5"/>
        <w:numPr>
          <w:ilvl w:val="1"/>
          <w:numId w:val="150"/>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4F5DF63F" w14:textId="77777777" w:rsidR="00FF1792" w:rsidRPr="009D65CC" w:rsidRDefault="00FF1792" w:rsidP="00FF1792">
      <w:pPr>
        <w:pStyle w:val="afffffff5"/>
        <w:numPr>
          <w:ilvl w:val="1"/>
          <w:numId w:val="150"/>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62BCBA55" w14:textId="77777777" w:rsidR="00FF1792" w:rsidRDefault="00FF1792" w:rsidP="00FF1792">
      <w:pPr>
        <w:pStyle w:val="afffffff5"/>
        <w:numPr>
          <w:ilvl w:val="1"/>
          <w:numId w:val="150"/>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7D453AD9" w14:textId="77777777" w:rsidR="00FF1792" w:rsidRDefault="00FF1792" w:rsidP="00FF1792">
      <w:pPr>
        <w:pStyle w:val="afffffff5"/>
        <w:numPr>
          <w:ilvl w:val="1"/>
          <w:numId w:val="150"/>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63EF8D38"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780976E1"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lastRenderedPageBreak/>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1E229844" w14:textId="77777777" w:rsidR="00FF1792" w:rsidRDefault="00FF1792" w:rsidP="00FF1792">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30382C5D"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760AC672"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166BFB61" w14:textId="77777777" w:rsidR="00FF1792" w:rsidRDefault="00FF1792" w:rsidP="00FF1792">
      <w:pPr>
        <w:pStyle w:val="afffffff5"/>
        <w:numPr>
          <w:ilvl w:val="1"/>
          <w:numId w:val="150"/>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4797645F" w14:textId="77777777" w:rsidR="00FF1792" w:rsidRDefault="00FF1792" w:rsidP="00FF1792">
      <w:pPr>
        <w:pStyle w:val="afffffff5"/>
        <w:spacing w:line="360" w:lineRule="auto"/>
        <w:ind w:left="1440"/>
        <w:jc w:val="both"/>
        <w:rPr>
          <w:rFonts w:cs="David"/>
          <w:sz w:val="24"/>
          <w:szCs w:val="24"/>
        </w:rPr>
      </w:pPr>
    </w:p>
    <w:p w14:paraId="15F269D4" w14:textId="77777777" w:rsidR="00FF1792" w:rsidRDefault="00FF1792" w:rsidP="00FF1792">
      <w:pPr>
        <w:pStyle w:val="afffffff5"/>
        <w:numPr>
          <w:ilvl w:val="0"/>
          <w:numId w:val="150"/>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0FD2B147" w14:textId="77777777" w:rsidR="00FF1792" w:rsidRPr="003D22CC" w:rsidRDefault="00FF1792" w:rsidP="00FF1792">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20E79A4E" w14:textId="77777777" w:rsidR="00FF1792" w:rsidRDefault="00FF1792" w:rsidP="00FF1792">
      <w:pPr>
        <w:pStyle w:val="afffffff5"/>
        <w:numPr>
          <w:ilvl w:val="1"/>
          <w:numId w:val="150"/>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70176DF0" w14:textId="77777777" w:rsidR="00FF1792" w:rsidRDefault="00FF1792" w:rsidP="00FF1792">
      <w:pPr>
        <w:pStyle w:val="afffffff5"/>
        <w:numPr>
          <w:ilvl w:val="1"/>
          <w:numId w:val="150"/>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4DE17497" w14:textId="77777777" w:rsidR="00FF1792" w:rsidRPr="00246168" w:rsidRDefault="00FF1792" w:rsidP="00FF1792">
      <w:pPr>
        <w:pStyle w:val="afffffff5"/>
        <w:numPr>
          <w:ilvl w:val="1"/>
          <w:numId w:val="150"/>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5D42ADFA" w14:textId="77777777" w:rsidR="00FF1792" w:rsidRPr="00481E7D" w:rsidRDefault="00FF1792" w:rsidP="00FF1792">
      <w:pPr>
        <w:pStyle w:val="afffffff5"/>
        <w:numPr>
          <w:ilvl w:val="1"/>
          <w:numId w:val="150"/>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621949F4" w14:textId="77777777" w:rsidR="00FF1792" w:rsidRDefault="00FF1792" w:rsidP="00FF1792">
      <w:pPr>
        <w:pStyle w:val="afffffff5"/>
        <w:numPr>
          <w:ilvl w:val="1"/>
          <w:numId w:val="150"/>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7F36F253" w14:textId="77777777" w:rsidR="00FF1792" w:rsidRPr="00FC2BDC" w:rsidRDefault="00FF1792" w:rsidP="00FF1792">
      <w:pPr>
        <w:pStyle w:val="afffffff5"/>
        <w:numPr>
          <w:ilvl w:val="1"/>
          <w:numId w:val="150"/>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79FB4E70" w14:textId="77777777" w:rsidR="00FF1792" w:rsidRDefault="00FF1792" w:rsidP="00FF1792">
      <w:pPr>
        <w:pStyle w:val="afffffff5"/>
        <w:numPr>
          <w:ilvl w:val="1"/>
          <w:numId w:val="150"/>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38FD1B4B" w14:textId="77777777" w:rsidR="00FF1792" w:rsidRDefault="00FF1792" w:rsidP="00FF1792">
      <w:pPr>
        <w:pStyle w:val="afffffff5"/>
        <w:spacing w:line="360" w:lineRule="auto"/>
        <w:rPr>
          <w:rFonts w:cs="David"/>
          <w:sz w:val="24"/>
          <w:szCs w:val="24"/>
          <w:rtl/>
        </w:rPr>
      </w:pPr>
    </w:p>
    <w:p w14:paraId="610CE8C8" w14:textId="77777777" w:rsidR="00FF1792" w:rsidRPr="000D165C" w:rsidRDefault="00FF1792" w:rsidP="00FF1792">
      <w:pPr>
        <w:pStyle w:val="afffffff5"/>
        <w:spacing w:line="360" w:lineRule="auto"/>
        <w:rPr>
          <w:rFonts w:cs="David"/>
          <w:sz w:val="24"/>
          <w:szCs w:val="24"/>
          <w:rtl/>
        </w:rPr>
      </w:pPr>
    </w:p>
    <w:p w14:paraId="474B2702" w14:textId="77777777" w:rsidR="00FF1792" w:rsidRDefault="00FF1792" w:rsidP="00FF1792">
      <w:pPr>
        <w:rPr>
          <w:rtl/>
        </w:rPr>
      </w:pPr>
    </w:p>
    <w:p w14:paraId="29245636" w14:textId="77777777" w:rsidR="00FF1792" w:rsidRDefault="00FF1792" w:rsidP="00FF1792">
      <w:pPr>
        <w:rPr>
          <w:rtl/>
        </w:rPr>
      </w:pPr>
    </w:p>
    <w:p w14:paraId="720C3154" w14:textId="77777777" w:rsidR="00FF1792" w:rsidRDefault="00FF1792" w:rsidP="00FF1792">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58CD49F1" w14:textId="77777777" w:rsidR="00FF1792" w:rsidRDefault="00FF1792" w:rsidP="00FF1792">
      <w:pPr>
        <w:rPr>
          <w:rtl/>
        </w:rPr>
      </w:pPr>
    </w:p>
    <w:p w14:paraId="569A8814" w14:textId="77777777" w:rsidR="00FF1792" w:rsidRPr="006E5E6C" w:rsidRDefault="00FF1792" w:rsidP="00FF1792">
      <w:pPr>
        <w:rPr>
          <w:rtl/>
        </w:rPr>
      </w:pPr>
      <w:r>
        <w:rPr>
          <w:rFonts w:hint="cs"/>
          <w:rtl/>
        </w:rPr>
        <w:lastRenderedPageBreak/>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016345D4" w14:textId="77777777" w:rsidR="00FF1792" w:rsidRDefault="00FF1792" w:rsidP="00FF1792">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87A9255" w14:textId="77777777" w:rsidR="00FF1792" w:rsidRDefault="00FF1792" w:rsidP="00FF1792">
      <w:pPr>
        <w:rPr>
          <w:rtl/>
        </w:rPr>
      </w:pPr>
    </w:p>
    <w:p w14:paraId="714CA92F" w14:textId="77777777" w:rsidR="00FF1792" w:rsidRPr="006E5E6C" w:rsidRDefault="00FF1792" w:rsidP="00FF1792">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2503615E" w14:textId="77777777" w:rsidR="00FF1792" w:rsidRPr="006E5E6C" w:rsidRDefault="00FF1792" w:rsidP="00FF1792">
      <w:pPr>
        <w:rPr>
          <w:rtl/>
        </w:rPr>
      </w:pPr>
      <w:r>
        <w:rPr>
          <w:color w:val="FF0000"/>
          <w:rtl/>
        </w:rPr>
        <w:t xml:space="preserve">   </w:t>
      </w:r>
      <w:r w:rsidRPr="006E5E6C">
        <w:rPr>
          <w:color w:val="FF0000"/>
          <w:rtl/>
        </w:rPr>
        <w:t xml:space="preserve"> </w:t>
      </w:r>
    </w:p>
    <w:p w14:paraId="2F8FA8B4" w14:textId="77777777" w:rsidR="004545BC" w:rsidRPr="007367F8" w:rsidRDefault="004545BC" w:rsidP="00625D3B">
      <w:pPr>
        <w:rPr>
          <w:b/>
          <w:bCs/>
          <w:rtl/>
          <w:lang w:eastAsia="he-IL"/>
        </w:rPr>
      </w:pPr>
    </w:p>
    <w:p w14:paraId="3547CFD7" w14:textId="77777777" w:rsidR="00312AF1" w:rsidRPr="007367F8" w:rsidRDefault="00EB38F1" w:rsidP="00312AF1">
      <w:pPr>
        <w:pStyle w:val="3"/>
        <w:bidi/>
        <w:rPr>
          <w:rtl/>
        </w:rPr>
      </w:pPr>
      <w:r w:rsidRPr="007367F8">
        <w:rPr>
          <w:rFonts w:hint="cs"/>
          <w:rtl/>
        </w:rPr>
        <w:t xml:space="preserve"> </w:t>
      </w:r>
      <w:r w:rsidR="00312AF1" w:rsidRPr="007367F8">
        <w:rPr>
          <w:rFonts w:hint="cs"/>
          <w:rtl/>
        </w:rPr>
        <w:t>החתמת עובדי הזוכה על התחייבות לשמירת סודיות</w:t>
      </w:r>
    </w:p>
    <w:p w14:paraId="1EFD4BC4" w14:textId="77777777" w:rsidR="00312AF1" w:rsidRPr="007367F8" w:rsidRDefault="00312AF1" w:rsidP="00312AF1">
      <w:pPr>
        <w:tabs>
          <w:tab w:val="left" w:pos="0"/>
        </w:tabs>
        <w:snapToGrid w:val="0"/>
        <w:ind w:right="-142"/>
        <w:rPr>
          <w:rFonts w:eastAsia="Times New Roman"/>
          <w:spacing w:val="10"/>
          <w:lang w:eastAsia="he-IL"/>
        </w:rPr>
      </w:pPr>
      <w:r w:rsidRPr="007367F8">
        <w:rPr>
          <w:rFonts w:eastAsia="Times New Roman" w:hint="cs"/>
          <w:spacing w:val="10"/>
          <w:rtl/>
          <w:lang w:eastAsia="he-IL"/>
        </w:rPr>
        <w:t>הזוכה י</w:t>
      </w:r>
      <w:r w:rsidRPr="007367F8">
        <w:rPr>
          <w:rFonts w:eastAsia="Times New Roman"/>
          <w:spacing w:val="10"/>
          <w:rtl/>
          <w:lang w:eastAsia="he-IL"/>
        </w:rPr>
        <w:t>חתים את עובדיו ואת כל מי ש</w:t>
      </w:r>
      <w:r w:rsidR="00625D3B" w:rsidRPr="007367F8">
        <w:rPr>
          <w:rFonts w:eastAsia="Times New Roman" w:hint="cs"/>
          <w:spacing w:val="10"/>
          <w:rtl/>
          <w:lang w:eastAsia="he-IL"/>
        </w:rPr>
        <w:t>י</w:t>
      </w:r>
      <w:r w:rsidR="00625D3B" w:rsidRPr="007367F8">
        <w:rPr>
          <w:rFonts w:eastAsia="Times New Roman"/>
          <w:spacing w:val="10"/>
          <w:rtl/>
          <w:lang w:eastAsia="he-IL"/>
        </w:rPr>
        <w:t>פ</w:t>
      </w:r>
      <w:r w:rsidRPr="007367F8">
        <w:rPr>
          <w:rFonts w:eastAsia="Times New Roman"/>
          <w:spacing w:val="10"/>
          <w:rtl/>
          <w:lang w:eastAsia="he-IL"/>
        </w:rPr>
        <w:t xml:space="preserve">על מטעמו במסגרת הסכם זה על התחייבות לשמור סודיות </w:t>
      </w:r>
      <w:r w:rsidRPr="007367F8">
        <w:rPr>
          <w:rFonts w:eastAsia="Times New Roman"/>
          <w:b/>
          <w:bCs/>
          <w:spacing w:val="10"/>
          <w:u w:val="single"/>
          <w:rtl/>
          <w:lang w:eastAsia="he-IL"/>
        </w:rPr>
        <w:t xml:space="preserve">על-פי הנוסח שבנספח </w:t>
      </w:r>
      <w:r w:rsidRPr="007367F8">
        <w:rPr>
          <w:rFonts w:eastAsia="Times New Roman" w:hint="cs"/>
          <w:b/>
          <w:bCs/>
          <w:spacing w:val="10"/>
          <w:u w:val="single"/>
          <w:rtl/>
          <w:lang w:eastAsia="he-IL"/>
        </w:rPr>
        <w:t>ג'</w:t>
      </w:r>
      <w:r w:rsidRPr="007367F8">
        <w:rPr>
          <w:rFonts w:eastAsia="Times New Roman"/>
          <w:b/>
          <w:bCs/>
          <w:spacing w:val="10"/>
          <w:u w:val="single"/>
          <w:rtl/>
          <w:lang w:eastAsia="he-IL"/>
        </w:rPr>
        <w:t xml:space="preserve"> </w:t>
      </w:r>
      <w:r w:rsidRPr="007367F8">
        <w:rPr>
          <w:rFonts w:eastAsia="Times New Roman" w:hint="cs"/>
          <w:b/>
          <w:bCs/>
          <w:spacing w:val="10"/>
          <w:u w:val="single"/>
          <w:rtl/>
          <w:lang w:eastAsia="he-IL"/>
        </w:rPr>
        <w:t>להסכם ההתקשרות</w:t>
      </w:r>
      <w:r w:rsidRPr="007367F8">
        <w:rPr>
          <w:rFonts w:eastAsia="Times New Roman" w:hint="cs"/>
          <w:spacing w:val="10"/>
          <w:rtl/>
          <w:lang w:eastAsia="he-IL"/>
        </w:rPr>
        <w:t xml:space="preserve"> </w:t>
      </w:r>
      <w:r w:rsidRPr="007367F8">
        <w:rPr>
          <w:rFonts w:eastAsia="Times New Roman"/>
          <w:spacing w:val="10"/>
          <w:rtl/>
          <w:lang w:eastAsia="he-IL"/>
        </w:rPr>
        <w:t>ולהחתים כל מי שיעבוד או יפעל מטעמו במסגרת הסכם זה על התחייבות זו.</w:t>
      </w:r>
    </w:p>
    <w:p w14:paraId="76505DD0" w14:textId="77777777" w:rsidR="00A71FD5" w:rsidRPr="007367F8" w:rsidRDefault="00A71FD5" w:rsidP="00A71FD5">
      <w:pPr>
        <w:rPr>
          <w:rFonts w:eastAsia="Times New Roman"/>
          <w:spacing w:val="10"/>
          <w:rtl/>
          <w:lang w:eastAsia="he-IL"/>
        </w:rPr>
      </w:pPr>
    </w:p>
    <w:p w14:paraId="042BFCF0" w14:textId="77777777" w:rsidR="00A71FD5" w:rsidRPr="007367F8" w:rsidRDefault="00A71FD5" w:rsidP="00A71FD5">
      <w:pPr>
        <w:rPr>
          <w:rFonts w:eastAsia="Times New Roman"/>
          <w:spacing w:val="10"/>
          <w:rtl/>
          <w:lang w:eastAsia="he-IL"/>
        </w:rPr>
      </w:pPr>
    </w:p>
    <w:p w14:paraId="269326C8" w14:textId="77777777" w:rsidR="00A71FD5" w:rsidRPr="007367F8" w:rsidRDefault="00A71FD5" w:rsidP="00A71FD5">
      <w:pPr>
        <w:rPr>
          <w:rFonts w:eastAsia="Times New Roman"/>
          <w:spacing w:val="10"/>
          <w:rtl/>
          <w:lang w:eastAsia="he-IL"/>
        </w:rPr>
      </w:pPr>
    </w:p>
    <w:p w14:paraId="764384D8" w14:textId="77777777" w:rsidR="00A71FD5" w:rsidRPr="007367F8" w:rsidRDefault="00A71FD5" w:rsidP="00A71FD5">
      <w:pPr>
        <w:rPr>
          <w:rFonts w:eastAsia="Times New Roman"/>
          <w:spacing w:val="10"/>
          <w:rtl/>
          <w:lang w:eastAsia="he-IL"/>
        </w:rPr>
      </w:pPr>
    </w:p>
    <w:p w14:paraId="174C4988" w14:textId="77777777" w:rsidR="00A71FD5" w:rsidRPr="007367F8" w:rsidRDefault="00A71FD5" w:rsidP="00A71FD5">
      <w:pPr>
        <w:rPr>
          <w:rFonts w:eastAsia="Times New Roman"/>
          <w:spacing w:val="10"/>
          <w:rtl/>
          <w:lang w:eastAsia="he-IL"/>
        </w:rPr>
      </w:pPr>
    </w:p>
    <w:p w14:paraId="64ADB202" w14:textId="77777777" w:rsidR="00A71FD5" w:rsidRPr="007367F8" w:rsidRDefault="00A71FD5" w:rsidP="00A71FD5">
      <w:pPr>
        <w:rPr>
          <w:rFonts w:eastAsia="Times New Roman"/>
          <w:spacing w:val="10"/>
          <w:rtl/>
          <w:lang w:eastAsia="he-IL"/>
        </w:rPr>
      </w:pPr>
    </w:p>
    <w:p w14:paraId="7692DB21" w14:textId="77777777" w:rsidR="00A71FD5" w:rsidRPr="007367F8" w:rsidRDefault="00A71FD5" w:rsidP="00A71FD5">
      <w:pPr>
        <w:rPr>
          <w:rFonts w:eastAsia="Times New Roman"/>
          <w:spacing w:val="10"/>
          <w:rtl/>
          <w:lang w:eastAsia="he-IL"/>
        </w:rPr>
      </w:pPr>
    </w:p>
    <w:p w14:paraId="7AED6A1C" w14:textId="77777777" w:rsidR="00A71FD5" w:rsidRPr="007367F8" w:rsidRDefault="00A71FD5" w:rsidP="00A71FD5">
      <w:pPr>
        <w:rPr>
          <w:rFonts w:eastAsia="Times New Roman"/>
          <w:spacing w:val="10"/>
          <w:rtl/>
          <w:lang w:eastAsia="he-IL"/>
        </w:rPr>
      </w:pPr>
    </w:p>
    <w:p w14:paraId="010CAE62" w14:textId="77777777" w:rsidR="004B510D" w:rsidRPr="007367F8" w:rsidRDefault="004B510D" w:rsidP="00A71FD5">
      <w:pPr>
        <w:rPr>
          <w:rFonts w:eastAsia="Times New Roman"/>
          <w:spacing w:val="10"/>
          <w:rtl/>
          <w:lang w:eastAsia="he-IL"/>
        </w:rPr>
      </w:pPr>
    </w:p>
    <w:p w14:paraId="5E8AA2F7" w14:textId="77777777" w:rsidR="004B510D" w:rsidRPr="007367F8" w:rsidRDefault="004B510D" w:rsidP="00A71FD5">
      <w:pPr>
        <w:rPr>
          <w:rFonts w:eastAsia="Times New Roman"/>
          <w:spacing w:val="10"/>
          <w:rtl/>
          <w:lang w:eastAsia="he-IL"/>
        </w:rPr>
      </w:pPr>
    </w:p>
    <w:p w14:paraId="079AD4DF" w14:textId="77777777" w:rsidR="004B510D" w:rsidRPr="007367F8" w:rsidRDefault="004B510D" w:rsidP="00A71FD5">
      <w:pPr>
        <w:rPr>
          <w:rFonts w:eastAsia="Times New Roman"/>
          <w:spacing w:val="10"/>
          <w:rtl/>
          <w:lang w:eastAsia="he-IL"/>
        </w:rPr>
      </w:pPr>
    </w:p>
    <w:p w14:paraId="59E5269B" w14:textId="77777777" w:rsidR="004B510D" w:rsidRPr="007367F8" w:rsidRDefault="004B510D" w:rsidP="00A71FD5">
      <w:pPr>
        <w:rPr>
          <w:rFonts w:eastAsia="Times New Roman"/>
          <w:spacing w:val="10"/>
          <w:rtl/>
          <w:lang w:eastAsia="he-IL"/>
        </w:rPr>
      </w:pPr>
    </w:p>
    <w:p w14:paraId="4706FFF8" w14:textId="77777777" w:rsidR="004B510D" w:rsidRPr="007367F8" w:rsidRDefault="004B510D" w:rsidP="00A71FD5">
      <w:pPr>
        <w:rPr>
          <w:rFonts w:eastAsia="Times New Roman"/>
          <w:spacing w:val="10"/>
          <w:rtl/>
          <w:lang w:eastAsia="he-IL"/>
        </w:rPr>
      </w:pPr>
    </w:p>
    <w:p w14:paraId="7296AA01" w14:textId="77777777" w:rsidR="004B510D" w:rsidRPr="007367F8" w:rsidRDefault="004B510D" w:rsidP="00A71FD5">
      <w:pPr>
        <w:rPr>
          <w:rFonts w:eastAsia="Times New Roman"/>
          <w:spacing w:val="10"/>
          <w:rtl/>
          <w:lang w:eastAsia="he-IL"/>
        </w:rPr>
      </w:pPr>
    </w:p>
    <w:p w14:paraId="1904CB32" w14:textId="77777777" w:rsidR="004B510D" w:rsidRPr="007367F8" w:rsidRDefault="004B510D" w:rsidP="00A71FD5">
      <w:pPr>
        <w:rPr>
          <w:rFonts w:eastAsia="Times New Roman"/>
          <w:spacing w:val="10"/>
          <w:rtl/>
          <w:lang w:eastAsia="he-IL"/>
        </w:rPr>
      </w:pPr>
    </w:p>
    <w:p w14:paraId="67F4071E" w14:textId="77777777" w:rsidR="004B510D" w:rsidRPr="007367F8" w:rsidRDefault="004B510D" w:rsidP="00A71FD5">
      <w:pPr>
        <w:rPr>
          <w:rFonts w:eastAsia="Times New Roman"/>
          <w:spacing w:val="10"/>
          <w:rtl/>
          <w:lang w:eastAsia="he-IL"/>
        </w:rPr>
      </w:pPr>
    </w:p>
    <w:p w14:paraId="17C1EE74" w14:textId="77777777" w:rsidR="004B510D" w:rsidRPr="007367F8" w:rsidRDefault="004B510D" w:rsidP="00A71FD5">
      <w:pPr>
        <w:rPr>
          <w:rFonts w:eastAsia="Times New Roman"/>
          <w:spacing w:val="10"/>
          <w:rtl/>
          <w:lang w:eastAsia="he-IL"/>
        </w:rPr>
      </w:pPr>
    </w:p>
    <w:p w14:paraId="05E5A8D8" w14:textId="77777777" w:rsidR="004B510D" w:rsidRPr="007367F8" w:rsidRDefault="004B510D" w:rsidP="00A71FD5">
      <w:pPr>
        <w:rPr>
          <w:rFonts w:eastAsia="Times New Roman"/>
          <w:spacing w:val="10"/>
          <w:rtl/>
          <w:lang w:eastAsia="he-IL"/>
        </w:rPr>
      </w:pPr>
    </w:p>
    <w:p w14:paraId="568B0BA2" w14:textId="77777777" w:rsidR="004B510D" w:rsidRPr="007367F8" w:rsidRDefault="004B510D" w:rsidP="00A71FD5">
      <w:pPr>
        <w:rPr>
          <w:rFonts w:eastAsia="Times New Roman"/>
          <w:spacing w:val="10"/>
          <w:rtl/>
          <w:lang w:eastAsia="he-IL"/>
        </w:rPr>
      </w:pPr>
    </w:p>
    <w:p w14:paraId="2F4A234A" w14:textId="77777777" w:rsidR="004B510D" w:rsidRPr="007367F8" w:rsidRDefault="004B510D" w:rsidP="00A71FD5">
      <w:pPr>
        <w:rPr>
          <w:rFonts w:eastAsia="Times New Roman"/>
          <w:spacing w:val="10"/>
          <w:rtl/>
          <w:lang w:eastAsia="he-IL"/>
        </w:rPr>
      </w:pPr>
    </w:p>
    <w:p w14:paraId="4A3894C4" w14:textId="77777777" w:rsidR="004B510D" w:rsidRPr="007367F8" w:rsidRDefault="004B510D" w:rsidP="00A71FD5">
      <w:pPr>
        <w:rPr>
          <w:rFonts w:eastAsia="Times New Roman"/>
          <w:spacing w:val="10"/>
          <w:rtl/>
          <w:lang w:eastAsia="he-IL"/>
        </w:rPr>
      </w:pPr>
    </w:p>
    <w:p w14:paraId="77AFF698" w14:textId="77777777" w:rsidR="004B510D" w:rsidRPr="007367F8" w:rsidRDefault="004B510D" w:rsidP="00A71FD5">
      <w:pPr>
        <w:rPr>
          <w:rFonts w:eastAsia="Times New Roman"/>
          <w:spacing w:val="10"/>
          <w:rtl/>
          <w:lang w:eastAsia="he-IL"/>
        </w:rPr>
      </w:pPr>
    </w:p>
    <w:p w14:paraId="34942BCA" w14:textId="77777777" w:rsidR="00A71FD5" w:rsidRPr="007367F8" w:rsidRDefault="00A71FD5" w:rsidP="00A71FD5">
      <w:pPr>
        <w:rPr>
          <w:rFonts w:eastAsia="Times New Roman"/>
          <w:spacing w:val="10"/>
          <w:rtl/>
          <w:lang w:eastAsia="he-IL"/>
        </w:rPr>
      </w:pPr>
    </w:p>
    <w:p w14:paraId="3360C6EA" w14:textId="77777777" w:rsidR="00A71FD5" w:rsidRPr="007367F8" w:rsidRDefault="00A71FD5" w:rsidP="00A71FD5">
      <w:pPr>
        <w:rPr>
          <w:rFonts w:eastAsia="Times New Roman"/>
          <w:spacing w:val="10"/>
          <w:rtl/>
          <w:lang w:eastAsia="he-IL"/>
        </w:rPr>
      </w:pPr>
    </w:p>
    <w:p w14:paraId="22BBD361" w14:textId="77777777" w:rsidR="00A71FD5" w:rsidRPr="007367F8" w:rsidRDefault="00A71FD5" w:rsidP="00A71FD5">
      <w:pPr>
        <w:rPr>
          <w:rFonts w:eastAsia="Times New Roman"/>
          <w:spacing w:val="10"/>
          <w:rtl/>
          <w:lang w:eastAsia="he-IL"/>
        </w:rPr>
      </w:pPr>
    </w:p>
    <w:p w14:paraId="1AA8F7F2" w14:textId="77777777" w:rsidR="00A71FD5" w:rsidRPr="007367F8" w:rsidRDefault="00A71FD5" w:rsidP="00A71FD5">
      <w:pPr>
        <w:rPr>
          <w:rFonts w:eastAsia="Times New Roman"/>
          <w:spacing w:val="10"/>
          <w:rtl/>
          <w:lang w:eastAsia="he-IL"/>
        </w:rPr>
      </w:pPr>
    </w:p>
    <w:p w14:paraId="5F3CD23C" w14:textId="77777777" w:rsidR="00A71FD5" w:rsidRPr="007367F8" w:rsidRDefault="00A71FD5" w:rsidP="00A71FD5">
      <w:pPr>
        <w:rPr>
          <w:rFonts w:eastAsia="Times New Roman"/>
          <w:spacing w:val="10"/>
          <w:rtl/>
          <w:lang w:eastAsia="he-IL"/>
        </w:rPr>
      </w:pPr>
    </w:p>
    <w:p w14:paraId="3B5A2109" w14:textId="77777777" w:rsidR="00A71FD5" w:rsidRPr="007367F8" w:rsidRDefault="00A71FD5" w:rsidP="00A71FD5">
      <w:pPr>
        <w:rPr>
          <w:rFonts w:eastAsia="Times New Roman"/>
          <w:spacing w:val="10"/>
          <w:rtl/>
          <w:lang w:eastAsia="he-IL"/>
        </w:rPr>
      </w:pPr>
    </w:p>
    <w:p w14:paraId="0BB23CED" w14:textId="77777777" w:rsidR="00A71FD5" w:rsidRPr="007367F8" w:rsidRDefault="00A71FD5" w:rsidP="00A71FD5">
      <w:pPr>
        <w:rPr>
          <w:rFonts w:eastAsia="Times New Roman"/>
          <w:spacing w:val="10"/>
          <w:rtl/>
          <w:lang w:eastAsia="he-IL"/>
        </w:rPr>
      </w:pPr>
    </w:p>
    <w:p w14:paraId="4FD7FDBA" w14:textId="77777777" w:rsidR="00A71FD5" w:rsidRPr="007367F8" w:rsidRDefault="00A71FD5" w:rsidP="00A71FD5">
      <w:pPr>
        <w:rPr>
          <w:rFonts w:eastAsia="Times New Roman"/>
          <w:spacing w:val="10"/>
          <w:rtl/>
          <w:lang w:eastAsia="he-IL"/>
        </w:rPr>
      </w:pPr>
    </w:p>
    <w:p w14:paraId="2C2DBA2A"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3" w:name="_Toc414895783"/>
      <w:bookmarkStart w:id="64" w:name="_Toc421540708"/>
      <w:bookmarkStart w:id="65" w:name="_Toc440130559"/>
      <w:r w:rsidRPr="007367F8">
        <w:rPr>
          <w:b/>
          <w:bCs/>
          <w:caps/>
          <w:spacing w:val="15"/>
          <w:sz w:val="36"/>
          <w:szCs w:val="36"/>
          <w:rtl/>
          <w:lang w:val="x-none" w:eastAsia="x-none"/>
        </w:rPr>
        <w:t xml:space="preserve">זכויות </w:t>
      </w:r>
      <w:r w:rsidR="000601C3">
        <w:rPr>
          <w:rFonts w:hint="cs"/>
          <w:b/>
          <w:bCs/>
          <w:caps/>
          <w:spacing w:val="15"/>
          <w:sz w:val="36"/>
          <w:szCs w:val="36"/>
          <w:rtl/>
          <w:lang w:val="x-none" w:eastAsia="x-none"/>
        </w:rPr>
        <w:t>המזמין</w:t>
      </w:r>
      <w:bookmarkEnd w:id="63"/>
      <w:bookmarkEnd w:id="64"/>
      <w:bookmarkEnd w:id="65"/>
      <w:r w:rsidRPr="007367F8">
        <w:rPr>
          <w:rFonts w:hint="cs"/>
          <w:b/>
          <w:bCs/>
          <w:caps/>
          <w:spacing w:val="15"/>
          <w:sz w:val="36"/>
          <w:szCs w:val="36"/>
          <w:rtl/>
          <w:lang w:val="x-none" w:eastAsia="x-none"/>
        </w:rPr>
        <w:t xml:space="preserve"> </w:t>
      </w:r>
    </w:p>
    <w:p w14:paraId="714B9ED1"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בקשת הבהרה</w:t>
      </w:r>
    </w:p>
    <w:p w14:paraId="7D18B5A7" w14:textId="77777777" w:rsidR="00902D43" w:rsidRPr="007367F8" w:rsidRDefault="000601C3" w:rsidP="004B510D">
      <w:pPr>
        <w:widowControl w:val="0"/>
        <w:adjustRightInd w:val="0"/>
        <w:spacing w:before="120"/>
        <w:textAlignment w:val="baseline"/>
        <w:rPr>
          <w:rFonts w:eastAsia="Times New Roman"/>
          <w:b/>
          <w:bCs/>
          <w:sz w:val="28"/>
          <w:szCs w:val="28"/>
          <w:rtl/>
        </w:rPr>
      </w:pPr>
      <w:r>
        <w:rPr>
          <w:rFonts w:eastAsia="Times New Roman" w:hint="cs"/>
          <w:rtl/>
        </w:rPr>
        <w:t>המזמין</w:t>
      </w:r>
      <w:r w:rsidR="00902D43" w:rsidRPr="007367F8">
        <w:rPr>
          <w:rFonts w:eastAsia="Times New Roman"/>
          <w:rtl/>
        </w:rPr>
        <w:t xml:space="preserve"> שומר</w:t>
      </w:r>
      <w:r w:rsidR="004B510D" w:rsidRPr="007367F8">
        <w:rPr>
          <w:rFonts w:eastAsia="Times New Roman" w:hint="cs"/>
          <w:rtl/>
        </w:rPr>
        <w:t>ת</w:t>
      </w:r>
      <w:r w:rsidR="00902D43" w:rsidRPr="007367F8">
        <w:rPr>
          <w:rFonts w:eastAsia="Times New Roman"/>
          <w:rtl/>
        </w:rPr>
        <w:t xml:space="preserve"> </w:t>
      </w:r>
      <w:r w:rsidR="00EC48FC">
        <w:rPr>
          <w:rFonts w:eastAsia="Times New Roman"/>
          <w:rtl/>
        </w:rPr>
        <w:t>לעצמו</w:t>
      </w:r>
      <w:r w:rsidR="00902D43" w:rsidRPr="007367F8">
        <w:rPr>
          <w:rFonts w:eastAsia="Times New Roman"/>
          <w:rtl/>
        </w:rPr>
        <w:t xml:space="preserve"> את הזכות לפנות למציעים לצורך קבלת הבהרות על הצעתם</w:t>
      </w:r>
      <w:r w:rsidR="00902D43" w:rsidRPr="007367F8">
        <w:rPr>
          <w:rFonts w:eastAsia="Times New Roman" w:hint="cs"/>
          <w:rtl/>
        </w:rPr>
        <w:t>.</w:t>
      </w:r>
    </w:p>
    <w:p w14:paraId="37FDC014"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ביטול הליכי המכרז</w:t>
      </w:r>
    </w:p>
    <w:p w14:paraId="1CBE9536" w14:textId="77777777" w:rsidR="00902D43" w:rsidRPr="007367F8" w:rsidRDefault="000601C3" w:rsidP="003A13FC">
      <w:pPr>
        <w:widowControl w:val="0"/>
        <w:numPr>
          <w:ilvl w:val="0"/>
          <w:numId w:val="26"/>
        </w:numPr>
        <w:adjustRightInd w:val="0"/>
        <w:spacing w:before="120"/>
        <w:textAlignment w:val="baseline"/>
        <w:rPr>
          <w:rFonts w:eastAsia="Times New Roman"/>
          <w:rtl/>
        </w:rPr>
      </w:pPr>
      <w:r>
        <w:rPr>
          <w:rFonts w:eastAsia="Times New Roman" w:hint="cs"/>
          <w:rtl/>
        </w:rPr>
        <w:t>המזמין</w:t>
      </w:r>
      <w:r w:rsidR="00902D43" w:rsidRPr="007367F8">
        <w:rPr>
          <w:rFonts w:eastAsia="Times New Roman"/>
          <w:rtl/>
        </w:rPr>
        <w:t xml:space="preserve"> </w:t>
      </w:r>
      <w:r w:rsidR="00EC48FC">
        <w:rPr>
          <w:rFonts w:eastAsia="Times New Roman"/>
          <w:rtl/>
        </w:rPr>
        <w:t>רשאי</w:t>
      </w:r>
      <w:r w:rsidR="00902D43" w:rsidRPr="007367F8">
        <w:rPr>
          <w:rFonts w:eastAsia="Times New Roman"/>
          <w:rtl/>
        </w:rPr>
        <w:t xml:space="preserve">, על פי שיקול </w:t>
      </w:r>
      <w:r w:rsidR="00EC48FC">
        <w:rPr>
          <w:rFonts w:eastAsia="Times New Roman"/>
          <w:rtl/>
        </w:rPr>
        <w:t>דעתו</w:t>
      </w:r>
      <w:r w:rsidR="00902D43" w:rsidRPr="007367F8">
        <w:rPr>
          <w:rFonts w:eastAsia="Times New Roman"/>
          <w:rtl/>
        </w:rPr>
        <w:t xml:space="preserve"> הבלעדי, לבטל את המכרז או לפרסם מכרז חדש. </w:t>
      </w:r>
      <w:r w:rsidR="00902D43" w:rsidRPr="007367F8">
        <w:rPr>
          <w:rFonts w:eastAsia="Times New Roman" w:hint="cs"/>
          <w:rtl/>
        </w:rPr>
        <w:t xml:space="preserve">באם יבוטל המכרז לפני בחירת זוכה, </w:t>
      </w:r>
      <w:r w:rsidR="00902D43" w:rsidRPr="007367F8">
        <w:rPr>
          <w:rFonts w:eastAsia="Times New Roman"/>
          <w:rtl/>
        </w:rPr>
        <w:t xml:space="preserve">הודעה על </w:t>
      </w:r>
      <w:r w:rsidR="00902D43" w:rsidRPr="007367F8">
        <w:rPr>
          <w:rFonts w:eastAsia="Times New Roman" w:hint="cs"/>
          <w:rtl/>
        </w:rPr>
        <w:t>ביטול המכרז ת</w:t>
      </w:r>
      <w:r w:rsidR="00902D43" w:rsidRPr="007367F8">
        <w:rPr>
          <w:rFonts w:eastAsia="Times New Roman"/>
          <w:rtl/>
        </w:rPr>
        <w:t>שלח לכל ה</w:t>
      </w:r>
      <w:r w:rsidR="00902D43" w:rsidRPr="007367F8">
        <w:rPr>
          <w:rFonts w:eastAsia="Times New Roman" w:hint="cs"/>
          <w:rtl/>
        </w:rPr>
        <w:t>מציעים</w:t>
      </w:r>
      <w:r w:rsidR="00902D43" w:rsidRPr="007367F8">
        <w:rPr>
          <w:rFonts w:eastAsia="Times New Roman"/>
          <w:rtl/>
        </w:rPr>
        <w:t xml:space="preserve"> אשר הגישו הצעות למכרז</w:t>
      </w:r>
      <w:r w:rsidR="00902D43" w:rsidRPr="007367F8">
        <w:rPr>
          <w:rFonts w:eastAsia="Times New Roman" w:hint="cs"/>
          <w:rtl/>
        </w:rPr>
        <w:t>.</w:t>
      </w:r>
    </w:p>
    <w:p w14:paraId="566EF934" w14:textId="77777777" w:rsidR="00902D43" w:rsidRPr="007367F8" w:rsidRDefault="00902D43" w:rsidP="003A13FC">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7367F8">
        <w:rPr>
          <w:rFonts w:ascii="Franklin Gothic Medium" w:eastAsia="Times New Roman" w:hAnsi="Franklin Gothic Medium"/>
          <w:rtl/>
        </w:rPr>
        <w:t>במקרה של ביטול</w:t>
      </w:r>
      <w:r w:rsidRPr="007367F8">
        <w:rPr>
          <w:rFonts w:ascii="Franklin Gothic Medium" w:eastAsia="Times New Roman" w:hAnsi="Franklin Gothic Medium" w:hint="cs"/>
          <w:rtl/>
        </w:rPr>
        <w:t xml:space="preserve">, לא </w:t>
      </w:r>
      <w:r w:rsidR="004B510D" w:rsidRPr="007367F8">
        <w:rPr>
          <w:rFonts w:ascii="Franklin Gothic Medium" w:eastAsia="Times New Roman" w:hAnsi="Franklin Gothic Medium" w:hint="cs"/>
          <w:rtl/>
        </w:rPr>
        <w:t>תהיה</w:t>
      </w:r>
      <w:r w:rsidRPr="007367F8">
        <w:rPr>
          <w:rFonts w:ascii="Franklin Gothic Medium" w:eastAsia="Times New Roman" w:hAnsi="Franklin Gothic Medium" w:hint="cs"/>
          <w:rtl/>
        </w:rPr>
        <w:t xml:space="preserve"> חייב</w:t>
      </w:r>
      <w:r w:rsidR="004B510D" w:rsidRPr="007367F8">
        <w:rPr>
          <w:rFonts w:ascii="Franklin Gothic Medium" w:eastAsia="Times New Roman" w:hAnsi="Franklin Gothic Medium" w:hint="cs"/>
          <w:rtl/>
        </w:rPr>
        <w:t>ת</w:t>
      </w:r>
      <w:r w:rsidRPr="007367F8">
        <w:rPr>
          <w:rFonts w:ascii="Franklin Gothic Medium" w:eastAsia="Times New Roman" w:hAnsi="Franklin Gothic Medium" w:hint="cs"/>
          <w:rtl/>
        </w:rPr>
        <w:t xml:space="preserve"> </w:t>
      </w:r>
      <w:r w:rsidR="000601C3">
        <w:rPr>
          <w:rFonts w:ascii="Franklin Gothic Medium" w:eastAsia="Times New Roman" w:hAnsi="Franklin Gothic Medium" w:hint="cs"/>
          <w:rtl/>
        </w:rPr>
        <w:t>המזמין</w:t>
      </w:r>
      <w:r w:rsidRPr="007367F8">
        <w:rPr>
          <w:rFonts w:ascii="Franklin Gothic Medium" w:eastAsia="Times New Roman" w:hAnsi="Franklin Gothic Medium"/>
          <w:rtl/>
        </w:rPr>
        <w:t xml:space="preserve"> לפצות את </w:t>
      </w:r>
      <w:r w:rsidRPr="007367F8">
        <w:rPr>
          <w:rFonts w:ascii="Franklin Gothic Medium" w:eastAsia="Times New Roman" w:hAnsi="Franklin Gothic Medium" w:hint="cs"/>
          <w:rtl/>
        </w:rPr>
        <w:t xml:space="preserve">המציעים או כל </w:t>
      </w:r>
      <w:r w:rsidRPr="007367F8">
        <w:rPr>
          <w:rFonts w:ascii="Franklin Gothic Medium" w:eastAsia="Times New Roman" w:hAnsi="Franklin Gothic Medium"/>
          <w:rtl/>
        </w:rPr>
        <w:t>משתת</w:t>
      </w:r>
      <w:r w:rsidRPr="007367F8">
        <w:rPr>
          <w:rFonts w:ascii="Franklin Gothic Medium" w:eastAsia="Times New Roman" w:hAnsi="Franklin Gothic Medium" w:hint="cs"/>
          <w:rtl/>
        </w:rPr>
        <w:t>ף</w:t>
      </w:r>
      <w:r w:rsidRPr="007367F8">
        <w:rPr>
          <w:rFonts w:ascii="Franklin Gothic Medium" w:eastAsia="Times New Roman" w:hAnsi="Franklin Gothic Medium"/>
          <w:rtl/>
        </w:rPr>
        <w:t xml:space="preserve"> </w:t>
      </w:r>
      <w:r w:rsidRPr="007367F8">
        <w:rPr>
          <w:rFonts w:ascii="Franklin Gothic Medium" w:eastAsia="Times New Roman" w:hAnsi="Franklin Gothic Medium" w:hint="cs"/>
          <w:rtl/>
        </w:rPr>
        <w:t>אחר ב</w:t>
      </w:r>
      <w:r w:rsidRPr="007367F8">
        <w:rPr>
          <w:rFonts w:ascii="Franklin Gothic Medium" w:eastAsia="Times New Roman" w:hAnsi="Franklin Gothic Medium"/>
          <w:rtl/>
        </w:rPr>
        <w:t>מכרז</w:t>
      </w:r>
      <w:r w:rsidRPr="007367F8">
        <w:rPr>
          <w:rFonts w:ascii="Franklin Gothic Medium" w:eastAsia="Times New Roman" w:hAnsi="Franklin Gothic Medium" w:hint="cs"/>
          <w:rtl/>
        </w:rPr>
        <w:t xml:space="preserve">, </w:t>
      </w:r>
      <w:r w:rsidRPr="007367F8">
        <w:rPr>
          <w:rFonts w:ascii="Franklin Gothic Medium" w:eastAsia="Times New Roman" w:hAnsi="Franklin Gothic Medium"/>
          <w:rtl/>
        </w:rPr>
        <w:t>בכל צורה שהיא</w:t>
      </w:r>
      <w:r w:rsidRPr="007367F8">
        <w:rPr>
          <w:rFonts w:ascii="Franklin Gothic Medium" w:eastAsia="Times New Roman" w:hAnsi="Franklin Gothic Medium" w:hint="cs"/>
          <w:rtl/>
        </w:rPr>
        <w:t>.</w:t>
      </w:r>
    </w:p>
    <w:p w14:paraId="7A5B2FC1" w14:textId="77777777" w:rsidR="005C1D21" w:rsidRPr="007367F8" w:rsidRDefault="00F9301A" w:rsidP="003A13FC">
      <w:pPr>
        <w:widowControl w:val="0"/>
        <w:numPr>
          <w:ilvl w:val="0"/>
          <w:numId w:val="26"/>
        </w:numPr>
        <w:adjustRightInd w:val="0"/>
        <w:spacing w:before="120"/>
        <w:textAlignment w:val="baseline"/>
        <w:rPr>
          <w:rFonts w:ascii="Franklin Gothic Medium" w:eastAsia="Times New Roman" w:hAnsi="Franklin Gothic Medium"/>
        </w:rPr>
      </w:pPr>
      <w:r w:rsidRPr="007367F8">
        <w:rPr>
          <w:rFonts w:ascii="Franklin Gothic Medium" w:eastAsia="Times New Roman" w:hAnsi="Franklin Gothic Medium" w:hint="cs"/>
          <w:rtl/>
        </w:rPr>
        <w:t>ההחלטה אודות הז</w:t>
      </w:r>
      <w:r w:rsidR="004B510D" w:rsidRPr="007367F8">
        <w:rPr>
          <w:rFonts w:ascii="Franklin Gothic Medium" w:eastAsia="Times New Roman" w:hAnsi="Franklin Gothic Medium" w:hint="cs"/>
          <w:rtl/>
        </w:rPr>
        <w:t>וכה</w:t>
      </w:r>
      <w:r w:rsidRPr="007367F8">
        <w:rPr>
          <w:rFonts w:ascii="Franklin Gothic Medium" w:eastAsia="Times New Roman" w:hAnsi="Franklin Gothic Medium" w:hint="cs"/>
          <w:rtl/>
        </w:rPr>
        <w:t xml:space="preserve"> </w:t>
      </w:r>
      <w:r w:rsidR="004B510D" w:rsidRPr="007367F8">
        <w:rPr>
          <w:rFonts w:ascii="Franklin Gothic Medium" w:eastAsia="Times New Roman" w:hAnsi="Franklin Gothic Medium" w:hint="cs"/>
          <w:rtl/>
        </w:rPr>
        <w:t xml:space="preserve">במכרז </w:t>
      </w:r>
      <w:r w:rsidRPr="007367F8">
        <w:rPr>
          <w:rFonts w:ascii="Franklin Gothic Medium" w:eastAsia="Times New Roman" w:hAnsi="Franklin Gothic Medium" w:hint="cs"/>
          <w:rtl/>
        </w:rPr>
        <w:t xml:space="preserve">נתונה באופן בלעדי בידי וועדת המכרזים. </w:t>
      </w:r>
    </w:p>
    <w:p w14:paraId="17440696" w14:textId="77777777" w:rsidR="007A6797" w:rsidRPr="007367F8" w:rsidRDefault="00EB38F1" w:rsidP="007A6797">
      <w:pPr>
        <w:pStyle w:val="3"/>
        <w:bidi/>
        <w:rPr>
          <w:rtl/>
        </w:rPr>
      </w:pPr>
      <w:r w:rsidRPr="007367F8">
        <w:rPr>
          <w:rFonts w:hint="cs"/>
          <w:rtl/>
        </w:rPr>
        <w:t xml:space="preserve"> </w:t>
      </w:r>
      <w:r w:rsidR="007A6797" w:rsidRPr="007367F8">
        <w:rPr>
          <w:rFonts w:hint="cs"/>
          <w:rtl/>
        </w:rPr>
        <w:t>תוקף ההצעה</w:t>
      </w:r>
    </w:p>
    <w:p w14:paraId="27BD6B8E" w14:textId="77777777" w:rsidR="007A6797" w:rsidRPr="007367F8" w:rsidRDefault="007A6797" w:rsidP="003A13FC">
      <w:pPr>
        <w:numPr>
          <w:ilvl w:val="0"/>
          <w:numId w:val="36"/>
        </w:numPr>
        <w:ind w:left="628" w:hanging="283"/>
      </w:pPr>
      <w:r w:rsidRPr="007367F8">
        <w:rPr>
          <w:rFonts w:eastAsia="Times New Roman"/>
          <w:rtl/>
          <w:lang w:eastAsia="he-IL"/>
        </w:rPr>
        <w:t xml:space="preserve">ההצעה תעמוד בתוקפה </w:t>
      </w:r>
      <w:r w:rsidRPr="007367F8">
        <w:rPr>
          <w:rFonts w:eastAsia="Times New Roman" w:hint="cs"/>
          <w:rtl/>
          <w:lang w:eastAsia="he-IL"/>
        </w:rPr>
        <w:t xml:space="preserve">ותחייב את מגישה </w:t>
      </w:r>
      <w:r w:rsidRPr="007367F8">
        <w:rPr>
          <w:rFonts w:eastAsia="Times New Roman"/>
          <w:rtl/>
          <w:lang w:eastAsia="he-IL"/>
        </w:rPr>
        <w:t xml:space="preserve">עד לחתימה על הסכם ההתקשרות עם </w:t>
      </w:r>
      <w:r w:rsidRPr="007367F8">
        <w:rPr>
          <w:rFonts w:eastAsia="Times New Roman" w:hint="cs"/>
          <w:rtl/>
          <w:lang w:eastAsia="he-IL"/>
        </w:rPr>
        <w:t>הזוכה</w:t>
      </w:r>
      <w:r w:rsidRPr="007367F8">
        <w:rPr>
          <w:rFonts w:eastAsia="Times New Roman"/>
          <w:rtl/>
          <w:lang w:eastAsia="he-IL"/>
        </w:rPr>
        <w:t xml:space="preserve"> במכרז</w:t>
      </w:r>
      <w:r w:rsidRPr="007367F8">
        <w:rPr>
          <w:rtl/>
        </w:rPr>
        <w:t>.</w:t>
      </w:r>
      <w:r w:rsidRPr="007367F8">
        <w:rPr>
          <w:rFonts w:eastAsia="Times New Roman"/>
          <w:rtl/>
          <w:lang w:eastAsia="he-IL"/>
        </w:rPr>
        <w:t xml:space="preserve"> </w:t>
      </w:r>
    </w:p>
    <w:p w14:paraId="28D3EFDE" w14:textId="77777777" w:rsidR="007A6797" w:rsidRPr="007367F8" w:rsidRDefault="007A6797" w:rsidP="003A13FC">
      <w:pPr>
        <w:numPr>
          <w:ilvl w:val="0"/>
          <w:numId w:val="36"/>
        </w:numPr>
        <w:ind w:left="628" w:hanging="283"/>
        <w:rPr>
          <w:rFonts w:eastAsia="Times New Roman"/>
          <w:lang w:eastAsia="he-IL"/>
        </w:rPr>
      </w:pPr>
      <w:r w:rsidRPr="007367F8">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0601C3">
        <w:rPr>
          <w:rFonts w:eastAsia="Times New Roman" w:hint="cs"/>
          <w:rtl/>
          <w:lang w:eastAsia="he-IL"/>
        </w:rPr>
        <w:t>המזמין</w:t>
      </w:r>
      <w:r w:rsidRPr="007367F8">
        <w:rPr>
          <w:rFonts w:eastAsia="Times New Roman" w:hint="cs"/>
          <w:rtl/>
          <w:lang w:eastAsia="he-IL"/>
        </w:rPr>
        <w:t xml:space="preserve">, </w:t>
      </w:r>
      <w:r w:rsidR="00EC48FC">
        <w:rPr>
          <w:rFonts w:eastAsia="Times New Roman" w:hint="cs"/>
          <w:rtl/>
          <w:lang w:eastAsia="he-IL"/>
        </w:rPr>
        <w:t>יהא</w:t>
      </w:r>
      <w:r w:rsidRPr="007367F8">
        <w:rPr>
          <w:rFonts w:eastAsia="Times New Roman" w:hint="cs"/>
          <w:rtl/>
          <w:lang w:eastAsia="he-IL"/>
        </w:rPr>
        <w:t xml:space="preserve"> </w:t>
      </w:r>
      <w:r w:rsidR="000601C3">
        <w:rPr>
          <w:rFonts w:eastAsia="Times New Roman" w:hint="cs"/>
          <w:rtl/>
          <w:lang w:eastAsia="he-IL"/>
        </w:rPr>
        <w:t>המזמין</w:t>
      </w:r>
      <w:r w:rsidRPr="007367F8">
        <w:rPr>
          <w:rFonts w:eastAsia="Times New Roman" w:hint="cs"/>
          <w:rtl/>
          <w:lang w:eastAsia="he-IL"/>
        </w:rPr>
        <w:t xml:space="preserve"> </w:t>
      </w:r>
      <w:r w:rsidR="00EC48FC">
        <w:rPr>
          <w:rFonts w:eastAsia="Times New Roman" w:hint="cs"/>
          <w:rtl/>
          <w:lang w:eastAsia="he-IL"/>
        </w:rPr>
        <w:t>רשאי</w:t>
      </w:r>
      <w:r w:rsidRPr="007367F8">
        <w:rPr>
          <w:rFonts w:eastAsia="Times New Roman" w:hint="cs"/>
          <w:rtl/>
          <w:lang w:eastAsia="he-IL"/>
        </w:rPr>
        <w:t xml:space="preserve">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A33758">
        <w:rPr>
          <w:rFonts w:eastAsia="Times New Roman" w:hint="cs"/>
          <w:rtl/>
          <w:lang w:eastAsia="he-IL"/>
        </w:rPr>
        <w:t>למזמין</w:t>
      </w:r>
      <w:r w:rsidRPr="007367F8">
        <w:rPr>
          <w:rFonts w:eastAsia="Times New Roman" w:hint="cs"/>
          <w:rtl/>
          <w:lang w:eastAsia="he-IL"/>
        </w:rPr>
        <w:t xml:space="preserve"> כלפי מציע כאמור, לפי כל דין.</w:t>
      </w:r>
    </w:p>
    <w:p w14:paraId="65A5E3D9" w14:textId="77777777" w:rsidR="007A6797" w:rsidRPr="007367F8" w:rsidRDefault="007A6797" w:rsidP="003A13FC">
      <w:pPr>
        <w:numPr>
          <w:ilvl w:val="0"/>
          <w:numId w:val="36"/>
        </w:numPr>
        <w:ind w:left="628" w:hanging="283"/>
      </w:pPr>
      <w:r w:rsidRPr="007367F8">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7367F8">
        <w:rPr>
          <w:rFonts w:eastAsia="Times New Roman" w:hint="cs"/>
          <w:rtl/>
          <w:lang w:eastAsia="he-IL"/>
        </w:rPr>
        <w:t xml:space="preserve">תופסק ההתקשרות עם זוכה במכרז מכל סיבה שהיא, לרבות בשל חזרתו מהצעתו, הפרתו את ההתקשרות עם </w:t>
      </w:r>
      <w:r w:rsidR="000601C3">
        <w:rPr>
          <w:rFonts w:eastAsia="Times New Roman" w:hint="cs"/>
          <w:rtl/>
          <w:lang w:eastAsia="he-IL"/>
        </w:rPr>
        <w:t>המזמין</w:t>
      </w:r>
      <w:r w:rsidRPr="007367F8">
        <w:rPr>
          <w:rFonts w:eastAsia="Times New Roman" w:hint="cs"/>
          <w:rtl/>
          <w:lang w:eastAsia="he-IL"/>
        </w:rPr>
        <w:t xml:space="preserve"> או אי שביעות רצו</w:t>
      </w:r>
      <w:r w:rsidR="004B510D" w:rsidRPr="007367F8">
        <w:rPr>
          <w:rFonts w:eastAsia="Times New Roman" w:hint="cs"/>
          <w:rtl/>
          <w:lang w:eastAsia="he-IL"/>
        </w:rPr>
        <w:t>נה</w:t>
      </w:r>
      <w:r w:rsidRPr="007367F8">
        <w:rPr>
          <w:rFonts w:eastAsia="Times New Roman" w:hint="cs"/>
          <w:rtl/>
          <w:lang w:eastAsia="he-IL"/>
        </w:rPr>
        <w:t xml:space="preserve"> של </w:t>
      </w:r>
      <w:r w:rsidR="000601C3">
        <w:rPr>
          <w:rFonts w:eastAsia="Times New Roman" w:hint="cs"/>
          <w:rtl/>
          <w:lang w:eastAsia="he-IL"/>
        </w:rPr>
        <w:t>המזמין</w:t>
      </w:r>
      <w:r w:rsidRPr="007367F8">
        <w:rPr>
          <w:rFonts w:eastAsia="Times New Roman" w:hint="cs"/>
          <w:rtl/>
          <w:lang w:eastAsia="he-IL"/>
        </w:rPr>
        <w:t xml:space="preserve"> מתפקודו.</w:t>
      </w:r>
    </w:p>
    <w:p w14:paraId="2822F19F"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lastRenderedPageBreak/>
        <w:t xml:space="preserve"> </w:t>
      </w:r>
      <w:r w:rsidR="00902D43" w:rsidRPr="007367F8">
        <w:rPr>
          <w:rFonts w:hint="cs"/>
          <w:bCs/>
          <w:caps/>
          <w:spacing w:val="15"/>
          <w:sz w:val="28"/>
          <w:szCs w:val="32"/>
          <w:rtl/>
          <w:lang w:val="x-none" w:eastAsia="x-none"/>
        </w:rPr>
        <w:t>הפסקת ההתקשרות</w:t>
      </w:r>
      <w:r w:rsidR="00992F71" w:rsidRPr="007367F8">
        <w:rPr>
          <w:rFonts w:hint="cs"/>
          <w:bCs/>
          <w:caps/>
          <w:spacing w:val="15"/>
          <w:sz w:val="28"/>
          <w:szCs w:val="32"/>
          <w:rtl/>
          <w:lang w:val="x-none" w:eastAsia="x-none"/>
        </w:rPr>
        <w:t xml:space="preserve"> עם זוכה במכרז</w:t>
      </w:r>
    </w:p>
    <w:p w14:paraId="5F9C28EB" w14:textId="77777777" w:rsidR="00D57550" w:rsidRPr="007367F8" w:rsidRDefault="00EB38F1" w:rsidP="00D57550">
      <w:pPr>
        <w:pStyle w:val="4"/>
        <w:bidi/>
        <w:rPr>
          <w:rtl/>
        </w:rPr>
      </w:pPr>
      <w:r w:rsidRPr="007367F8">
        <w:rPr>
          <w:rFonts w:hint="cs"/>
          <w:rtl/>
        </w:rPr>
        <w:t xml:space="preserve"> </w:t>
      </w:r>
      <w:r w:rsidR="00D57550" w:rsidRPr="007367F8">
        <w:rPr>
          <w:rFonts w:hint="cs"/>
          <w:rtl/>
        </w:rPr>
        <w:t>עילות להפסקת ההתקשרות</w:t>
      </w:r>
    </w:p>
    <w:p w14:paraId="04DA9624" w14:textId="77777777" w:rsidR="00902D43" w:rsidRPr="007367F8" w:rsidRDefault="000601C3" w:rsidP="004B510D">
      <w:pPr>
        <w:widowControl w:val="0"/>
        <w:adjustRightInd w:val="0"/>
        <w:spacing w:before="120"/>
        <w:textAlignment w:val="baseline"/>
        <w:rPr>
          <w:rFonts w:eastAsia="Times New Roman"/>
          <w:rtl/>
          <w:lang w:eastAsia="he-IL"/>
        </w:rPr>
      </w:pPr>
      <w:r>
        <w:rPr>
          <w:rFonts w:eastAsia="Times New Roman" w:hint="cs"/>
          <w:rtl/>
          <w:lang w:eastAsia="he-IL"/>
        </w:rPr>
        <w:t>המזמין</w:t>
      </w:r>
      <w:r w:rsidR="00902D43" w:rsidRPr="007367F8">
        <w:rPr>
          <w:rFonts w:eastAsia="Times New Roman" w:hint="cs"/>
          <w:rtl/>
          <w:lang w:eastAsia="he-IL"/>
        </w:rPr>
        <w:t xml:space="preserve"> </w:t>
      </w:r>
      <w:r w:rsidR="00EC48FC">
        <w:rPr>
          <w:rFonts w:eastAsia="Times New Roman" w:hint="cs"/>
          <w:rtl/>
          <w:lang w:eastAsia="he-IL"/>
        </w:rPr>
        <w:t>יהא</w:t>
      </w:r>
      <w:r w:rsidR="00902D43" w:rsidRPr="007367F8">
        <w:rPr>
          <w:rFonts w:eastAsia="Times New Roman" w:hint="cs"/>
          <w:rtl/>
          <w:lang w:eastAsia="he-IL"/>
        </w:rPr>
        <w:t xml:space="preserve"> רשאי להפסיק את ההתקשרות עם הזוכה ולחלט ערבויותיו, בהתרחש כל אחד או יותר מן המקרים הבאים:</w:t>
      </w:r>
    </w:p>
    <w:p w14:paraId="50BEA397"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A33758">
        <w:rPr>
          <w:rFonts w:eastAsia="Times New Roman" w:hint="cs"/>
          <w:rtl/>
          <w:lang w:eastAsia="he-IL"/>
        </w:rPr>
        <w:t>למזמין</w:t>
      </w:r>
      <w:r w:rsidRPr="007367F8">
        <w:rPr>
          <w:rFonts w:eastAsia="Times New Roman" w:hint="cs"/>
          <w:rtl/>
          <w:lang w:eastAsia="he-IL"/>
        </w:rPr>
        <w:t xml:space="preserve"> בדבר מינוי כאמור.</w:t>
      </w:r>
    </w:p>
    <w:p w14:paraId="3C96C0C1"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ימונה כונס נכסים זמני או כונס נכסים קבוע לעסקי ו/או רכוש לזוכה. ויובהר כי, במקרים המפורטים לעיל על הזוכה להודיע מי</w:t>
      </w:r>
      <w:r w:rsidR="00BE1181" w:rsidRPr="007367F8">
        <w:rPr>
          <w:rFonts w:eastAsia="Times New Roman" w:hint="cs"/>
          <w:rtl/>
          <w:lang w:eastAsia="he-IL"/>
        </w:rPr>
        <w:t>י</w:t>
      </w:r>
      <w:r w:rsidRPr="007367F8">
        <w:rPr>
          <w:rFonts w:eastAsia="Times New Roman" w:hint="cs"/>
          <w:rtl/>
          <w:lang w:eastAsia="he-IL"/>
        </w:rPr>
        <w:t xml:space="preserve">דית </w:t>
      </w:r>
      <w:r w:rsidR="00A33758">
        <w:rPr>
          <w:rFonts w:eastAsia="Times New Roman" w:hint="cs"/>
          <w:rtl/>
          <w:lang w:eastAsia="he-IL"/>
        </w:rPr>
        <w:t>למזמין</w:t>
      </w:r>
      <w:r w:rsidRPr="007367F8">
        <w:rPr>
          <w:rFonts w:eastAsia="Times New Roman" w:hint="cs"/>
          <w:rtl/>
          <w:lang w:eastAsia="he-IL"/>
        </w:rPr>
        <w:t xml:space="preserve"> בדבר מינוי כאמור.</w:t>
      </w:r>
    </w:p>
    <w:p w14:paraId="7E6D9157"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יינתן צו הקפאת הליכים לזוכה. ויובהר כי, במקרה המפורט לעיל על הזוכה להודיע מ</w:t>
      </w:r>
      <w:r w:rsidR="00BE1181" w:rsidRPr="007367F8">
        <w:rPr>
          <w:rFonts w:eastAsia="Times New Roman" w:hint="cs"/>
          <w:rtl/>
          <w:lang w:eastAsia="he-IL"/>
        </w:rPr>
        <w:t>י</w:t>
      </w:r>
      <w:r w:rsidRPr="007367F8">
        <w:rPr>
          <w:rFonts w:eastAsia="Times New Roman" w:hint="cs"/>
          <w:rtl/>
          <w:lang w:eastAsia="he-IL"/>
        </w:rPr>
        <w:t xml:space="preserve">ידית </w:t>
      </w:r>
      <w:r w:rsidR="00A33758">
        <w:rPr>
          <w:rFonts w:eastAsia="Times New Roman" w:hint="cs"/>
          <w:rtl/>
          <w:lang w:eastAsia="he-IL"/>
        </w:rPr>
        <w:t>למזמין</w:t>
      </w:r>
      <w:r w:rsidRPr="007367F8">
        <w:rPr>
          <w:rFonts w:eastAsia="Times New Roman" w:hint="cs"/>
          <w:rtl/>
          <w:lang w:eastAsia="he-IL"/>
        </w:rPr>
        <w:t xml:space="preserve"> בדבר מתן צו כאמור.</w:t>
      </w:r>
    </w:p>
    <w:p w14:paraId="4C6D9FA8"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הפסיק הזוכה לנהל את עסקיו לתקופה העולה על 30 ימים.</w:t>
      </w:r>
    </w:p>
    <w:p w14:paraId="2492BCFC" w14:textId="77777777" w:rsidR="00902D43" w:rsidRPr="007367F8" w:rsidRDefault="00902D43" w:rsidP="003A13FC">
      <w:pPr>
        <w:widowControl w:val="0"/>
        <w:numPr>
          <w:ilvl w:val="0"/>
          <w:numId w:val="25"/>
        </w:numPr>
        <w:adjustRightInd w:val="0"/>
        <w:spacing w:before="120"/>
        <w:textAlignment w:val="baseline"/>
        <w:rPr>
          <w:rFonts w:eastAsia="Times New Roman"/>
          <w:lang w:eastAsia="he-IL"/>
        </w:rPr>
      </w:pPr>
      <w:r w:rsidRPr="007367F8">
        <w:rPr>
          <w:rFonts w:eastAsia="Times New Roman" w:hint="cs"/>
          <w:rtl/>
          <w:lang w:eastAsia="he-IL"/>
        </w:rPr>
        <w:t>הסתלק הזוכה מביצוע הסכם ההתקשרות.</w:t>
      </w:r>
    </w:p>
    <w:p w14:paraId="2C68D7EE" w14:textId="77777777" w:rsidR="00815C6C" w:rsidRPr="007367F8" w:rsidRDefault="00815C6C"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 xml:space="preserve">חוסר שביעות רצון נצברת ומתועדת של </w:t>
      </w:r>
      <w:r w:rsidR="000601C3">
        <w:rPr>
          <w:rFonts w:eastAsia="Times New Roman" w:hint="cs"/>
          <w:rtl/>
          <w:lang w:eastAsia="he-IL"/>
        </w:rPr>
        <w:t>המזמין</w:t>
      </w:r>
      <w:r w:rsidRPr="007367F8">
        <w:rPr>
          <w:rFonts w:eastAsia="Times New Roman" w:hint="cs"/>
          <w:rtl/>
          <w:lang w:eastAsia="he-IL"/>
        </w:rPr>
        <w:t xml:space="preserve"> מרמת השירותים אותם מספק הזוכה </w:t>
      </w:r>
      <w:r w:rsidR="00A33758">
        <w:rPr>
          <w:rFonts w:eastAsia="Times New Roman" w:hint="cs"/>
          <w:rtl/>
          <w:lang w:eastAsia="he-IL"/>
        </w:rPr>
        <w:t>למזמין</w:t>
      </w:r>
      <w:r w:rsidRPr="007367F8">
        <w:rPr>
          <w:rFonts w:eastAsia="Times New Roman" w:hint="cs"/>
          <w:rtl/>
          <w:lang w:eastAsia="he-IL"/>
        </w:rPr>
        <w:t>.</w:t>
      </w:r>
    </w:p>
    <w:p w14:paraId="4D308AC5" w14:textId="77777777" w:rsidR="00902D43" w:rsidRPr="007367F8" w:rsidRDefault="00902D43" w:rsidP="003A13FC">
      <w:pPr>
        <w:widowControl w:val="0"/>
        <w:numPr>
          <w:ilvl w:val="0"/>
          <w:numId w:val="25"/>
        </w:numPr>
        <w:adjustRightInd w:val="0"/>
        <w:spacing w:before="120"/>
        <w:textAlignment w:val="baseline"/>
        <w:rPr>
          <w:rFonts w:eastAsia="Times New Roman"/>
          <w:lang w:eastAsia="he-IL"/>
        </w:rPr>
      </w:pPr>
      <w:r w:rsidRPr="007367F8">
        <w:rPr>
          <w:rFonts w:eastAsia="Times New Roman" w:hint="cs"/>
          <w:rtl/>
          <w:lang w:eastAsia="he-IL"/>
        </w:rPr>
        <w:t xml:space="preserve">הזוכה חרג מהרשום באמנת השירות </w:t>
      </w:r>
      <w:r w:rsidR="00630156" w:rsidRPr="007367F8">
        <w:rPr>
          <w:rFonts w:eastAsia="Times New Roman" w:hint="cs"/>
          <w:rtl/>
          <w:lang w:eastAsia="he-IL"/>
        </w:rPr>
        <w:t>במכרז</w:t>
      </w:r>
      <w:r w:rsidRPr="007367F8">
        <w:rPr>
          <w:rFonts w:eastAsia="Times New Roman" w:hint="cs"/>
          <w:rtl/>
          <w:lang w:eastAsia="he-IL"/>
        </w:rPr>
        <w:t xml:space="preserve">, </w:t>
      </w:r>
      <w:r w:rsidR="00815C6C" w:rsidRPr="007367F8">
        <w:rPr>
          <w:rFonts w:eastAsia="Times New Roman" w:hint="cs"/>
          <w:rtl/>
          <w:lang w:eastAsia="he-IL"/>
        </w:rPr>
        <w:t xml:space="preserve">או </w:t>
      </w:r>
      <w:r w:rsidRPr="007367F8">
        <w:rPr>
          <w:rFonts w:eastAsia="Times New Roman" w:hint="cs"/>
          <w:rtl/>
          <w:lang w:eastAsia="he-IL"/>
        </w:rPr>
        <w:t xml:space="preserve">צבר מספר מקרים של תשלום פיצויים מוסכמים, אשר על פי שיקול </w:t>
      </w:r>
      <w:r w:rsidR="00EC48FC">
        <w:rPr>
          <w:rFonts w:eastAsia="Times New Roman" w:hint="cs"/>
          <w:rtl/>
          <w:lang w:eastAsia="he-IL"/>
        </w:rPr>
        <w:t>דעתו</w:t>
      </w:r>
      <w:r w:rsidRPr="007367F8">
        <w:rPr>
          <w:rFonts w:eastAsia="Times New Roman" w:hint="cs"/>
          <w:rtl/>
          <w:lang w:eastAsia="he-IL"/>
        </w:rPr>
        <w:t xml:space="preserve"> של </w:t>
      </w:r>
      <w:r w:rsidR="000601C3">
        <w:rPr>
          <w:rFonts w:eastAsia="Times New Roman" w:hint="cs"/>
          <w:rtl/>
          <w:lang w:eastAsia="he-IL"/>
        </w:rPr>
        <w:t>המזמין</w:t>
      </w:r>
      <w:r w:rsidRPr="007367F8">
        <w:rPr>
          <w:rFonts w:eastAsia="Times New Roman" w:hint="cs"/>
          <w:rtl/>
          <w:lang w:eastAsia="he-IL"/>
        </w:rPr>
        <w:t xml:space="preserve"> מהווה עילה להפסקת ההתקשרות עמו.</w:t>
      </w:r>
    </w:p>
    <w:p w14:paraId="5A488214" w14:textId="77777777" w:rsidR="00D57550" w:rsidRPr="007367F8" w:rsidRDefault="00EB38F1" w:rsidP="00D57550">
      <w:pPr>
        <w:pStyle w:val="4"/>
        <w:bidi/>
      </w:pPr>
      <w:r w:rsidRPr="007367F8">
        <w:rPr>
          <w:rFonts w:hint="cs"/>
          <w:rtl/>
        </w:rPr>
        <w:t xml:space="preserve"> </w:t>
      </w:r>
      <w:r w:rsidR="00D57550" w:rsidRPr="007367F8">
        <w:rPr>
          <w:rFonts w:hint="cs"/>
          <w:rtl/>
        </w:rPr>
        <w:t>העברת השירותים המבוקשים לזוכה אחר</w:t>
      </w:r>
    </w:p>
    <w:p w14:paraId="2AB3234A" w14:textId="77777777" w:rsidR="00D57550" w:rsidRPr="007367F8" w:rsidRDefault="000601C3" w:rsidP="00F06392">
      <w:pPr>
        <w:widowControl w:val="0"/>
        <w:numPr>
          <w:ilvl w:val="0"/>
          <w:numId w:val="45"/>
        </w:numPr>
        <w:adjustRightInd w:val="0"/>
        <w:spacing w:before="120"/>
        <w:textAlignment w:val="baseline"/>
        <w:rPr>
          <w:rFonts w:eastAsia="Times New Roman"/>
          <w:lang w:eastAsia="he-IL"/>
        </w:rPr>
      </w:pPr>
      <w:r>
        <w:rPr>
          <w:rFonts w:eastAsia="Times New Roman" w:hint="cs"/>
          <w:rtl/>
          <w:lang w:eastAsia="he-IL"/>
        </w:rPr>
        <w:t>המזמין</w:t>
      </w:r>
      <w:r w:rsidR="00D57550" w:rsidRPr="007367F8">
        <w:rPr>
          <w:rFonts w:eastAsia="Times New Roman" w:hint="cs"/>
          <w:rtl/>
          <w:lang w:eastAsia="he-IL"/>
        </w:rPr>
        <w:t xml:space="preserve"> </w:t>
      </w:r>
      <w:r w:rsidR="00EC48FC">
        <w:rPr>
          <w:rFonts w:eastAsia="Times New Roman" w:hint="cs"/>
          <w:rtl/>
          <w:lang w:eastAsia="he-IL"/>
        </w:rPr>
        <w:t>רשאי</w:t>
      </w:r>
      <w:r w:rsidR="00D57550" w:rsidRPr="007367F8">
        <w:rPr>
          <w:rFonts w:eastAsia="Times New Roman" w:hint="cs"/>
          <w:rtl/>
          <w:lang w:eastAsia="he-IL"/>
        </w:rPr>
        <w:t xml:space="preserve"> להעביר את ביצוע השירותים שניתנו על ידי זוכה </w:t>
      </w:r>
      <w:r w:rsidR="001A3C17" w:rsidRPr="007367F8">
        <w:rPr>
          <w:rFonts w:eastAsia="Times New Roman" w:hint="cs"/>
          <w:rtl/>
          <w:lang w:eastAsia="he-IL"/>
        </w:rPr>
        <w:t>שעיממ</w:t>
      </w:r>
      <w:r w:rsidR="001A3C17" w:rsidRPr="007367F8">
        <w:rPr>
          <w:rFonts w:eastAsia="Times New Roman" w:hint="eastAsia"/>
          <w:rtl/>
          <w:lang w:eastAsia="he-IL"/>
        </w:rPr>
        <w:t>ו</w:t>
      </w:r>
      <w:r w:rsidR="00D57550" w:rsidRPr="007367F8">
        <w:rPr>
          <w:rFonts w:eastAsia="Times New Roman" w:hint="cs"/>
          <w:rtl/>
          <w:lang w:eastAsia="he-IL"/>
        </w:rPr>
        <w:t xml:space="preserve"> הופסקה ההתקשרות</w:t>
      </w:r>
      <w:r w:rsidR="00FB3C40" w:rsidRPr="007367F8">
        <w:rPr>
          <w:rFonts w:eastAsia="Times New Roman" w:hint="cs"/>
          <w:rtl/>
          <w:lang w:eastAsia="he-IL"/>
        </w:rPr>
        <w:t>,</w:t>
      </w:r>
      <w:r w:rsidR="00D57550" w:rsidRPr="007367F8">
        <w:rPr>
          <w:rFonts w:eastAsia="Times New Roman" w:hint="cs"/>
          <w:rtl/>
          <w:lang w:eastAsia="he-IL"/>
        </w:rPr>
        <w:t xml:space="preserve"> </w:t>
      </w:r>
      <w:r w:rsidR="001D7ECE" w:rsidRPr="007367F8">
        <w:rPr>
          <w:rFonts w:eastAsia="Times New Roman" w:hint="cs"/>
          <w:rtl/>
          <w:lang w:eastAsia="he-IL"/>
        </w:rPr>
        <w:t>למציע אשר דורג במקום השני במכרז</w:t>
      </w:r>
      <w:r w:rsidR="00D57550" w:rsidRPr="007367F8">
        <w:rPr>
          <w:rFonts w:eastAsia="Times New Roman" w:hint="cs"/>
          <w:rtl/>
          <w:lang w:eastAsia="he-IL"/>
        </w:rPr>
        <w:t xml:space="preserve"> </w:t>
      </w:r>
      <w:r w:rsidR="00D33578" w:rsidRPr="007367F8">
        <w:rPr>
          <w:rFonts w:eastAsia="Times New Roman" w:hint="cs"/>
          <w:rtl/>
          <w:lang w:eastAsia="he-IL"/>
        </w:rPr>
        <w:t xml:space="preserve">או לספק אחר </w:t>
      </w:r>
      <w:r w:rsidR="00312AF1" w:rsidRPr="007367F8">
        <w:rPr>
          <w:rFonts w:eastAsia="Times New Roman" w:hint="cs"/>
          <w:rtl/>
          <w:lang w:eastAsia="he-IL"/>
        </w:rPr>
        <w:t xml:space="preserve">(להלן </w:t>
      </w:r>
      <w:r w:rsidR="00312AF1" w:rsidRPr="007367F8">
        <w:rPr>
          <w:rFonts w:eastAsia="Times New Roman"/>
          <w:rtl/>
          <w:lang w:eastAsia="he-IL"/>
        </w:rPr>
        <w:t>–</w:t>
      </w:r>
      <w:r w:rsidR="00312AF1" w:rsidRPr="007367F8">
        <w:rPr>
          <w:rFonts w:eastAsia="Times New Roman" w:hint="cs"/>
          <w:rtl/>
          <w:lang w:eastAsia="he-IL"/>
        </w:rPr>
        <w:t xml:space="preserve"> "</w:t>
      </w:r>
      <w:r w:rsidR="00312AF1" w:rsidRPr="007367F8">
        <w:rPr>
          <w:rFonts w:eastAsia="Times New Roman" w:hint="cs"/>
          <w:b/>
          <w:bCs/>
          <w:rtl/>
          <w:lang w:eastAsia="he-IL"/>
        </w:rPr>
        <w:t>זוכה חדש</w:t>
      </w:r>
      <w:r w:rsidR="00312AF1" w:rsidRPr="007367F8">
        <w:rPr>
          <w:rFonts w:eastAsia="Times New Roman" w:hint="cs"/>
          <w:rtl/>
          <w:lang w:eastAsia="he-IL"/>
        </w:rPr>
        <w:t>")</w:t>
      </w:r>
      <w:r w:rsidR="00BE1181" w:rsidRPr="007367F8">
        <w:rPr>
          <w:rFonts w:eastAsia="Times New Roman" w:hint="cs"/>
          <w:rtl/>
          <w:lang w:eastAsia="he-IL"/>
        </w:rPr>
        <w:t>.</w:t>
      </w:r>
    </w:p>
    <w:p w14:paraId="355DA88C" w14:textId="77777777" w:rsidR="00D57550" w:rsidRPr="007367F8" w:rsidRDefault="00D57550" w:rsidP="00F06392">
      <w:pPr>
        <w:widowControl w:val="0"/>
        <w:numPr>
          <w:ilvl w:val="0"/>
          <w:numId w:val="45"/>
        </w:numPr>
        <w:adjustRightInd w:val="0"/>
        <w:spacing w:before="120"/>
        <w:textAlignment w:val="baseline"/>
        <w:rPr>
          <w:rFonts w:eastAsia="Times New Roman"/>
          <w:rtl/>
          <w:lang w:eastAsia="he-IL"/>
        </w:rPr>
      </w:pPr>
      <w:r w:rsidRPr="007367F8">
        <w:rPr>
          <w:rFonts w:eastAsia="Times New Roman" w:hint="cs"/>
          <w:rtl/>
          <w:lang w:eastAsia="he-IL"/>
        </w:rPr>
        <w:t xml:space="preserve">הזוכה </w:t>
      </w:r>
      <w:r w:rsidR="00FB3C40" w:rsidRPr="007367F8">
        <w:rPr>
          <w:rFonts w:eastAsia="Times New Roman" w:hint="cs"/>
          <w:rtl/>
          <w:lang w:eastAsia="he-IL"/>
        </w:rPr>
        <w:t>החדש יעמוד בכל תנאי המכרז, ויבצע את כלל השירותים שהועברו לאחריותו באופן מלא.</w:t>
      </w:r>
    </w:p>
    <w:p w14:paraId="6517D474" w14:textId="77777777" w:rsidR="00FB3C40" w:rsidRPr="007367F8" w:rsidRDefault="00FB3C40" w:rsidP="00F06392">
      <w:pPr>
        <w:widowControl w:val="0"/>
        <w:numPr>
          <w:ilvl w:val="0"/>
          <w:numId w:val="45"/>
        </w:numPr>
        <w:adjustRightInd w:val="0"/>
        <w:spacing w:before="120"/>
        <w:textAlignment w:val="baseline"/>
        <w:rPr>
          <w:rFonts w:eastAsia="Times New Roman"/>
          <w:lang w:eastAsia="he-IL"/>
        </w:rPr>
      </w:pPr>
      <w:r w:rsidRPr="007367F8">
        <w:rPr>
          <w:rFonts w:eastAsia="Times New Roman" w:hint="cs"/>
          <w:rtl/>
          <w:lang w:eastAsia="he-IL"/>
        </w:rPr>
        <w:t>תמחור השירותים של הזוכה החדש יהיה</w:t>
      </w:r>
      <w:r w:rsidR="00DF1469" w:rsidRPr="007367F8">
        <w:rPr>
          <w:rFonts w:eastAsia="Times New Roman" w:hint="cs"/>
          <w:rtl/>
          <w:lang w:eastAsia="he-IL"/>
        </w:rPr>
        <w:t xml:space="preserve"> כפי שהופיע במענה שלו למכרז בהצעת המחיר</w:t>
      </w:r>
      <w:r w:rsidRPr="007367F8">
        <w:rPr>
          <w:rFonts w:eastAsia="Times New Roman" w:hint="cs"/>
          <w:rtl/>
          <w:lang w:eastAsia="he-IL"/>
        </w:rPr>
        <w:t>.</w:t>
      </w:r>
    </w:p>
    <w:p w14:paraId="5E3E5EEC"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אי שלמות ההצעה</w:t>
      </w:r>
    </w:p>
    <w:p w14:paraId="19CC7C72" w14:textId="77777777" w:rsidR="00902D43" w:rsidRPr="007367F8" w:rsidRDefault="000601C3" w:rsidP="00902D43">
      <w:pPr>
        <w:widowControl w:val="0"/>
        <w:adjustRightInd w:val="0"/>
        <w:spacing w:before="120"/>
        <w:textAlignment w:val="baseline"/>
        <w:rPr>
          <w:rFonts w:eastAsia="Times New Roman"/>
          <w:b/>
          <w:bCs/>
          <w:sz w:val="28"/>
          <w:szCs w:val="28"/>
          <w:rtl/>
        </w:rPr>
      </w:pPr>
      <w:r>
        <w:rPr>
          <w:rFonts w:eastAsia="Times New Roman" w:hint="cs"/>
          <w:rtl/>
        </w:rPr>
        <w:t>המזמין</w:t>
      </w:r>
      <w:r w:rsidR="00902D43" w:rsidRPr="007367F8">
        <w:rPr>
          <w:rFonts w:eastAsia="Times New Roman" w:hint="cs"/>
          <w:rtl/>
        </w:rPr>
        <w:t xml:space="preserve"> </w:t>
      </w:r>
      <w:r w:rsidR="00EC48FC">
        <w:rPr>
          <w:rFonts w:eastAsia="Times New Roman"/>
          <w:rtl/>
        </w:rPr>
        <w:t>רשאי</w:t>
      </w:r>
      <w:r w:rsidR="00902D43" w:rsidRPr="007367F8">
        <w:rPr>
          <w:rFonts w:eastAsia="Times New Roman"/>
          <w:rtl/>
        </w:rPr>
        <w:t xml:space="preserve"> שלא להתחשב כלל בהצעה בשל חוסר התייחסות מפורטת לסעיף מסעיפי המכרז, אשר לדעת </w:t>
      </w:r>
      <w:r>
        <w:rPr>
          <w:rFonts w:eastAsia="Times New Roman" w:hint="cs"/>
          <w:rtl/>
        </w:rPr>
        <w:t>המזמין</w:t>
      </w:r>
      <w:r w:rsidR="00902D43" w:rsidRPr="007367F8">
        <w:rPr>
          <w:rFonts w:eastAsia="Times New Roman"/>
          <w:rtl/>
        </w:rPr>
        <w:t xml:space="preserve"> מונע הערכת ההצעה כ</w:t>
      </w:r>
      <w:r w:rsidR="00902D43" w:rsidRPr="007367F8">
        <w:rPr>
          <w:rFonts w:eastAsia="Times New Roman" w:hint="cs"/>
          <w:rtl/>
        </w:rPr>
        <w:t>ראוי</w:t>
      </w:r>
      <w:r w:rsidR="00902D43" w:rsidRPr="007367F8">
        <w:rPr>
          <w:rFonts w:eastAsia="Times New Roman"/>
          <w:rtl/>
        </w:rPr>
        <w:t xml:space="preserve"> או</w:t>
      </w:r>
      <w:r w:rsidR="00902D43" w:rsidRPr="007367F8">
        <w:rPr>
          <w:rFonts w:eastAsia="Times New Roman" w:hint="cs"/>
          <w:rtl/>
        </w:rPr>
        <w:t xml:space="preserve"> בשל היותו</w:t>
      </w:r>
      <w:r w:rsidR="00902D43" w:rsidRPr="007367F8">
        <w:rPr>
          <w:rFonts w:eastAsia="Times New Roman"/>
          <w:rtl/>
        </w:rPr>
        <w:t xml:space="preserve"> </w:t>
      </w:r>
      <w:r w:rsidR="00902D43" w:rsidRPr="007367F8">
        <w:rPr>
          <w:rFonts w:eastAsia="Times New Roman" w:hint="cs"/>
          <w:rtl/>
        </w:rPr>
        <w:t>תנאי</w:t>
      </w:r>
      <w:r w:rsidR="00902D43" w:rsidRPr="007367F8">
        <w:rPr>
          <w:rFonts w:eastAsia="Times New Roman"/>
          <w:rtl/>
        </w:rPr>
        <w:t xml:space="preserve"> סף</w:t>
      </w:r>
      <w:r w:rsidR="00902D43" w:rsidRPr="007367F8">
        <w:rPr>
          <w:rFonts w:eastAsia="Times New Roman" w:hint="cs"/>
          <w:rtl/>
        </w:rPr>
        <w:t>.</w:t>
      </w:r>
    </w:p>
    <w:p w14:paraId="54CEECCA"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בעלות על המכרז ושימוש בו</w:t>
      </w:r>
    </w:p>
    <w:p w14:paraId="215EF73F" w14:textId="77777777" w:rsidR="00902D43" w:rsidRPr="007367F8" w:rsidRDefault="00902D43" w:rsidP="001D7ECE">
      <w:pPr>
        <w:widowControl w:val="0"/>
        <w:adjustRightInd w:val="0"/>
        <w:spacing w:before="120"/>
        <w:textAlignment w:val="baseline"/>
        <w:rPr>
          <w:rFonts w:eastAsia="Times New Roman"/>
          <w:rtl/>
          <w:lang w:eastAsia="he-IL"/>
        </w:rPr>
      </w:pPr>
      <w:r w:rsidRPr="007367F8">
        <w:rPr>
          <w:rFonts w:eastAsia="Times New Roman"/>
          <w:rtl/>
          <w:lang w:eastAsia="he-IL"/>
        </w:rPr>
        <w:t>מ</w:t>
      </w:r>
      <w:r w:rsidRPr="007367F8">
        <w:rPr>
          <w:rFonts w:eastAsia="Times New Roman" w:hint="cs"/>
          <w:rtl/>
          <w:lang w:eastAsia="he-IL"/>
        </w:rPr>
        <w:t>כרז</w:t>
      </w:r>
      <w:r w:rsidR="001D7ECE" w:rsidRPr="007367F8">
        <w:rPr>
          <w:rFonts w:eastAsia="Times New Roman"/>
          <w:rtl/>
          <w:lang w:eastAsia="he-IL"/>
        </w:rPr>
        <w:t xml:space="preserve"> זה הוא קני</w:t>
      </w:r>
      <w:r w:rsidR="001D7ECE" w:rsidRPr="007367F8">
        <w:rPr>
          <w:rFonts w:eastAsia="Times New Roman" w:hint="cs"/>
          <w:rtl/>
          <w:lang w:eastAsia="he-IL"/>
        </w:rPr>
        <w:t xml:space="preserve">ינה </w:t>
      </w:r>
      <w:r w:rsidRPr="007367F8">
        <w:rPr>
          <w:rFonts w:eastAsia="Times New Roman"/>
          <w:rtl/>
          <w:lang w:eastAsia="he-IL"/>
        </w:rPr>
        <w:t xml:space="preserve">הרוחני של </w:t>
      </w:r>
      <w:r w:rsidR="000601C3">
        <w:rPr>
          <w:rFonts w:eastAsia="Times New Roman" w:hint="cs"/>
          <w:rtl/>
          <w:lang w:eastAsia="he-IL"/>
        </w:rPr>
        <w:t>המזמין</w:t>
      </w:r>
      <w:r w:rsidRPr="007367F8">
        <w:rPr>
          <w:rFonts w:eastAsia="Times New Roman"/>
          <w:rtl/>
          <w:lang w:eastAsia="he-IL"/>
        </w:rPr>
        <w:t>, אשר מועבר ל</w:t>
      </w:r>
      <w:r w:rsidRPr="007367F8">
        <w:rPr>
          <w:rFonts w:eastAsia="Times New Roman" w:hint="cs"/>
          <w:rtl/>
          <w:lang w:eastAsia="he-IL"/>
        </w:rPr>
        <w:t>מציע</w:t>
      </w:r>
      <w:r w:rsidRPr="007367F8">
        <w:rPr>
          <w:rFonts w:eastAsia="Times New Roman"/>
          <w:rtl/>
          <w:lang w:eastAsia="he-IL"/>
        </w:rPr>
        <w:t xml:space="preserve"> לצורך הגשת הצעה בלבד. אין לעשות בו שימוש שאינו לצורך הכנת הצע</w:t>
      </w:r>
      <w:r w:rsidRPr="007367F8">
        <w:rPr>
          <w:rFonts w:eastAsia="Times New Roman" w:hint="cs"/>
          <w:rtl/>
          <w:lang w:eastAsia="he-IL"/>
        </w:rPr>
        <w:t>ת המציע</w:t>
      </w:r>
      <w:r w:rsidRPr="007367F8">
        <w:rPr>
          <w:rFonts w:eastAsia="Times New Roman"/>
          <w:rtl/>
          <w:lang w:eastAsia="he-IL"/>
        </w:rPr>
        <w:t>.</w:t>
      </w:r>
    </w:p>
    <w:p w14:paraId="533FFB03"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פיצול ההצעה</w:t>
      </w:r>
    </w:p>
    <w:p w14:paraId="588D74BC" w14:textId="77777777" w:rsidR="00902D43" w:rsidRPr="007367F8" w:rsidRDefault="00902D43" w:rsidP="00902D43">
      <w:pPr>
        <w:spacing w:before="120"/>
        <w:rPr>
          <w:rtl/>
        </w:rPr>
      </w:pPr>
      <w:r w:rsidRPr="007367F8">
        <w:rPr>
          <w:rFonts w:hint="cs"/>
          <w:rtl/>
        </w:rPr>
        <w:t xml:space="preserve">  </w:t>
      </w:r>
      <w:r w:rsidR="000601C3">
        <w:rPr>
          <w:rFonts w:hint="cs"/>
          <w:rtl/>
        </w:rPr>
        <w:t>המזמין</w:t>
      </w:r>
      <w:r w:rsidRPr="007367F8">
        <w:rPr>
          <w:rFonts w:hint="cs"/>
          <w:rtl/>
        </w:rPr>
        <w:t xml:space="preserve"> </w:t>
      </w:r>
      <w:r w:rsidR="00EC48FC">
        <w:rPr>
          <w:rtl/>
        </w:rPr>
        <w:t>רשאי</w:t>
      </w:r>
      <w:r w:rsidRPr="007367F8">
        <w:rPr>
          <w:rFonts w:hint="cs"/>
          <w:rtl/>
        </w:rPr>
        <w:t>:</w:t>
      </w:r>
    </w:p>
    <w:p w14:paraId="45C4378C" w14:textId="77777777" w:rsidR="00902D43" w:rsidRPr="007367F8" w:rsidRDefault="00902D43" w:rsidP="003A13FC">
      <w:pPr>
        <w:numPr>
          <w:ilvl w:val="0"/>
          <w:numId w:val="37"/>
        </w:numPr>
      </w:pPr>
      <w:r w:rsidRPr="007367F8">
        <w:rPr>
          <w:rtl/>
        </w:rPr>
        <w:lastRenderedPageBreak/>
        <w:t xml:space="preserve">לקבל חלקים </w:t>
      </w:r>
      <w:r w:rsidRPr="007367F8">
        <w:rPr>
          <w:rFonts w:hint="cs"/>
          <w:rtl/>
        </w:rPr>
        <w:t>מהשירותים המבוקשים.</w:t>
      </w:r>
    </w:p>
    <w:p w14:paraId="1393DB3E" w14:textId="77777777" w:rsidR="00902D43" w:rsidRPr="007367F8" w:rsidRDefault="00902D43" w:rsidP="003A13FC">
      <w:pPr>
        <w:numPr>
          <w:ilvl w:val="0"/>
          <w:numId w:val="37"/>
        </w:numPr>
      </w:pPr>
      <w:r w:rsidRPr="007367F8">
        <w:rPr>
          <w:rtl/>
        </w:rPr>
        <w:t>לממש</w:t>
      </w:r>
      <w:r w:rsidRPr="007367F8">
        <w:rPr>
          <w:rFonts w:hint="cs"/>
          <w:rtl/>
        </w:rPr>
        <w:t xml:space="preserve"> את קבלת השירותים המבוקשים </w:t>
      </w:r>
      <w:r w:rsidRPr="007367F8">
        <w:rPr>
          <w:rtl/>
        </w:rPr>
        <w:t>בשלבים</w:t>
      </w:r>
      <w:r w:rsidRPr="007367F8">
        <w:rPr>
          <w:rFonts w:hint="cs"/>
          <w:rtl/>
        </w:rPr>
        <w:t>.</w:t>
      </w:r>
    </w:p>
    <w:p w14:paraId="2A4E83C9" w14:textId="77777777" w:rsidR="001D7ECE" w:rsidRPr="007367F8" w:rsidRDefault="001D7ECE" w:rsidP="003A13FC">
      <w:pPr>
        <w:numPr>
          <w:ilvl w:val="0"/>
          <w:numId w:val="37"/>
        </w:numPr>
      </w:pPr>
      <w:r w:rsidRPr="007367F8">
        <w:rPr>
          <w:rFonts w:hint="cs"/>
          <w:rtl/>
        </w:rPr>
        <w:t>להעביר חלקים מהשירותים המבוקשים לספק אחר או לבצעם בעצמה.</w:t>
      </w:r>
    </w:p>
    <w:p w14:paraId="21227A95" w14:textId="77777777" w:rsidR="004E4F6B" w:rsidRPr="007367F8" w:rsidRDefault="004E4F6B" w:rsidP="003A13FC">
      <w:pPr>
        <w:numPr>
          <w:ilvl w:val="0"/>
          <w:numId w:val="37"/>
        </w:numPr>
      </w:pPr>
      <w:r w:rsidRPr="007367F8">
        <w:rPr>
          <w:rFonts w:hint="cs"/>
          <w:rtl/>
        </w:rPr>
        <w:t>לפצל את קבלת השירותים בין מס. זוכים.</w:t>
      </w:r>
    </w:p>
    <w:p w14:paraId="42C56153"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 xml:space="preserve">המחאת זכות או חובה </w:t>
      </w:r>
    </w:p>
    <w:p w14:paraId="293373A9" w14:textId="77777777" w:rsidR="00902D43" w:rsidRPr="007367F8" w:rsidRDefault="00902D43" w:rsidP="00902D43">
      <w:pPr>
        <w:rPr>
          <w:rtl/>
        </w:rPr>
      </w:pPr>
      <w:r w:rsidRPr="007367F8">
        <w:rPr>
          <w:rFonts w:hint="cs"/>
          <w:rtl/>
        </w:rPr>
        <w:t xml:space="preserve">הזוכה </w:t>
      </w:r>
      <w:r w:rsidRPr="007367F8">
        <w:rPr>
          <w:rtl/>
        </w:rPr>
        <w:t>אינו רשאי להמחות לאחר כל זכות או חובה הנובעת מ</w:t>
      </w:r>
      <w:r w:rsidRPr="007367F8">
        <w:rPr>
          <w:rFonts w:hint="cs"/>
          <w:rtl/>
        </w:rPr>
        <w:t>מכרז</w:t>
      </w:r>
      <w:r w:rsidRPr="007367F8">
        <w:rPr>
          <w:rtl/>
        </w:rPr>
        <w:t xml:space="preserve"> זה</w:t>
      </w:r>
      <w:r w:rsidRPr="007367F8">
        <w:rPr>
          <w:rFonts w:hint="cs"/>
          <w:rtl/>
        </w:rPr>
        <w:t xml:space="preserve"> ומהסכם שנחתם על פיו</w:t>
      </w:r>
      <w:r w:rsidRPr="007367F8">
        <w:rPr>
          <w:rtl/>
        </w:rPr>
        <w:t xml:space="preserve">, אלא אם כן ניתנה לכך הסכמת </w:t>
      </w:r>
      <w:r w:rsidR="000601C3">
        <w:rPr>
          <w:rFonts w:hint="cs"/>
          <w:rtl/>
        </w:rPr>
        <w:t>המזמין</w:t>
      </w:r>
      <w:r w:rsidRPr="007367F8">
        <w:rPr>
          <w:rFonts w:hint="cs"/>
          <w:rtl/>
        </w:rPr>
        <w:t xml:space="preserve"> </w:t>
      </w:r>
      <w:r w:rsidRPr="007367F8">
        <w:rPr>
          <w:rtl/>
        </w:rPr>
        <w:t>מראש ובכתב</w:t>
      </w:r>
      <w:r w:rsidRPr="007367F8">
        <w:rPr>
          <w:rFonts w:hint="cs"/>
          <w:rtl/>
        </w:rPr>
        <w:t xml:space="preserve"> ובכ</w:t>
      </w:r>
      <w:r w:rsidR="001D7ECE" w:rsidRPr="007367F8">
        <w:rPr>
          <w:rFonts w:hint="cs"/>
          <w:rtl/>
        </w:rPr>
        <w:t xml:space="preserve">פוף לשיקול </w:t>
      </w:r>
      <w:r w:rsidR="00EC48FC">
        <w:rPr>
          <w:rFonts w:hint="cs"/>
          <w:rtl/>
        </w:rPr>
        <w:t>דעתו</w:t>
      </w:r>
      <w:r w:rsidRPr="007367F8">
        <w:rPr>
          <w:rFonts w:hint="cs"/>
          <w:rtl/>
        </w:rPr>
        <w:t xml:space="preserve"> הבלעדי של </w:t>
      </w:r>
      <w:r w:rsidR="000601C3">
        <w:rPr>
          <w:rFonts w:hint="cs"/>
          <w:rtl/>
        </w:rPr>
        <w:t>המזמין</w:t>
      </w:r>
      <w:r w:rsidRPr="007367F8">
        <w:rPr>
          <w:rtl/>
        </w:rPr>
        <w:t xml:space="preserve">; ניתנה הסכמת </w:t>
      </w:r>
      <w:r w:rsidR="000601C3">
        <w:rPr>
          <w:rFonts w:hint="cs"/>
          <w:rtl/>
        </w:rPr>
        <w:t>המזמין</w:t>
      </w:r>
      <w:r w:rsidRPr="007367F8">
        <w:rPr>
          <w:rFonts w:hint="cs"/>
          <w:rtl/>
        </w:rPr>
        <w:t xml:space="preserve"> </w:t>
      </w:r>
      <w:r w:rsidRPr="007367F8">
        <w:rPr>
          <w:rtl/>
        </w:rPr>
        <w:t xml:space="preserve">כאמור, לא יהיה בכך כדי לשחרר את </w:t>
      </w:r>
      <w:r w:rsidRPr="007367F8">
        <w:rPr>
          <w:rFonts w:hint="cs"/>
          <w:rtl/>
        </w:rPr>
        <w:t xml:space="preserve">הזוכה </w:t>
      </w:r>
      <w:r w:rsidRPr="007367F8">
        <w:rPr>
          <w:rtl/>
        </w:rPr>
        <w:t xml:space="preserve">מהתחייבות ואחריות או חובה כלשהי על פי כל דין ולפי </w:t>
      </w:r>
      <w:r w:rsidRPr="007367F8">
        <w:rPr>
          <w:rFonts w:hint="cs"/>
          <w:rtl/>
        </w:rPr>
        <w:t>מכרז ז</w:t>
      </w:r>
      <w:r w:rsidRPr="007367F8">
        <w:rPr>
          <w:rtl/>
        </w:rPr>
        <w:t>ה.</w:t>
      </w:r>
    </w:p>
    <w:p w14:paraId="35E8F150"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פיקוח ובקרה</w:t>
      </w:r>
    </w:p>
    <w:p w14:paraId="447E5883" w14:textId="77777777" w:rsidR="001D7ECE" w:rsidRPr="007367F8" w:rsidRDefault="000601C3" w:rsidP="000E0DDE">
      <w:pPr>
        <w:widowControl w:val="0"/>
        <w:adjustRightInd w:val="0"/>
        <w:spacing w:before="120"/>
        <w:textAlignment w:val="baseline"/>
        <w:rPr>
          <w:rFonts w:eastAsia="Times New Roman"/>
          <w:rtl/>
          <w:lang w:eastAsia="he-IL"/>
        </w:rPr>
      </w:pPr>
      <w:r>
        <w:rPr>
          <w:rFonts w:eastAsia="Times New Roman" w:hint="cs"/>
          <w:rtl/>
          <w:lang w:eastAsia="he-IL"/>
        </w:rPr>
        <w:t>המזמין</w:t>
      </w:r>
      <w:r w:rsidR="00902D43" w:rsidRPr="007367F8">
        <w:rPr>
          <w:rFonts w:eastAsia="Times New Roman" w:hint="cs"/>
          <w:rtl/>
          <w:lang w:eastAsia="he-IL"/>
        </w:rPr>
        <w:t>, או מי מטעמ</w:t>
      </w:r>
      <w:r w:rsidR="001D7ECE" w:rsidRPr="007367F8">
        <w:rPr>
          <w:rFonts w:eastAsia="Times New Roman" w:hint="cs"/>
          <w:rtl/>
          <w:lang w:eastAsia="he-IL"/>
        </w:rPr>
        <w:t>ה</w:t>
      </w:r>
      <w:r w:rsidR="00902D43" w:rsidRPr="007367F8">
        <w:rPr>
          <w:rFonts w:eastAsia="Times New Roman" w:hint="cs"/>
          <w:rtl/>
          <w:lang w:eastAsia="he-IL"/>
        </w:rPr>
        <w:t xml:space="preserve"> (להלן </w:t>
      </w:r>
      <w:r w:rsidR="00902D43" w:rsidRPr="007367F8">
        <w:rPr>
          <w:rFonts w:eastAsia="Times New Roman"/>
          <w:rtl/>
          <w:lang w:eastAsia="he-IL"/>
        </w:rPr>
        <w:t>–</w:t>
      </w:r>
      <w:r w:rsidR="00902D43" w:rsidRPr="007367F8">
        <w:rPr>
          <w:rFonts w:eastAsia="Times New Roman" w:hint="cs"/>
          <w:rtl/>
          <w:lang w:eastAsia="he-IL"/>
        </w:rPr>
        <w:t>"</w:t>
      </w:r>
      <w:r w:rsidR="00902D43" w:rsidRPr="007367F8">
        <w:rPr>
          <w:rFonts w:eastAsia="Times New Roman" w:hint="cs"/>
          <w:b/>
          <w:bCs/>
          <w:rtl/>
          <w:lang w:eastAsia="he-IL"/>
        </w:rPr>
        <w:t>הנציגים</w:t>
      </w:r>
      <w:r w:rsidR="00902D43" w:rsidRPr="007367F8">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3E167A3F" w14:textId="77777777" w:rsidR="00902D43" w:rsidRPr="007367F8" w:rsidRDefault="00902D43" w:rsidP="001D7ECE">
      <w:pPr>
        <w:widowControl w:val="0"/>
        <w:adjustRightInd w:val="0"/>
        <w:spacing w:before="120"/>
        <w:textAlignment w:val="baseline"/>
        <w:rPr>
          <w:rFonts w:ascii="Franklin Gothic Medium" w:eastAsia="Times New Roman" w:hAnsi="Franklin Gothic Medium"/>
          <w:rtl/>
        </w:rPr>
      </w:pPr>
      <w:r w:rsidRPr="007367F8">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7367F8">
        <w:rPr>
          <w:rFonts w:ascii="Franklin Gothic Medium" w:eastAsia="Times New Roman" w:hAnsi="Franklin Gothic Medium" w:hint="cs"/>
          <w:rtl/>
        </w:rPr>
        <w:t xml:space="preserve"> על פי דרישתם. </w:t>
      </w:r>
    </w:p>
    <w:bookmarkEnd w:id="17"/>
    <w:p w14:paraId="7F5CA8DC" w14:textId="77777777" w:rsidR="00D26B7B" w:rsidRPr="007367F8" w:rsidRDefault="00D26B7B" w:rsidP="00495190">
      <w:pPr>
        <w:rPr>
          <w:b/>
          <w:bCs/>
          <w:sz w:val="32"/>
          <w:szCs w:val="32"/>
          <w:rtl/>
          <w:lang w:val="x-none" w:eastAsia="x-none"/>
        </w:rPr>
      </w:pPr>
    </w:p>
    <w:p w14:paraId="20C7084B" w14:textId="77777777" w:rsidR="00D26B7B" w:rsidRPr="007367F8" w:rsidRDefault="00D26B7B" w:rsidP="00495190">
      <w:pPr>
        <w:rPr>
          <w:b/>
          <w:bCs/>
          <w:sz w:val="32"/>
          <w:szCs w:val="32"/>
          <w:rtl/>
          <w:lang w:val="x-none" w:eastAsia="x-none"/>
        </w:rPr>
      </w:pPr>
    </w:p>
    <w:p w14:paraId="0E95EF34" w14:textId="77777777" w:rsidR="00D26B7B" w:rsidRPr="007367F8" w:rsidRDefault="00D26B7B" w:rsidP="00495190">
      <w:pPr>
        <w:rPr>
          <w:b/>
          <w:bCs/>
          <w:sz w:val="32"/>
          <w:szCs w:val="32"/>
          <w:rtl/>
          <w:lang w:val="x-none" w:eastAsia="x-none"/>
        </w:rPr>
      </w:pPr>
    </w:p>
    <w:p w14:paraId="29065C15" w14:textId="77777777" w:rsidR="00D26B7B" w:rsidRPr="007367F8" w:rsidRDefault="00D26B7B" w:rsidP="00495190">
      <w:pPr>
        <w:rPr>
          <w:b/>
          <w:bCs/>
          <w:sz w:val="32"/>
          <w:szCs w:val="32"/>
          <w:rtl/>
          <w:lang w:val="x-none" w:eastAsia="x-none"/>
        </w:rPr>
      </w:pPr>
    </w:p>
    <w:p w14:paraId="74076253" w14:textId="77777777" w:rsidR="00D26B7B" w:rsidRPr="007367F8" w:rsidRDefault="00D26B7B" w:rsidP="00495190">
      <w:pPr>
        <w:rPr>
          <w:b/>
          <w:bCs/>
          <w:sz w:val="32"/>
          <w:szCs w:val="32"/>
          <w:rtl/>
          <w:lang w:val="x-none" w:eastAsia="x-none"/>
        </w:rPr>
      </w:pPr>
    </w:p>
    <w:p w14:paraId="5A53FC0B" w14:textId="77777777" w:rsidR="00D26B7B" w:rsidRPr="007367F8" w:rsidRDefault="00D26B7B" w:rsidP="00495190">
      <w:pPr>
        <w:rPr>
          <w:b/>
          <w:bCs/>
          <w:sz w:val="32"/>
          <w:szCs w:val="32"/>
          <w:rtl/>
          <w:lang w:val="x-none" w:eastAsia="x-none"/>
        </w:rPr>
      </w:pPr>
    </w:p>
    <w:p w14:paraId="62F90F6E" w14:textId="77777777" w:rsidR="00D26B7B" w:rsidRPr="007367F8" w:rsidRDefault="00D26B7B" w:rsidP="00495190">
      <w:pPr>
        <w:rPr>
          <w:b/>
          <w:bCs/>
          <w:sz w:val="32"/>
          <w:szCs w:val="32"/>
          <w:rtl/>
          <w:lang w:val="x-none" w:eastAsia="x-none"/>
        </w:rPr>
      </w:pPr>
    </w:p>
    <w:p w14:paraId="07D1DC36" w14:textId="77777777" w:rsidR="00D26B7B" w:rsidRPr="007367F8" w:rsidRDefault="00D26B7B" w:rsidP="00495190">
      <w:pPr>
        <w:rPr>
          <w:b/>
          <w:bCs/>
          <w:sz w:val="32"/>
          <w:szCs w:val="32"/>
          <w:rtl/>
          <w:lang w:val="x-none" w:eastAsia="x-none"/>
        </w:rPr>
      </w:pPr>
    </w:p>
    <w:p w14:paraId="18F9B0A7" w14:textId="77777777" w:rsidR="00D26B7B" w:rsidRPr="007367F8" w:rsidRDefault="00D26B7B" w:rsidP="00495190">
      <w:pPr>
        <w:rPr>
          <w:b/>
          <w:bCs/>
          <w:sz w:val="32"/>
          <w:szCs w:val="32"/>
          <w:rtl/>
          <w:lang w:val="x-none" w:eastAsia="x-none"/>
        </w:rPr>
      </w:pPr>
    </w:p>
    <w:p w14:paraId="3DFAB083" w14:textId="77777777" w:rsidR="00D26B7B" w:rsidRPr="007367F8" w:rsidRDefault="00D26B7B" w:rsidP="00495190">
      <w:pPr>
        <w:rPr>
          <w:b/>
          <w:bCs/>
          <w:sz w:val="32"/>
          <w:szCs w:val="32"/>
          <w:rtl/>
          <w:lang w:val="x-none" w:eastAsia="x-none"/>
        </w:rPr>
      </w:pPr>
    </w:p>
    <w:p w14:paraId="5552741F" w14:textId="77777777" w:rsidR="00D26B7B" w:rsidRPr="007367F8" w:rsidRDefault="00D26B7B" w:rsidP="00495190">
      <w:pPr>
        <w:rPr>
          <w:b/>
          <w:bCs/>
          <w:sz w:val="32"/>
          <w:szCs w:val="32"/>
          <w:rtl/>
          <w:lang w:val="x-none" w:eastAsia="x-none"/>
        </w:rPr>
      </w:pPr>
    </w:p>
    <w:p w14:paraId="573D9DA1" w14:textId="77777777" w:rsidR="00312AF1" w:rsidRPr="007367F8" w:rsidRDefault="00312AF1" w:rsidP="00495190">
      <w:pPr>
        <w:rPr>
          <w:b/>
          <w:bCs/>
          <w:sz w:val="32"/>
          <w:szCs w:val="32"/>
          <w:rtl/>
          <w:lang w:val="x-none" w:eastAsia="x-none"/>
        </w:rPr>
      </w:pPr>
    </w:p>
    <w:p w14:paraId="71D5178E" w14:textId="77777777" w:rsidR="00312AF1" w:rsidRPr="007367F8" w:rsidRDefault="00312AF1" w:rsidP="00495190">
      <w:pPr>
        <w:rPr>
          <w:b/>
          <w:bCs/>
          <w:sz w:val="32"/>
          <w:szCs w:val="32"/>
          <w:rtl/>
          <w:lang w:val="x-none" w:eastAsia="x-none"/>
        </w:rPr>
      </w:pPr>
    </w:p>
    <w:p w14:paraId="16F59C46" w14:textId="77777777" w:rsidR="00312AF1" w:rsidRDefault="00312AF1" w:rsidP="00495190">
      <w:pPr>
        <w:rPr>
          <w:b/>
          <w:bCs/>
          <w:sz w:val="32"/>
          <w:szCs w:val="32"/>
          <w:rtl/>
          <w:lang w:val="x-none" w:eastAsia="x-none"/>
        </w:rPr>
      </w:pPr>
    </w:p>
    <w:p w14:paraId="6778DC4E" w14:textId="77777777" w:rsidR="004545BC" w:rsidRDefault="004545BC" w:rsidP="00495190">
      <w:pPr>
        <w:rPr>
          <w:b/>
          <w:bCs/>
          <w:sz w:val="32"/>
          <w:szCs w:val="32"/>
          <w:rtl/>
          <w:lang w:val="x-none" w:eastAsia="x-none"/>
        </w:rPr>
      </w:pPr>
    </w:p>
    <w:p w14:paraId="22A882FD" w14:textId="77777777" w:rsidR="004545BC" w:rsidRPr="007367F8" w:rsidRDefault="004545BC" w:rsidP="00495190">
      <w:pPr>
        <w:rPr>
          <w:b/>
          <w:bCs/>
          <w:sz w:val="32"/>
          <w:szCs w:val="32"/>
          <w:rtl/>
          <w:lang w:val="x-none" w:eastAsia="x-none"/>
        </w:rPr>
      </w:pPr>
    </w:p>
    <w:p w14:paraId="35B5F7E8" w14:textId="77777777" w:rsidR="00A71FD5" w:rsidRPr="007367F8" w:rsidRDefault="00A71FD5" w:rsidP="00495190">
      <w:pPr>
        <w:rPr>
          <w:b/>
          <w:bCs/>
          <w:sz w:val="32"/>
          <w:szCs w:val="32"/>
          <w:rtl/>
          <w:lang w:val="x-none" w:eastAsia="x-none"/>
        </w:rPr>
      </w:pPr>
    </w:p>
    <w:p w14:paraId="20F44A83" w14:textId="77777777" w:rsidR="00A71FD5" w:rsidRPr="007367F8" w:rsidRDefault="00A71FD5" w:rsidP="00495190">
      <w:pPr>
        <w:rPr>
          <w:b/>
          <w:bCs/>
          <w:sz w:val="32"/>
          <w:szCs w:val="32"/>
          <w:rtl/>
          <w:lang w:val="x-none" w:eastAsia="x-none"/>
        </w:rPr>
      </w:pPr>
    </w:p>
    <w:p w14:paraId="56DB4527" w14:textId="77777777" w:rsidR="00A71FD5" w:rsidRPr="007367F8" w:rsidRDefault="00A71FD5" w:rsidP="00495190">
      <w:pPr>
        <w:rPr>
          <w:b/>
          <w:bCs/>
          <w:sz w:val="32"/>
          <w:szCs w:val="32"/>
          <w:rtl/>
          <w:lang w:val="x-none" w:eastAsia="x-none"/>
        </w:rPr>
      </w:pPr>
    </w:p>
    <w:p w14:paraId="34F8C089" w14:textId="77777777" w:rsidR="00312AF1" w:rsidRPr="007367F8" w:rsidRDefault="00312AF1" w:rsidP="00495190">
      <w:pPr>
        <w:rPr>
          <w:b/>
          <w:bCs/>
          <w:sz w:val="32"/>
          <w:szCs w:val="32"/>
          <w:rtl/>
          <w:lang w:val="x-none" w:eastAsia="x-none"/>
        </w:rPr>
      </w:pPr>
    </w:p>
    <w:p w14:paraId="45FF19AB" w14:textId="77777777" w:rsidR="00D26B7B" w:rsidRDefault="00D26B7B" w:rsidP="00495190">
      <w:pPr>
        <w:rPr>
          <w:b/>
          <w:bCs/>
          <w:sz w:val="32"/>
          <w:szCs w:val="32"/>
          <w:rtl/>
          <w:lang w:val="x-none" w:eastAsia="x-none"/>
        </w:rPr>
      </w:pPr>
    </w:p>
    <w:p w14:paraId="66887D0D" w14:textId="77777777" w:rsidR="006E3C1A" w:rsidRDefault="006E3C1A" w:rsidP="00495190">
      <w:pPr>
        <w:rPr>
          <w:b/>
          <w:bCs/>
          <w:sz w:val="32"/>
          <w:szCs w:val="32"/>
          <w:rtl/>
          <w:lang w:val="x-none" w:eastAsia="x-none"/>
        </w:rPr>
      </w:pPr>
    </w:p>
    <w:p w14:paraId="1D3243F3" w14:textId="77777777" w:rsidR="006E3C1A" w:rsidRPr="007367F8" w:rsidRDefault="006E3C1A" w:rsidP="00495190">
      <w:pPr>
        <w:rPr>
          <w:b/>
          <w:bCs/>
          <w:sz w:val="32"/>
          <w:szCs w:val="32"/>
          <w:rtl/>
          <w:lang w:val="x-none" w:eastAsia="x-none"/>
        </w:rPr>
      </w:pPr>
    </w:p>
    <w:p w14:paraId="2C658E28" w14:textId="77777777" w:rsidR="006B2111" w:rsidRPr="007367F8"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66" w:name="_Toc440130560"/>
      <w:bookmarkStart w:id="67" w:name="_Toc523120142"/>
      <w:r w:rsidRPr="007367F8">
        <w:rPr>
          <w:rFonts w:ascii="Arial" w:hAnsi="Arial" w:cs="Arial"/>
          <w:i/>
          <w:iCs/>
          <w:rtl/>
        </w:rPr>
        <w:t>חוברת ההצעה</w:t>
      </w:r>
      <w:bookmarkEnd w:id="66"/>
      <w:bookmarkEnd w:id="67"/>
    </w:p>
    <w:p w14:paraId="4F0B55F1" w14:textId="77777777" w:rsidR="006B2111" w:rsidRPr="007367F8" w:rsidRDefault="006B2111" w:rsidP="001401BA">
      <w:pPr>
        <w:rPr>
          <w:rtl/>
          <w:lang w:val="x-none" w:eastAsia="x-none"/>
        </w:rPr>
      </w:pPr>
    </w:p>
    <w:p w14:paraId="00ECEE59" w14:textId="77777777" w:rsidR="006B2111" w:rsidRPr="007367F8" w:rsidRDefault="006B2111" w:rsidP="001401BA">
      <w:pPr>
        <w:rPr>
          <w:rtl/>
          <w:lang w:val="x-none" w:eastAsia="x-none"/>
        </w:rPr>
      </w:pPr>
    </w:p>
    <w:p w14:paraId="1C80801C" w14:textId="77777777" w:rsidR="000C086F" w:rsidRPr="007367F8" w:rsidRDefault="000C086F" w:rsidP="00815C6C">
      <w:pPr>
        <w:spacing w:line="276" w:lineRule="auto"/>
        <w:jc w:val="center"/>
        <w:rPr>
          <w:b/>
          <w:bCs/>
          <w:sz w:val="44"/>
          <w:szCs w:val="44"/>
          <w:rtl/>
        </w:rPr>
      </w:pPr>
      <w:r w:rsidRPr="007367F8">
        <w:rPr>
          <w:rFonts w:hint="cs"/>
          <w:b/>
          <w:bCs/>
          <w:sz w:val="44"/>
          <w:szCs w:val="44"/>
          <w:rtl/>
        </w:rPr>
        <w:t xml:space="preserve">מדינת ישראל </w:t>
      </w:r>
    </w:p>
    <w:p w14:paraId="08BF795C" w14:textId="77777777" w:rsidR="000C086F" w:rsidRPr="007367F8" w:rsidRDefault="000C086F" w:rsidP="000C086F">
      <w:pPr>
        <w:spacing w:line="276" w:lineRule="auto"/>
        <w:jc w:val="center"/>
        <w:rPr>
          <w:rtl/>
        </w:rPr>
      </w:pPr>
    </w:p>
    <w:p w14:paraId="349F6C77" w14:textId="77777777" w:rsidR="004545BC" w:rsidRDefault="004545BC" w:rsidP="004545BC">
      <w:pPr>
        <w:spacing w:line="276" w:lineRule="auto"/>
        <w:jc w:val="center"/>
        <w:rPr>
          <w:b/>
          <w:bCs/>
          <w:noProof/>
          <w:sz w:val="40"/>
          <w:szCs w:val="40"/>
          <w:rtl/>
        </w:rPr>
      </w:pPr>
      <w:bookmarkStart w:id="68" w:name="_Toc140999494"/>
      <w:bookmarkStart w:id="69" w:name="_Toc287541389"/>
      <w:bookmarkStart w:id="70" w:name="_Toc287541489"/>
      <w:r w:rsidRPr="004545BC">
        <w:rPr>
          <w:rFonts w:hint="cs"/>
          <w:b/>
          <w:bCs/>
          <w:noProof/>
          <w:sz w:val="40"/>
          <w:szCs w:val="40"/>
          <w:rtl/>
        </w:rPr>
        <w:t xml:space="preserve">משרד החקלאות ופיתוח הכפר </w:t>
      </w:r>
    </w:p>
    <w:p w14:paraId="6310EF9A" w14:textId="77777777" w:rsidR="004545BC" w:rsidRPr="004545BC" w:rsidRDefault="00756AA7" w:rsidP="004545BC">
      <w:pPr>
        <w:spacing w:line="276" w:lineRule="auto"/>
        <w:jc w:val="center"/>
        <w:rPr>
          <w:b/>
          <w:bCs/>
          <w:noProof/>
          <w:sz w:val="40"/>
          <w:szCs w:val="40"/>
          <w:rtl/>
          <w14:shadow w14:blurRad="50800" w14:dist="38100" w14:dir="2700000" w14:sx="100000" w14:sy="100000" w14:kx="0" w14:ky="0" w14:algn="tl">
            <w14:srgbClr w14:val="000000">
              <w14:alpha w14:val="60000"/>
            </w14:srgbClr>
          </w14:shadow>
        </w:rPr>
      </w:pPr>
      <w:r>
        <w:rPr>
          <w:rFonts w:hint="cs"/>
          <w:b/>
          <w:bCs/>
          <w:noProof/>
          <w:sz w:val="40"/>
          <w:szCs w:val="40"/>
          <w:rtl/>
        </w:rPr>
        <w:t>אגף יער ואילנות</w:t>
      </w:r>
    </w:p>
    <w:p w14:paraId="1BC4CB64" w14:textId="77777777" w:rsidR="00756AA7" w:rsidRDefault="004545BC" w:rsidP="00756AA7">
      <w:pPr>
        <w:pBdr>
          <w:bottom w:val="single" w:sz="4" w:space="1" w:color="auto"/>
        </w:pBdr>
        <w:spacing w:line="276" w:lineRule="auto"/>
        <w:jc w:val="center"/>
        <w:rPr>
          <w:rFonts w:ascii="Franklin Gothic Medium" w:eastAsia="Times New Roman" w:hAnsi="Franklin Gothic Medium"/>
          <w:b/>
          <w:bCs/>
          <w:sz w:val="56"/>
          <w:szCs w:val="56"/>
          <w:rtl/>
          <w:lang w:val="x-none" w:eastAsia="x-none"/>
        </w:rPr>
      </w:pPr>
      <w:r w:rsidRPr="004545BC">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765884">
        <w:rPr>
          <w:rFonts w:hint="cs"/>
          <w:b/>
          <w:bCs/>
          <w:noProof/>
          <w:sz w:val="56"/>
          <w:szCs w:val="56"/>
          <w:rtl/>
          <w14:shadow w14:blurRad="50800" w14:dist="38100" w14:dir="2700000" w14:sx="100000" w14:sy="100000" w14:kx="0" w14:ky="0" w14:algn="tl">
            <w14:srgbClr w14:val="000000">
              <w14:alpha w14:val="60000"/>
            </w14:srgbClr>
          </w14:shadow>
        </w:rPr>
        <w:t>68/2018</w:t>
      </w:r>
      <w:r w:rsidRPr="004545BC">
        <w:rPr>
          <w:rFonts w:hint="cs"/>
          <w:b/>
          <w:bCs/>
          <w:noProof/>
          <w:sz w:val="56"/>
          <w:szCs w:val="56"/>
          <w:rtl/>
          <w14:shadow w14:blurRad="50800" w14:dist="38100" w14:dir="2700000" w14:sx="100000" w14:sy="100000" w14:kx="0" w14:ky="0" w14:algn="tl">
            <w14:srgbClr w14:val="000000">
              <w14:alpha w14:val="60000"/>
            </w14:srgbClr>
          </w14:shadow>
        </w:rPr>
        <w:t xml:space="preserve">, </w:t>
      </w:r>
    </w:p>
    <w:p w14:paraId="67BB6E6D" w14:textId="77777777" w:rsidR="004545BC" w:rsidRPr="004545BC" w:rsidRDefault="00756AA7" w:rsidP="00756AA7">
      <w:pPr>
        <w:pBdr>
          <w:bottom w:val="single" w:sz="4" w:space="1" w:color="auto"/>
        </w:pBd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756AA7">
        <w:rPr>
          <w:rFonts w:ascii="Franklin Gothic Medium" w:eastAsia="Times New Roman" w:hAnsi="Franklin Gothic Medium" w:hint="cs"/>
          <w:b/>
          <w:bCs/>
          <w:sz w:val="56"/>
          <w:szCs w:val="56"/>
          <w:rtl/>
          <w:lang w:val="x-none" w:eastAsia="x-none"/>
        </w:rPr>
        <w:t>למתן שירותי יעוץ עסקי לגנים בוטניים</w:t>
      </w:r>
    </w:p>
    <w:p w14:paraId="1C884728" w14:textId="77777777" w:rsidR="00DA2144" w:rsidRPr="007367F8" w:rsidRDefault="00DA2144" w:rsidP="004545BC">
      <w:pP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14:paraId="331E912A" w14:textId="77777777" w:rsidR="009D4175" w:rsidRPr="007367F8" w:rsidRDefault="009D4175" w:rsidP="00F42787">
      <w:pPr>
        <w:rPr>
          <w:bCs/>
          <w:caps/>
          <w:spacing w:val="15"/>
          <w:sz w:val="96"/>
          <w:szCs w:val="96"/>
          <w:rtl/>
        </w:rPr>
      </w:pPr>
    </w:p>
    <w:p w14:paraId="36B3C49C" w14:textId="77777777" w:rsidR="000C086F" w:rsidRPr="007367F8" w:rsidRDefault="00025E30" w:rsidP="000C086F">
      <w:pPr>
        <w:widowControl w:val="0"/>
        <w:spacing w:before="120" w:after="120" w:line="240" w:lineRule="auto"/>
        <w:ind w:left="-364"/>
        <w:jc w:val="center"/>
        <w:outlineLvl w:val="2"/>
        <w:rPr>
          <w:bCs/>
          <w:caps/>
          <w:spacing w:val="15"/>
          <w:sz w:val="96"/>
          <w:szCs w:val="96"/>
          <w:rtl/>
        </w:rPr>
      </w:pPr>
      <w:r w:rsidRPr="007367F8">
        <w:rPr>
          <w:rFonts w:hint="cs"/>
          <w:bCs/>
          <w:caps/>
          <w:spacing w:val="15"/>
          <w:sz w:val="96"/>
          <w:szCs w:val="96"/>
          <w:rtl/>
        </w:rPr>
        <w:t>ח</w:t>
      </w:r>
      <w:r w:rsidR="000C086F" w:rsidRPr="007367F8">
        <w:rPr>
          <w:rFonts w:hint="cs"/>
          <w:bCs/>
          <w:caps/>
          <w:spacing w:val="15"/>
          <w:sz w:val="96"/>
          <w:szCs w:val="96"/>
          <w:rtl/>
        </w:rPr>
        <w:t>וברת ההצעה</w:t>
      </w:r>
    </w:p>
    <w:p w14:paraId="298A7209" w14:textId="77777777" w:rsidR="000C086F" w:rsidRPr="007367F8" w:rsidRDefault="000C086F" w:rsidP="000C086F">
      <w:pPr>
        <w:rPr>
          <w:rtl/>
        </w:rPr>
      </w:pPr>
    </w:p>
    <w:p w14:paraId="3F45832F" w14:textId="77777777" w:rsidR="000C086F" w:rsidRPr="007367F8"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4545BC" w14:paraId="213375B1" w14:textId="77777777" w:rsidTr="000C086F">
        <w:tc>
          <w:tcPr>
            <w:tcW w:w="8675" w:type="dxa"/>
            <w:shd w:val="clear" w:color="auto" w:fill="D9D9D9"/>
          </w:tcPr>
          <w:p w14:paraId="68C67997" w14:textId="77777777" w:rsidR="000C086F" w:rsidRPr="004545BC" w:rsidRDefault="000C086F" w:rsidP="000C086F">
            <w:pPr>
              <w:rPr>
                <w:rFonts w:ascii="Arial" w:eastAsia="Times New Roman" w:hAnsi="Arial"/>
                <w:b/>
                <w:bCs/>
                <w:rtl/>
              </w:rPr>
            </w:pPr>
            <w:bookmarkStart w:id="71" w:name="_Toc61602138"/>
            <w:bookmarkStart w:id="72" w:name="_Toc78123023"/>
            <w:bookmarkStart w:id="73" w:name="_Toc78167944"/>
            <w:bookmarkStart w:id="74" w:name="_Toc108830820"/>
            <w:bookmarkStart w:id="75" w:name="_Toc131234181"/>
            <w:bookmarkStart w:id="76" w:name="_Toc171667614"/>
            <w:bookmarkStart w:id="77" w:name="_Toc196019370"/>
            <w:bookmarkStart w:id="78" w:name="_Toc196203883"/>
            <w:bookmarkEnd w:id="68"/>
            <w:bookmarkEnd w:id="69"/>
            <w:bookmarkEnd w:id="70"/>
            <w:r w:rsidRPr="004545BC">
              <w:rPr>
                <w:rFonts w:ascii="Arial" w:eastAsia="Times New Roman" w:hAnsi="Arial"/>
                <w:b/>
                <w:bCs/>
                <w:rtl/>
              </w:rPr>
              <w:lastRenderedPageBreak/>
              <w:t>שם ה</w:t>
            </w:r>
            <w:r w:rsidRPr="004545BC">
              <w:rPr>
                <w:rFonts w:ascii="Arial" w:eastAsia="Times New Roman" w:hAnsi="Arial"/>
                <w:b/>
                <w:bCs/>
                <w:shd w:val="clear" w:color="auto" w:fill="D9D9D9"/>
                <w:rtl/>
              </w:rPr>
              <w:t>מציע</w:t>
            </w:r>
            <w:r w:rsidRPr="004545BC">
              <w:rPr>
                <w:rFonts w:ascii="Arial" w:eastAsia="Times New Roman" w:hAnsi="Arial" w:hint="cs"/>
                <w:b/>
                <w:bCs/>
                <w:shd w:val="clear" w:color="auto" w:fill="D9D9D9"/>
                <w:rtl/>
              </w:rPr>
              <w:t>:</w:t>
            </w:r>
          </w:p>
        </w:tc>
      </w:tr>
      <w:tr w:rsidR="000C086F" w:rsidRPr="004545BC" w14:paraId="267CC0E3" w14:textId="77777777" w:rsidTr="000C086F">
        <w:tc>
          <w:tcPr>
            <w:tcW w:w="8675" w:type="dxa"/>
            <w:shd w:val="clear" w:color="auto" w:fill="auto"/>
          </w:tcPr>
          <w:p w14:paraId="4E36C6FD" w14:textId="77777777" w:rsidR="000C086F" w:rsidRPr="004545BC" w:rsidRDefault="000C086F" w:rsidP="000C086F">
            <w:pPr>
              <w:rPr>
                <w:rFonts w:ascii="Arial" w:eastAsia="Times New Roman" w:hAnsi="Arial"/>
                <w:b/>
                <w:bCs/>
                <w:rtl/>
              </w:rPr>
            </w:pPr>
          </w:p>
        </w:tc>
      </w:tr>
      <w:tr w:rsidR="000C086F" w:rsidRPr="004545BC" w14:paraId="7EC66A89" w14:textId="77777777" w:rsidTr="000C086F">
        <w:tc>
          <w:tcPr>
            <w:tcW w:w="8675" w:type="dxa"/>
            <w:shd w:val="clear" w:color="auto" w:fill="D9D9D9"/>
          </w:tcPr>
          <w:p w14:paraId="1B008A4D" w14:textId="77777777" w:rsidR="000C086F" w:rsidRPr="004545BC" w:rsidRDefault="000C086F" w:rsidP="000C086F">
            <w:pPr>
              <w:rPr>
                <w:rFonts w:ascii="Arial" w:eastAsia="Times New Roman" w:hAnsi="Arial"/>
                <w:b/>
                <w:bCs/>
                <w:rtl/>
              </w:rPr>
            </w:pPr>
            <w:r w:rsidRPr="004545BC">
              <w:rPr>
                <w:rFonts w:ascii="Arial" w:eastAsia="Times New Roman" w:hAnsi="Arial" w:hint="cs"/>
                <w:b/>
                <w:bCs/>
                <w:rtl/>
              </w:rPr>
              <w:t xml:space="preserve">פרטי </w:t>
            </w:r>
            <w:r w:rsidRPr="004545BC">
              <w:rPr>
                <w:rFonts w:ascii="Arial" w:eastAsia="Times New Roman" w:hAnsi="Arial"/>
                <w:b/>
                <w:bCs/>
                <w:rtl/>
              </w:rPr>
              <w:t>איש הקשר מטעם המציע למכרז</w:t>
            </w:r>
            <w:r w:rsidRPr="004545BC">
              <w:rPr>
                <w:rFonts w:ascii="Arial" w:eastAsia="Times New Roman" w:hAnsi="Arial" w:hint="cs"/>
                <w:b/>
                <w:bCs/>
                <w:rtl/>
              </w:rPr>
              <w:t>:</w:t>
            </w:r>
          </w:p>
        </w:tc>
      </w:tr>
      <w:tr w:rsidR="000C086F" w:rsidRPr="004545BC" w14:paraId="0A8F9D23" w14:textId="77777777" w:rsidTr="000C086F">
        <w:tc>
          <w:tcPr>
            <w:tcW w:w="8675" w:type="dxa"/>
            <w:shd w:val="clear" w:color="auto" w:fill="auto"/>
          </w:tcPr>
          <w:p w14:paraId="1CF1FD50" w14:textId="77777777" w:rsidR="000C086F" w:rsidRPr="004545BC" w:rsidRDefault="000C086F" w:rsidP="000C086F">
            <w:pPr>
              <w:rPr>
                <w:rFonts w:ascii="Arial" w:eastAsia="Times New Roman" w:hAnsi="Arial"/>
                <w:b/>
                <w:bCs/>
                <w:rtl/>
              </w:rPr>
            </w:pPr>
          </w:p>
        </w:tc>
      </w:tr>
      <w:tr w:rsidR="000C086F" w:rsidRPr="004545BC" w14:paraId="1218D6FB" w14:textId="77777777" w:rsidTr="000C086F">
        <w:tc>
          <w:tcPr>
            <w:tcW w:w="8675" w:type="dxa"/>
            <w:shd w:val="clear" w:color="auto" w:fill="D9D9D9"/>
          </w:tcPr>
          <w:p w14:paraId="428C0E99" w14:textId="77777777" w:rsidR="000C086F" w:rsidRPr="004545BC" w:rsidRDefault="000C086F" w:rsidP="000C086F">
            <w:pPr>
              <w:rPr>
                <w:rFonts w:ascii="Arial" w:eastAsia="Times New Roman" w:hAnsi="Arial"/>
                <w:b/>
                <w:bCs/>
                <w:rtl/>
              </w:rPr>
            </w:pPr>
            <w:r w:rsidRPr="004545BC">
              <w:rPr>
                <w:rFonts w:ascii="Arial" w:eastAsia="Times New Roman" w:hAnsi="Arial"/>
                <w:b/>
                <w:bCs/>
                <w:rtl/>
              </w:rPr>
              <w:t xml:space="preserve">חתימת </w:t>
            </w:r>
            <w:r w:rsidRPr="004545BC">
              <w:rPr>
                <w:rFonts w:ascii="Arial" w:eastAsia="Times New Roman" w:hAnsi="Arial"/>
                <w:b/>
                <w:bCs/>
                <w:shd w:val="clear" w:color="auto" w:fill="D9D9D9"/>
                <w:rtl/>
              </w:rPr>
              <w:t>מורשה החתימה של המציע וחותמת התאגיד</w:t>
            </w:r>
            <w:r w:rsidRPr="004545BC">
              <w:rPr>
                <w:rFonts w:ascii="Arial" w:eastAsia="Times New Roman" w:hAnsi="Arial" w:hint="cs"/>
                <w:b/>
                <w:bCs/>
                <w:shd w:val="clear" w:color="auto" w:fill="D9D9D9"/>
                <w:rtl/>
              </w:rPr>
              <w:t>:</w:t>
            </w:r>
          </w:p>
        </w:tc>
      </w:tr>
      <w:tr w:rsidR="000C086F" w:rsidRPr="004545BC" w14:paraId="2ABF9013" w14:textId="77777777" w:rsidTr="000C086F">
        <w:tc>
          <w:tcPr>
            <w:tcW w:w="8675" w:type="dxa"/>
            <w:shd w:val="clear" w:color="auto" w:fill="auto"/>
          </w:tcPr>
          <w:p w14:paraId="5DFC1507" w14:textId="77777777" w:rsidR="000C086F" w:rsidRPr="004545BC" w:rsidRDefault="000C086F" w:rsidP="000C086F">
            <w:pPr>
              <w:rPr>
                <w:rFonts w:ascii="Arial" w:eastAsia="Times New Roman" w:hAnsi="Arial"/>
                <w:b/>
                <w:bCs/>
                <w:rtl/>
              </w:rPr>
            </w:pPr>
          </w:p>
        </w:tc>
      </w:tr>
    </w:tbl>
    <w:p w14:paraId="1206FD46" w14:textId="77777777" w:rsidR="00790D76" w:rsidRPr="007367F8"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7367F8">
        <w:rPr>
          <w:rFonts w:eastAsia="Times New Roman"/>
          <w:b/>
          <w:bCs/>
          <w:caps/>
          <w:spacing w:val="15"/>
          <w:sz w:val="32"/>
          <w:szCs w:val="32"/>
          <w:u w:val="single"/>
          <w:rtl/>
        </w:rPr>
        <w:br w:type="page"/>
      </w:r>
      <w:bookmarkEnd w:id="71"/>
      <w:bookmarkEnd w:id="72"/>
      <w:bookmarkEnd w:id="73"/>
      <w:bookmarkEnd w:id="74"/>
      <w:bookmarkEnd w:id="75"/>
      <w:bookmarkEnd w:id="76"/>
      <w:bookmarkEnd w:id="77"/>
      <w:bookmarkEnd w:id="78"/>
      <w:r w:rsidR="0073143C" w:rsidRPr="007367F8">
        <w:rPr>
          <w:rFonts w:hint="cs"/>
          <w:b/>
          <w:bCs/>
          <w:rtl/>
          <w:lang w:val="x-none" w:eastAsia="x-none"/>
        </w:rPr>
        <w:lastRenderedPageBreak/>
        <w:t>רשימת מסמכים, אישורים ונספחים אותם נדרש המציע לצרף להצעתו</w:t>
      </w:r>
    </w:p>
    <w:p w14:paraId="312F2E23" w14:textId="77777777" w:rsidR="0073143C" w:rsidRPr="007367F8"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7367F8">
        <w:rPr>
          <w:rFonts w:hint="cs"/>
          <w:b/>
          <w:bCs/>
          <w:rtl/>
          <w:lang w:val="x-none" w:eastAsia="x-none"/>
        </w:rPr>
        <w:t>יובהר כי המסמכים והאישורים יהיו תקפים ליום הגשת הצעה</w:t>
      </w:r>
    </w:p>
    <w:p w14:paraId="7A09C808" w14:textId="77777777" w:rsidR="00756AA7" w:rsidRPr="00756AA7" w:rsidRDefault="00756AA7" w:rsidP="00756AA7">
      <w:pPr>
        <w:widowControl w:val="0"/>
        <w:spacing w:before="120" w:after="120" w:line="240" w:lineRule="auto"/>
        <w:ind w:left="576" w:right="454" w:hanging="576"/>
        <w:jc w:val="center"/>
        <w:outlineLvl w:val="1"/>
        <w:rPr>
          <w:b/>
          <w:bCs/>
          <w:caps/>
          <w:spacing w:val="15"/>
          <w:sz w:val="36"/>
          <w:szCs w:val="36"/>
          <w:rtl/>
        </w:rPr>
      </w:pPr>
      <w:r w:rsidRPr="00756AA7">
        <w:rPr>
          <w:rFonts w:eastAsia="MS Mincho" w:hint="cs"/>
          <w:b/>
          <w:bCs/>
          <w:caps/>
          <w:spacing w:val="15"/>
          <w:sz w:val="36"/>
          <w:szCs w:val="36"/>
          <w:rtl/>
        </w:rPr>
        <w:t>רשימת תיוג למסמכים, אישורים ונספחים נדרשים</w:t>
      </w:r>
    </w:p>
    <w:p w14:paraId="644BDA82" w14:textId="77777777" w:rsidR="00756AA7" w:rsidRPr="00756AA7" w:rsidRDefault="00756AA7" w:rsidP="00756AA7">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b/>
          <w:bCs/>
          <w:sz w:val="20"/>
          <w:szCs w:val="20"/>
          <w:rtl/>
        </w:rPr>
      </w:pPr>
      <w:r w:rsidRPr="00756AA7">
        <w:rPr>
          <w:rFonts w:ascii="Arial" w:eastAsia="MS Mincho" w:hAnsi="Arial"/>
          <w:b/>
          <w:bCs/>
          <w:sz w:val="20"/>
          <w:szCs w:val="20"/>
          <w:rtl/>
        </w:rPr>
        <w:t>ההשתתפות במכרז מותנית בהמצאת כל האישורים והמסמכים המפורטים בחוברת ההצעה, כשהם תקפים למועד הגשת ההצעה.</w:t>
      </w:r>
      <w:r w:rsidRPr="00756AA7">
        <w:rPr>
          <w:rFonts w:ascii="Arial" w:hAnsi="Arial"/>
          <w:b/>
          <w:bCs/>
          <w:sz w:val="20"/>
          <w:szCs w:val="20"/>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4D0A93F4"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Pr>
      </w:pPr>
    </w:p>
    <w:p w14:paraId="29DAD29B"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tbl>
      <w:tblPr>
        <w:tblpPr w:leftFromText="180" w:rightFromText="180" w:vertAnchor="text" w:horzAnchor="margin" w:tblpY="123"/>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6804"/>
      </w:tblGrid>
      <w:tr w:rsidR="00756AA7" w:rsidRPr="00756AA7" w14:paraId="38F51E0B" w14:textId="77777777" w:rsidTr="00756AA7">
        <w:trPr>
          <w:tblHeader/>
        </w:trPr>
        <w:tc>
          <w:tcPr>
            <w:tcW w:w="1986" w:type="dxa"/>
            <w:shd w:val="clear" w:color="auto" w:fill="D9D9D9"/>
          </w:tcPr>
          <w:p w14:paraId="4ACE4B6A" w14:textId="77777777" w:rsidR="00756AA7" w:rsidRPr="00756AA7" w:rsidRDefault="00756AA7" w:rsidP="00756AA7">
            <w:pPr>
              <w:widowControl w:val="0"/>
              <w:spacing w:line="240" w:lineRule="auto"/>
              <w:ind w:right="33"/>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מס. נספח</w:t>
            </w:r>
          </w:p>
        </w:tc>
        <w:tc>
          <w:tcPr>
            <w:tcW w:w="6804" w:type="dxa"/>
            <w:shd w:val="clear" w:color="auto" w:fill="D9D9D9"/>
          </w:tcPr>
          <w:p w14:paraId="673009CE" w14:textId="77777777" w:rsidR="00756AA7" w:rsidRPr="00756AA7" w:rsidRDefault="00756AA7" w:rsidP="00756AA7">
            <w:pPr>
              <w:widowControl w:val="0"/>
              <w:spacing w:line="240" w:lineRule="auto"/>
              <w:ind w:right="454"/>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שם הנספח</w:t>
            </w:r>
          </w:p>
        </w:tc>
      </w:tr>
      <w:tr w:rsidR="00756AA7" w:rsidRPr="00756AA7" w14:paraId="1B83AF94" w14:textId="77777777" w:rsidTr="00756AA7">
        <w:tc>
          <w:tcPr>
            <w:tcW w:w="1986" w:type="dxa"/>
            <w:shd w:val="clear" w:color="auto" w:fill="auto"/>
          </w:tcPr>
          <w:p w14:paraId="2E8E6FA7" w14:textId="77777777" w:rsidR="00756AA7" w:rsidRPr="00756AA7" w:rsidRDefault="00756AA7" w:rsidP="00C14CEA">
            <w:pPr>
              <w:widowControl w:val="0"/>
              <w:numPr>
                <w:ilvl w:val="0"/>
                <w:numId w:val="138"/>
              </w:numPr>
              <w:tabs>
                <w:tab w:val="left" w:pos="296"/>
              </w:tabs>
              <w:spacing w:line="240" w:lineRule="auto"/>
              <w:ind w:right="34" w:hanging="621"/>
              <w:outlineLvl w:val="2"/>
              <w:rPr>
                <w:rFonts w:ascii="Arial" w:eastAsia="MS Mincho" w:hAnsi="Arial"/>
                <w:b/>
                <w:caps/>
                <w:spacing w:val="15"/>
                <w:sz w:val="22"/>
                <w:szCs w:val="22"/>
                <w:rtl/>
              </w:rPr>
            </w:pPr>
          </w:p>
        </w:tc>
        <w:tc>
          <w:tcPr>
            <w:tcW w:w="6804" w:type="dxa"/>
            <w:shd w:val="clear" w:color="auto" w:fill="auto"/>
          </w:tcPr>
          <w:p w14:paraId="295E2379" w14:textId="77777777" w:rsidR="00756AA7" w:rsidRPr="00756AA7" w:rsidRDefault="00756AA7" w:rsidP="00756AA7">
            <w:pPr>
              <w:spacing w:line="240" w:lineRule="auto"/>
              <w:ind w:left="862" w:right="454" w:hanging="862"/>
              <w:outlineLvl w:val="3"/>
              <w:rPr>
                <w:rFonts w:ascii="Arial" w:eastAsia="MS Mincho" w:hAnsi="Arial"/>
                <w:caps/>
                <w:spacing w:val="10"/>
                <w:sz w:val="22"/>
                <w:szCs w:val="22"/>
                <w:rtl/>
              </w:rPr>
            </w:pPr>
            <w:r w:rsidRPr="00756AA7">
              <w:rPr>
                <w:rFonts w:ascii="Arial" w:eastAsia="Times New Roman" w:hAnsi="Arial"/>
                <w:caps/>
                <w:spacing w:val="10"/>
                <w:sz w:val="22"/>
                <w:szCs w:val="22"/>
                <w:rtl/>
              </w:rPr>
              <w:t>הצהר</w:t>
            </w:r>
            <w:r w:rsidRPr="00756AA7">
              <w:rPr>
                <w:rFonts w:ascii="Arial" w:eastAsia="Times New Roman" w:hAnsi="Arial" w:hint="cs"/>
                <w:caps/>
                <w:spacing w:val="10"/>
                <w:sz w:val="22"/>
                <w:szCs w:val="22"/>
                <w:rtl/>
              </w:rPr>
              <w:t>ה אודות</w:t>
            </w:r>
            <w:r w:rsidRPr="00756AA7">
              <w:rPr>
                <w:rFonts w:ascii="Arial" w:eastAsia="Times New Roman" w:hAnsi="Arial"/>
                <w:caps/>
                <w:spacing w:val="10"/>
                <w:sz w:val="22"/>
                <w:szCs w:val="22"/>
                <w:rtl/>
              </w:rPr>
              <w:t xml:space="preserve"> אימות </w:t>
            </w:r>
            <w:r w:rsidRPr="00756AA7">
              <w:rPr>
                <w:rFonts w:ascii="Arial" w:eastAsia="Times New Roman" w:hAnsi="Arial" w:hint="cs"/>
                <w:caps/>
                <w:spacing w:val="10"/>
                <w:sz w:val="22"/>
                <w:szCs w:val="22"/>
                <w:rtl/>
              </w:rPr>
              <w:t>פרטי</w:t>
            </w:r>
            <w:r w:rsidRPr="00756AA7">
              <w:rPr>
                <w:rFonts w:ascii="Arial" w:eastAsia="Times New Roman" w:hAnsi="Arial"/>
                <w:caps/>
                <w:spacing w:val="10"/>
                <w:sz w:val="22"/>
                <w:szCs w:val="22"/>
                <w:rtl/>
              </w:rPr>
              <w:t xml:space="preserve"> המציע</w:t>
            </w:r>
          </w:p>
        </w:tc>
      </w:tr>
      <w:tr w:rsidR="00756AA7" w:rsidRPr="00756AA7" w14:paraId="23C1A0DE" w14:textId="77777777" w:rsidTr="00756AA7">
        <w:tc>
          <w:tcPr>
            <w:tcW w:w="1986" w:type="dxa"/>
            <w:shd w:val="clear" w:color="auto" w:fill="auto"/>
          </w:tcPr>
          <w:p w14:paraId="25F37358" w14:textId="77777777" w:rsidR="00756AA7" w:rsidRPr="00756AA7" w:rsidRDefault="00756AA7" w:rsidP="00C14CEA">
            <w:pPr>
              <w:widowControl w:val="0"/>
              <w:numPr>
                <w:ilvl w:val="0"/>
                <w:numId w:val="138"/>
              </w:numPr>
              <w:spacing w:line="240" w:lineRule="auto"/>
              <w:ind w:right="34" w:hanging="621"/>
              <w:outlineLvl w:val="2"/>
              <w:rPr>
                <w:rFonts w:ascii="Arial" w:eastAsia="MS Mincho" w:hAnsi="Arial"/>
                <w:b/>
                <w:caps/>
                <w:spacing w:val="15"/>
                <w:sz w:val="22"/>
                <w:szCs w:val="22"/>
                <w:rtl/>
              </w:rPr>
            </w:pPr>
          </w:p>
        </w:tc>
        <w:tc>
          <w:tcPr>
            <w:tcW w:w="6804" w:type="dxa"/>
            <w:shd w:val="clear" w:color="auto" w:fill="auto"/>
          </w:tcPr>
          <w:p w14:paraId="079CC1C0"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rPr>
            </w:pPr>
            <w:r w:rsidRPr="00756AA7">
              <w:rPr>
                <w:rFonts w:ascii="Arial" w:eastAsia="MS Mincho" w:hAnsi="Arial"/>
                <w:sz w:val="22"/>
                <w:szCs w:val="22"/>
                <w:rtl/>
                <w:lang w:eastAsia="he-IL"/>
              </w:rPr>
              <w:t>הצהרה אודות היעדר הרשעות בגין העסקת עובדים זרים ושכר מינימום</w:t>
            </w:r>
          </w:p>
        </w:tc>
      </w:tr>
      <w:tr w:rsidR="00756AA7" w:rsidRPr="00756AA7" w14:paraId="2474F787" w14:textId="77777777" w:rsidTr="00756AA7">
        <w:tc>
          <w:tcPr>
            <w:tcW w:w="1986" w:type="dxa"/>
            <w:shd w:val="clear" w:color="auto" w:fill="auto"/>
          </w:tcPr>
          <w:p w14:paraId="56452E60"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37110EE3" w14:textId="77777777" w:rsidR="00756AA7" w:rsidRPr="00756AA7" w:rsidRDefault="00756AA7" w:rsidP="00756AA7">
            <w:pPr>
              <w:spacing w:line="240" w:lineRule="auto"/>
              <w:ind w:right="454"/>
              <w:outlineLvl w:val="3"/>
              <w:rPr>
                <w:rFonts w:ascii="Arial" w:eastAsia="MS Mincho" w:hAnsi="Arial"/>
                <w:caps/>
                <w:spacing w:val="10"/>
                <w:sz w:val="22"/>
                <w:szCs w:val="22"/>
                <w:rtl/>
              </w:rPr>
            </w:pPr>
            <w:r w:rsidRPr="00756AA7">
              <w:rPr>
                <w:rFonts w:ascii="Arial" w:eastAsia="Times New Roman" w:hAnsi="Arial" w:hint="cs"/>
                <w:caps/>
                <w:spacing w:val="10"/>
                <w:sz w:val="22"/>
                <w:szCs w:val="22"/>
                <w:rtl/>
              </w:rPr>
              <w:t>הצהרה</w:t>
            </w:r>
            <w:r w:rsidRPr="00756AA7">
              <w:rPr>
                <w:rFonts w:ascii="Arial" w:eastAsia="Times New Roman" w:hAnsi="Arial"/>
                <w:caps/>
                <w:spacing w:val="10"/>
                <w:sz w:val="22"/>
                <w:szCs w:val="22"/>
                <w:rtl/>
              </w:rPr>
              <w:t xml:space="preserve"> </w:t>
            </w:r>
            <w:r w:rsidRPr="00756AA7">
              <w:rPr>
                <w:rFonts w:ascii="Arial" w:eastAsia="Times New Roman" w:hAnsi="Arial" w:hint="cs"/>
                <w:caps/>
                <w:spacing w:val="10"/>
                <w:sz w:val="22"/>
                <w:szCs w:val="22"/>
                <w:rtl/>
              </w:rPr>
              <w:t xml:space="preserve">אודות היעדר </w:t>
            </w:r>
            <w:r w:rsidRPr="00756AA7">
              <w:rPr>
                <w:rFonts w:ascii="Arial" w:eastAsia="Times New Roman" w:hAnsi="Arial"/>
                <w:caps/>
                <w:spacing w:val="10"/>
                <w:sz w:val="22"/>
                <w:szCs w:val="22"/>
                <w:rtl/>
              </w:rPr>
              <w:t>ניגוד עניינים</w:t>
            </w:r>
          </w:p>
        </w:tc>
      </w:tr>
      <w:tr w:rsidR="00756AA7" w:rsidRPr="00756AA7" w14:paraId="7D6E69D7" w14:textId="77777777" w:rsidTr="00756AA7">
        <w:tc>
          <w:tcPr>
            <w:tcW w:w="1986" w:type="dxa"/>
            <w:shd w:val="clear" w:color="auto" w:fill="auto"/>
            <w:vAlign w:val="center"/>
          </w:tcPr>
          <w:p w14:paraId="3648C073"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200BBD6B"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הצהרה אודות אי תיאום הצעות במכרז</w:t>
            </w:r>
          </w:p>
        </w:tc>
      </w:tr>
      <w:tr w:rsidR="00756AA7" w:rsidRPr="00756AA7" w14:paraId="02C64A40" w14:textId="77777777" w:rsidTr="00756AA7">
        <w:tc>
          <w:tcPr>
            <w:tcW w:w="1986" w:type="dxa"/>
            <w:shd w:val="clear" w:color="auto" w:fill="auto"/>
            <w:vAlign w:val="center"/>
          </w:tcPr>
          <w:p w14:paraId="0FDF513F"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053CA659"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הצהרה אודות העסקת אנשים עם מוגבלות</w:t>
            </w:r>
          </w:p>
        </w:tc>
      </w:tr>
      <w:tr w:rsidR="00756AA7" w:rsidRPr="00756AA7" w14:paraId="174F0CF0" w14:textId="77777777" w:rsidTr="00756AA7">
        <w:tc>
          <w:tcPr>
            <w:tcW w:w="1986" w:type="dxa"/>
            <w:shd w:val="clear" w:color="auto" w:fill="auto"/>
          </w:tcPr>
          <w:p w14:paraId="0C1B2948"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090B7332"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w:t>
            </w:r>
            <w:r w:rsidRPr="00756AA7">
              <w:rPr>
                <w:rFonts w:ascii="Arial" w:eastAsia="Times New Roman" w:hAnsi="Arial" w:hint="cs"/>
                <w:caps/>
                <w:spacing w:val="10"/>
                <w:sz w:val="22"/>
                <w:szCs w:val="22"/>
                <w:rtl/>
              </w:rPr>
              <w:t>ה</w:t>
            </w:r>
            <w:r w:rsidRPr="00756AA7">
              <w:rPr>
                <w:rFonts w:ascii="Arial" w:eastAsia="Times New Roman" w:hAnsi="Arial"/>
                <w:caps/>
                <w:spacing w:val="10"/>
                <w:sz w:val="22"/>
                <w:szCs w:val="22"/>
                <w:rtl/>
              </w:rPr>
              <w:t xml:space="preserve"> אודות איתנות פיננסית</w:t>
            </w:r>
          </w:p>
        </w:tc>
      </w:tr>
      <w:tr w:rsidR="00756AA7" w:rsidRPr="00756AA7" w14:paraId="658FF7E6" w14:textId="77777777" w:rsidTr="00756AA7">
        <w:tc>
          <w:tcPr>
            <w:tcW w:w="1986" w:type="dxa"/>
            <w:shd w:val="clear" w:color="auto" w:fill="auto"/>
          </w:tcPr>
          <w:p w14:paraId="4EB01E38"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558424C8" w14:textId="77777777" w:rsidR="00756AA7" w:rsidRPr="00756AA7" w:rsidRDefault="00756AA7" w:rsidP="00756AA7">
            <w:pPr>
              <w:spacing w:line="240" w:lineRule="auto"/>
              <w:outlineLvl w:val="3"/>
              <w:rPr>
                <w:sz w:val="22"/>
                <w:szCs w:val="22"/>
                <w:rtl/>
                <w:lang w:eastAsia="he-IL"/>
              </w:rPr>
            </w:pPr>
            <w:r w:rsidRPr="00756AA7">
              <w:rPr>
                <w:rFonts w:hint="cs"/>
                <w:sz w:val="22"/>
                <w:szCs w:val="22"/>
                <w:rtl/>
                <w:lang w:eastAsia="he-IL"/>
              </w:rPr>
              <w:t>נוסח מחייב להגשת אישור רו"ח:</w:t>
            </w:r>
          </w:p>
          <w:p w14:paraId="4983EFB6" w14:textId="77777777" w:rsidR="00756AA7" w:rsidRPr="00756AA7" w:rsidRDefault="00756AA7" w:rsidP="00756AA7">
            <w:pPr>
              <w:spacing w:line="240" w:lineRule="auto"/>
              <w:outlineLvl w:val="3"/>
              <w:rPr>
                <w:rFonts w:ascii="Arial" w:eastAsia="Times New Roman" w:hAnsi="Arial"/>
                <w:caps/>
                <w:spacing w:val="10"/>
                <w:sz w:val="22"/>
                <w:szCs w:val="22"/>
                <w:rtl/>
              </w:rPr>
            </w:pPr>
            <w:r w:rsidRPr="00756AA7">
              <w:rPr>
                <w:rFonts w:hint="cs"/>
                <w:sz w:val="22"/>
                <w:szCs w:val="22"/>
                <w:rtl/>
                <w:lang w:eastAsia="he-IL"/>
              </w:rPr>
              <w:t xml:space="preserve">אם עסקו של המציע הוא בשליטת אישה, כמשמעות הדבר בסעיף 2ב' לחוק חובת המכרזים, תשנ"ב-1992 </w:t>
            </w:r>
            <w:r w:rsidRPr="00756AA7">
              <w:rPr>
                <w:sz w:val="22"/>
                <w:szCs w:val="22"/>
                <w:rtl/>
                <w:lang w:eastAsia="he-IL"/>
              </w:rPr>
              <w:t>–</w:t>
            </w:r>
            <w:r w:rsidRPr="00756AA7">
              <w:rPr>
                <w:rFonts w:hint="cs"/>
                <w:sz w:val="22"/>
                <w:szCs w:val="22"/>
                <w:rtl/>
                <w:lang w:eastAsia="he-IL"/>
              </w:rPr>
              <w:t xml:space="preserve"> רשאי המציע לצרף אישור כנדרש בחוק והצהרה המאשרת זאת.</w:t>
            </w:r>
          </w:p>
        </w:tc>
      </w:tr>
      <w:tr w:rsidR="00756AA7" w:rsidRPr="00756AA7" w14:paraId="5D680FC4" w14:textId="77777777" w:rsidTr="00756AA7">
        <w:tc>
          <w:tcPr>
            <w:tcW w:w="1986" w:type="dxa"/>
            <w:shd w:val="clear" w:color="auto" w:fill="auto"/>
            <w:vAlign w:val="center"/>
          </w:tcPr>
          <w:p w14:paraId="5F262A23"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562B7D05"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הצהרה אודות ניסיון</w:t>
            </w:r>
            <w:r w:rsidRPr="00756AA7">
              <w:rPr>
                <w:rFonts w:ascii="Arial" w:eastAsia="Times New Roman" w:hAnsi="Arial" w:hint="cs"/>
                <w:caps/>
                <w:spacing w:val="10"/>
                <w:sz w:val="22"/>
                <w:szCs w:val="22"/>
                <w:rtl/>
              </w:rPr>
              <w:t xml:space="preserve"> המציע</w:t>
            </w:r>
          </w:p>
        </w:tc>
      </w:tr>
      <w:tr w:rsidR="00756AA7" w:rsidRPr="00756AA7" w14:paraId="3CEB5C5E" w14:textId="77777777" w:rsidTr="00756AA7">
        <w:tc>
          <w:tcPr>
            <w:tcW w:w="1986" w:type="dxa"/>
            <w:shd w:val="clear" w:color="auto" w:fill="auto"/>
          </w:tcPr>
          <w:p w14:paraId="7C31C211"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BEF0DA6"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הצעת המחיר של המציע במכרז</w:t>
            </w:r>
          </w:p>
        </w:tc>
      </w:tr>
      <w:tr w:rsidR="00756AA7" w:rsidRPr="00756AA7" w14:paraId="319B25AF" w14:textId="77777777" w:rsidTr="00756AA7">
        <w:tc>
          <w:tcPr>
            <w:tcW w:w="1986" w:type="dxa"/>
            <w:shd w:val="clear" w:color="auto" w:fill="auto"/>
          </w:tcPr>
          <w:p w14:paraId="2C434B6E"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2CB1872A"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הסכם התקשרות ונספחיו בין המשרד  לזוכה </w:t>
            </w:r>
          </w:p>
        </w:tc>
      </w:tr>
      <w:tr w:rsidR="00756AA7" w:rsidRPr="00756AA7" w14:paraId="11F427E8" w14:textId="77777777" w:rsidTr="00756AA7">
        <w:tc>
          <w:tcPr>
            <w:tcW w:w="1986" w:type="dxa"/>
            <w:shd w:val="clear" w:color="auto" w:fill="F2F2F2"/>
          </w:tcPr>
          <w:p w14:paraId="280172BB" w14:textId="77777777" w:rsidR="00756AA7" w:rsidRPr="00756AA7" w:rsidRDefault="00756AA7" w:rsidP="00756AA7">
            <w:pPr>
              <w:widowControl w:val="0"/>
              <w:spacing w:line="240" w:lineRule="auto"/>
              <w:jc w:val="left"/>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מס. אישור /מסמך</w:t>
            </w:r>
          </w:p>
        </w:tc>
        <w:tc>
          <w:tcPr>
            <w:tcW w:w="6804" w:type="dxa"/>
            <w:shd w:val="clear" w:color="auto" w:fill="F2F2F2"/>
          </w:tcPr>
          <w:p w14:paraId="5A9B46B3" w14:textId="77777777" w:rsidR="00756AA7" w:rsidRPr="00756AA7" w:rsidRDefault="00756AA7" w:rsidP="00756AA7">
            <w:pPr>
              <w:spacing w:line="240" w:lineRule="auto"/>
              <w:ind w:right="454"/>
              <w:outlineLvl w:val="3"/>
              <w:rPr>
                <w:rFonts w:ascii="Arial" w:eastAsia="Times New Roman" w:hAnsi="Arial"/>
                <w:bCs/>
                <w:caps/>
                <w:spacing w:val="10"/>
                <w:sz w:val="22"/>
                <w:szCs w:val="22"/>
                <w:rtl/>
              </w:rPr>
            </w:pPr>
            <w:r w:rsidRPr="00756AA7">
              <w:rPr>
                <w:rFonts w:ascii="Arial" w:eastAsia="Times New Roman" w:hAnsi="Arial" w:hint="cs"/>
                <w:bCs/>
                <w:caps/>
                <w:spacing w:val="10"/>
                <w:sz w:val="22"/>
                <w:szCs w:val="22"/>
                <w:rtl/>
              </w:rPr>
              <w:t>שם אישור/מסמך</w:t>
            </w:r>
          </w:p>
        </w:tc>
      </w:tr>
      <w:tr w:rsidR="00756AA7" w:rsidRPr="00756AA7" w14:paraId="2FC7B538" w14:textId="77777777" w:rsidTr="00756AA7">
        <w:tc>
          <w:tcPr>
            <w:tcW w:w="1986" w:type="dxa"/>
            <w:shd w:val="clear" w:color="auto" w:fill="auto"/>
          </w:tcPr>
          <w:p w14:paraId="5EABB1D1"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7BD18427" w14:textId="77777777" w:rsidR="00756AA7" w:rsidRPr="00756AA7" w:rsidRDefault="00756AA7" w:rsidP="00756AA7">
            <w:pPr>
              <w:spacing w:line="240" w:lineRule="auto"/>
              <w:outlineLvl w:val="3"/>
              <w:rPr>
                <w:rFonts w:ascii="Arial" w:eastAsia="MS Mincho" w:hAnsi="Arial"/>
                <w:sz w:val="22"/>
                <w:szCs w:val="22"/>
                <w:rtl/>
              </w:rPr>
            </w:pPr>
            <w:r w:rsidRPr="00756AA7">
              <w:rPr>
                <w:rFonts w:ascii="Arial" w:hAnsi="Arial"/>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756AA7" w:rsidRPr="00756AA7" w14:paraId="247B7696" w14:textId="77777777" w:rsidTr="00756AA7">
        <w:tc>
          <w:tcPr>
            <w:tcW w:w="1986" w:type="dxa"/>
            <w:shd w:val="clear" w:color="auto" w:fill="auto"/>
          </w:tcPr>
          <w:p w14:paraId="1B7FF24C"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67F15FE" w14:textId="77777777" w:rsidR="00756AA7" w:rsidRPr="00756AA7" w:rsidRDefault="00756AA7" w:rsidP="00756AA7">
            <w:pPr>
              <w:spacing w:line="240" w:lineRule="auto"/>
              <w:rPr>
                <w:rFonts w:ascii="Arial" w:eastAsia="MS Mincho" w:hAnsi="Arial"/>
                <w:sz w:val="22"/>
                <w:szCs w:val="22"/>
                <w:rtl/>
              </w:rPr>
            </w:pPr>
            <w:r w:rsidRPr="00756AA7">
              <w:rPr>
                <w:rFonts w:ascii="Arial" w:eastAsia="Times New Roman" w:hAnsi="Arial"/>
                <w:sz w:val="22"/>
                <w:szCs w:val="22"/>
                <w:rtl/>
              </w:rPr>
              <w:t>העתק תעודת רישום המציע כתאגיד בישראל במרשם, תקפה על פי הוראות הדין הנוגעות לעניין.</w:t>
            </w:r>
          </w:p>
        </w:tc>
      </w:tr>
      <w:tr w:rsidR="00756AA7" w:rsidRPr="00756AA7" w14:paraId="0E7EC39D" w14:textId="77777777" w:rsidTr="00756AA7">
        <w:tc>
          <w:tcPr>
            <w:tcW w:w="1986" w:type="dxa"/>
            <w:shd w:val="clear" w:color="auto" w:fill="auto"/>
          </w:tcPr>
          <w:p w14:paraId="2F810CA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04CED99B" w14:textId="77777777" w:rsidR="00756AA7" w:rsidRPr="00756AA7" w:rsidRDefault="00756AA7" w:rsidP="00756AA7">
            <w:pPr>
              <w:spacing w:line="240" w:lineRule="auto"/>
              <w:rPr>
                <w:rFonts w:ascii="Arial" w:eastAsia="Times New Roman" w:hAnsi="Arial"/>
                <w:sz w:val="22"/>
                <w:szCs w:val="22"/>
                <w:rtl/>
              </w:rPr>
            </w:pPr>
            <w:r w:rsidRPr="00756AA7">
              <w:rPr>
                <w:rFonts w:ascii="Arial" w:eastAsia="Times New Roman" w:hAnsi="Arial" w:hint="cs"/>
                <w:sz w:val="22"/>
                <w:szCs w:val="22"/>
                <w:rtl/>
              </w:rPr>
              <w:t xml:space="preserve">קורות חיים ותעודות המעידות על ניסיון והשכלה של </w:t>
            </w:r>
            <w:r>
              <w:rPr>
                <w:rFonts w:ascii="Arial" w:eastAsia="Times New Roman" w:hAnsi="Arial" w:hint="cs"/>
                <w:sz w:val="22"/>
                <w:szCs w:val="22"/>
                <w:rtl/>
              </w:rPr>
              <w:t>היועץ העסקי</w:t>
            </w:r>
            <w:r w:rsidRPr="00756AA7">
              <w:rPr>
                <w:rFonts w:ascii="Arial" w:eastAsia="Times New Roman" w:hAnsi="Arial" w:hint="cs"/>
                <w:sz w:val="22"/>
                <w:szCs w:val="22"/>
                <w:rtl/>
              </w:rPr>
              <w:t xml:space="preserve"> המוצע</w:t>
            </w:r>
          </w:p>
        </w:tc>
      </w:tr>
      <w:tr w:rsidR="00756AA7" w:rsidRPr="00756AA7" w14:paraId="42C683C2" w14:textId="77777777" w:rsidTr="00756AA7">
        <w:tc>
          <w:tcPr>
            <w:tcW w:w="1986" w:type="dxa"/>
            <w:shd w:val="clear" w:color="auto" w:fill="auto"/>
          </w:tcPr>
          <w:p w14:paraId="3023094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4B276E7D" w14:textId="77777777" w:rsidR="00756AA7" w:rsidRPr="00756AA7" w:rsidRDefault="00756AA7" w:rsidP="00F1153C">
            <w:pPr>
              <w:spacing w:line="240" w:lineRule="auto"/>
              <w:rPr>
                <w:rFonts w:ascii="Arial" w:eastAsia="Times New Roman" w:hAnsi="Arial"/>
                <w:sz w:val="22"/>
                <w:szCs w:val="22"/>
                <w:rtl/>
              </w:rPr>
            </w:pPr>
            <w:r w:rsidRPr="00756AA7">
              <w:rPr>
                <w:rFonts w:ascii="Arial" w:eastAsia="Times New Roman" w:hAnsi="Arial" w:hint="cs"/>
                <w:sz w:val="22"/>
                <w:szCs w:val="22"/>
                <w:rtl/>
              </w:rPr>
              <w:t xml:space="preserve">הסכם התקשרות בין </w:t>
            </w:r>
            <w:r w:rsidRPr="00F1153C">
              <w:rPr>
                <w:rFonts w:ascii="Arial" w:eastAsia="Times New Roman" w:hAnsi="Arial" w:hint="cs"/>
                <w:sz w:val="22"/>
                <w:szCs w:val="22"/>
                <w:u w:val="single"/>
                <w:rtl/>
              </w:rPr>
              <w:t xml:space="preserve">המציע </w:t>
            </w:r>
            <w:r w:rsidR="00F1153C" w:rsidRPr="00F1153C">
              <w:rPr>
                <w:rFonts w:hint="cs"/>
                <w:sz w:val="22"/>
                <w:szCs w:val="22"/>
                <w:u w:val="single"/>
                <w:rtl/>
              </w:rPr>
              <w:t xml:space="preserve"> ליועץ העסקי</w:t>
            </w:r>
            <w:r w:rsidR="00F1153C" w:rsidRPr="004E24D5">
              <w:rPr>
                <w:rFonts w:eastAsia="Times New Roman" w:hint="cs"/>
                <w:rtl/>
                <w:lang w:eastAsia="he-IL"/>
              </w:rPr>
              <w:t xml:space="preserve"> </w:t>
            </w:r>
            <w:r w:rsidRPr="00756AA7">
              <w:rPr>
                <w:rFonts w:ascii="Arial" w:eastAsia="Times New Roman" w:hAnsi="Arial" w:hint="cs"/>
                <w:sz w:val="22"/>
                <w:szCs w:val="22"/>
                <w:rtl/>
              </w:rPr>
              <w:t xml:space="preserve">המעיד על העסקת </w:t>
            </w:r>
            <w:r>
              <w:rPr>
                <w:rFonts w:ascii="Arial" w:eastAsia="Times New Roman" w:hAnsi="Arial" w:hint="cs"/>
                <w:sz w:val="22"/>
                <w:szCs w:val="22"/>
                <w:rtl/>
              </w:rPr>
              <w:t xml:space="preserve"> היועץ העסקי</w:t>
            </w:r>
            <w:r w:rsidRPr="00756AA7">
              <w:rPr>
                <w:rFonts w:ascii="Arial" w:eastAsia="Times New Roman" w:hAnsi="Arial" w:hint="cs"/>
                <w:sz w:val="22"/>
                <w:szCs w:val="22"/>
                <w:rtl/>
              </w:rPr>
              <w:t xml:space="preserve">  המוצע על ידי המציע לפחות 12 חודשים טרם המועד האחרון להגשת ההצעות במכרז</w:t>
            </w:r>
            <w:r w:rsidR="00F1153C">
              <w:rPr>
                <w:rFonts w:ascii="Arial" w:eastAsia="Times New Roman" w:hAnsi="Arial" w:hint="cs"/>
                <w:sz w:val="22"/>
                <w:szCs w:val="22"/>
                <w:rtl/>
              </w:rPr>
              <w:t xml:space="preserve"> ולמשך כל תקופת ההתקשרות.</w:t>
            </w:r>
          </w:p>
        </w:tc>
      </w:tr>
      <w:tr w:rsidR="00756AA7" w:rsidRPr="00756AA7" w14:paraId="1AFBBC9D" w14:textId="77777777" w:rsidTr="00756AA7">
        <w:tc>
          <w:tcPr>
            <w:tcW w:w="1986" w:type="dxa"/>
            <w:shd w:val="clear" w:color="auto" w:fill="auto"/>
          </w:tcPr>
          <w:p w14:paraId="54B974DA"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69C4C50E" w14:textId="77777777" w:rsidR="00756AA7" w:rsidRPr="00756AA7" w:rsidRDefault="00756AA7" w:rsidP="00756AA7">
            <w:pPr>
              <w:spacing w:line="240" w:lineRule="auto"/>
              <w:ind w:right="454"/>
              <w:jc w:val="left"/>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אם המציע הוא חברה: </w:t>
            </w:r>
            <w:r w:rsidRPr="00756AA7">
              <w:rPr>
                <w:rFonts w:ascii="Arial" w:eastAsia="Times New Roman" w:hAnsi="Arial"/>
                <w:caps/>
                <w:spacing w:val="10"/>
                <w:sz w:val="22"/>
                <w:szCs w:val="22"/>
                <w:rtl/>
              </w:rPr>
              <w:t>אישור כי המציע אינו בעל חוב בגין אגרה למרשם הרלוונטי לשנים הקודמות לשנת 201</w:t>
            </w:r>
            <w:r w:rsidRPr="00756AA7">
              <w:rPr>
                <w:rFonts w:ascii="Arial" w:eastAsia="Times New Roman" w:hAnsi="Arial" w:hint="cs"/>
                <w:caps/>
                <w:spacing w:val="10"/>
                <w:sz w:val="22"/>
                <w:szCs w:val="22"/>
                <w:rtl/>
              </w:rPr>
              <w:t xml:space="preserve">8. </w:t>
            </w:r>
          </w:p>
          <w:p w14:paraId="3CC89F93" w14:textId="77777777" w:rsidR="00756AA7" w:rsidRPr="00756AA7" w:rsidRDefault="00756AA7" w:rsidP="00756AA7">
            <w:pPr>
              <w:spacing w:line="240" w:lineRule="auto"/>
              <w:ind w:right="454"/>
              <w:jc w:val="left"/>
              <w:outlineLvl w:val="3"/>
              <w:rPr>
                <w:rFonts w:ascii="Arial" w:eastAsia="Times New Roman" w:hAnsi="Arial"/>
                <w:caps/>
                <w:spacing w:val="10"/>
                <w:sz w:val="18"/>
                <w:szCs w:val="18"/>
                <w:rtl/>
              </w:rPr>
            </w:pPr>
            <w:r w:rsidRPr="00756AA7">
              <w:rPr>
                <w:rFonts w:ascii="Arial" w:eastAsia="Times New Roman" w:hAnsi="Arial" w:hint="cs"/>
                <w:caps/>
                <w:spacing w:val="10"/>
                <w:sz w:val="22"/>
                <w:szCs w:val="22"/>
                <w:rtl/>
              </w:rPr>
              <w:t xml:space="preserve">לקבלת האישור: אתר רשות התאגידים </w:t>
            </w:r>
            <w:hyperlink r:id="rId21" w:history="1">
              <w:r w:rsidRPr="00756AA7">
                <w:rPr>
                  <w:rFonts w:ascii="Arial" w:eastAsia="Times New Roman" w:hAnsi="Arial"/>
                  <w:i/>
                  <w:iCs/>
                  <w:caps/>
                  <w:color w:val="0000FF"/>
                  <w:spacing w:val="10"/>
                  <w:sz w:val="16"/>
                  <w:szCs w:val="16"/>
                  <w:u w:val="single"/>
                </w:rPr>
                <w:t>https://www.gov.il/he/service/company_extract</w:t>
              </w:r>
            </w:hyperlink>
          </w:p>
          <w:p w14:paraId="779E9D0C"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p>
        </w:tc>
      </w:tr>
      <w:tr w:rsidR="00756AA7" w:rsidRPr="00756AA7" w14:paraId="5C3B13CA" w14:textId="77777777" w:rsidTr="00756AA7">
        <w:tc>
          <w:tcPr>
            <w:tcW w:w="1986" w:type="dxa"/>
            <w:shd w:val="clear" w:color="auto" w:fill="auto"/>
          </w:tcPr>
          <w:p w14:paraId="467F9233"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27188D17"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אם המציע הוא חברה: </w:t>
            </w:r>
            <w:r w:rsidRPr="00756AA7">
              <w:rPr>
                <w:rFonts w:ascii="Arial" w:eastAsia="Times New Roman" w:hAnsi="Arial"/>
                <w:caps/>
                <w:spacing w:val="10"/>
                <w:sz w:val="22"/>
                <w:szCs w:val="22"/>
                <w:rtl/>
              </w:rPr>
              <w:t>אישור כי המציע אינו בעל רישום כחברה מפרת חוק או בעל התראה לפני רישום כאמור</w:t>
            </w:r>
            <w:r w:rsidRPr="00756AA7">
              <w:rPr>
                <w:rFonts w:ascii="Arial" w:eastAsia="Times New Roman" w:hAnsi="Arial" w:hint="cs"/>
                <w:caps/>
                <w:spacing w:val="10"/>
                <w:sz w:val="22"/>
                <w:szCs w:val="22"/>
                <w:rtl/>
              </w:rPr>
              <w:t xml:space="preserve">. </w:t>
            </w:r>
          </w:p>
          <w:p w14:paraId="73E967AB" w14:textId="77777777" w:rsidR="00756AA7" w:rsidRPr="00756AA7" w:rsidRDefault="00756AA7" w:rsidP="00756AA7">
            <w:pPr>
              <w:spacing w:line="240" w:lineRule="auto"/>
              <w:ind w:right="454"/>
              <w:jc w:val="left"/>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לקבלת האישור: אתר רשות התאגידים </w:t>
            </w:r>
            <w:hyperlink r:id="rId22" w:history="1">
              <w:r w:rsidRPr="00756AA7">
                <w:rPr>
                  <w:rFonts w:ascii="Arial" w:eastAsia="Times New Roman" w:hAnsi="Arial"/>
                  <w:i/>
                  <w:iCs/>
                  <w:caps/>
                  <w:color w:val="0000FF"/>
                  <w:spacing w:val="10"/>
                  <w:sz w:val="16"/>
                  <w:szCs w:val="16"/>
                  <w:u w:val="single"/>
                </w:rPr>
                <w:t>https://www.gov.il/he/service/company_extract</w:t>
              </w:r>
            </w:hyperlink>
          </w:p>
        </w:tc>
      </w:tr>
      <w:tr w:rsidR="00756AA7" w:rsidRPr="00756AA7" w14:paraId="7245B322" w14:textId="77777777" w:rsidTr="00756AA7">
        <w:tc>
          <w:tcPr>
            <w:tcW w:w="1986" w:type="dxa"/>
            <w:shd w:val="clear" w:color="auto" w:fill="auto"/>
          </w:tcPr>
          <w:p w14:paraId="6173123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68E75B1" w14:textId="77777777" w:rsidR="00756AA7" w:rsidRPr="00756AA7" w:rsidRDefault="00756AA7" w:rsidP="00756AA7">
            <w:pPr>
              <w:spacing w:line="240" w:lineRule="auto"/>
              <w:ind w:right="454"/>
              <w:outlineLvl w:val="3"/>
              <w:rPr>
                <w:rFonts w:ascii="Arial" w:eastAsia="Times New Roman" w:hAnsi="Arial"/>
                <w:sz w:val="22"/>
                <w:szCs w:val="22"/>
                <w:rtl/>
              </w:rPr>
            </w:pPr>
            <w:r w:rsidRPr="00756AA7">
              <w:rPr>
                <w:rFonts w:ascii="Arial" w:eastAsia="Times New Roman" w:hAnsi="Arial"/>
                <w:caps/>
                <w:spacing w:val="10"/>
                <w:sz w:val="22"/>
                <w:szCs w:val="22"/>
                <w:rtl/>
              </w:rPr>
              <w:t>אישור רואה חשבון לעניין "מחזיקה בשליטה"</w:t>
            </w:r>
            <w:r w:rsidRPr="00756AA7">
              <w:rPr>
                <w:rFonts w:ascii="Arial" w:eastAsia="Times New Roman" w:hAnsi="Arial" w:hint="cs"/>
                <w:sz w:val="22"/>
                <w:szCs w:val="22"/>
                <w:rtl/>
              </w:rPr>
              <w:t xml:space="preserve"> ע"פ נוסח הדוגמה בנספח 7 בחוברת ההצעה.</w:t>
            </w:r>
          </w:p>
        </w:tc>
      </w:tr>
      <w:tr w:rsidR="00756AA7" w:rsidRPr="00756AA7" w14:paraId="011264E2" w14:textId="77777777" w:rsidTr="00756AA7">
        <w:tc>
          <w:tcPr>
            <w:tcW w:w="1986" w:type="dxa"/>
            <w:shd w:val="clear" w:color="auto" w:fill="auto"/>
          </w:tcPr>
          <w:p w14:paraId="76F60327"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56E3ED45" w14:textId="77777777" w:rsidR="00756AA7" w:rsidRPr="00756AA7" w:rsidRDefault="00756AA7" w:rsidP="00F1153C">
            <w:pPr>
              <w:spacing w:line="240" w:lineRule="auto"/>
              <w:rPr>
                <w:sz w:val="22"/>
                <w:szCs w:val="22"/>
                <w:rtl/>
              </w:rPr>
            </w:pPr>
            <w:r w:rsidRPr="00756AA7">
              <w:rPr>
                <w:rFonts w:hint="cs"/>
                <w:sz w:val="22"/>
                <w:szCs w:val="22"/>
                <w:rtl/>
              </w:rPr>
              <w:t>העתק מענה עורך המכרז לשאלות ההבהרה של הספקים</w:t>
            </w:r>
            <w:r w:rsidR="00F1153C">
              <w:rPr>
                <w:rFonts w:hint="cs"/>
                <w:sz w:val="22"/>
                <w:szCs w:val="22"/>
                <w:rtl/>
              </w:rPr>
              <w:t xml:space="preserve"> </w:t>
            </w:r>
            <w:r w:rsidRPr="00756AA7">
              <w:rPr>
                <w:rFonts w:hint="cs"/>
                <w:sz w:val="22"/>
                <w:szCs w:val="22"/>
                <w:rtl/>
              </w:rPr>
              <w:t>חתום על ידי מורשה/י החתימה אצל המציע.</w:t>
            </w:r>
          </w:p>
        </w:tc>
      </w:tr>
    </w:tbl>
    <w:p w14:paraId="39B4EC66"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p w14:paraId="6CDDC4AB"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p w14:paraId="12CEC198" w14:textId="77777777" w:rsidR="00756AA7" w:rsidRDefault="00756AA7" w:rsidP="00756AA7">
      <w:pPr>
        <w:ind w:left="720"/>
        <w:rPr>
          <w:rFonts w:eastAsia="Times New Roman"/>
          <w:b/>
          <w:bCs/>
          <w:rtl/>
        </w:rPr>
      </w:pPr>
    </w:p>
    <w:p w14:paraId="20E5A63C" w14:textId="77777777" w:rsidR="00756AA7" w:rsidRPr="00756AA7" w:rsidRDefault="00756AA7" w:rsidP="00756AA7">
      <w:pPr>
        <w:ind w:left="720"/>
        <w:rPr>
          <w:rFonts w:eastAsia="Times New Roman"/>
          <w:b/>
          <w:bCs/>
          <w:rtl/>
        </w:rPr>
      </w:pPr>
    </w:p>
    <w:p w14:paraId="25270040" w14:textId="77777777" w:rsidR="00756AA7" w:rsidRPr="00756AA7" w:rsidRDefault="00756AA7" w:rsidP="00756AA7">
      <w:pPr>
        <w:ind w:left="720"/>
        <w:rPr>
          <w:rFonts w:eastAsia="Times New Roman"/>
          <w:b/>
          <w:bCs/>
          <w:rtl/>
        </w:rPr>
      </w:pPr>
    </w:p>
    <w:p w14:paraId="6441506B" w14:textId="77777777" w:rsidR="00756AA7" w:rsidRPr="00756AA7" w:rsidRDefault="00756AA7" w:rsidP="00756AA7">
      <w:pPr>
        <w:widowControl w:val="0"/>
        <w:adjustRightInd w:val="0"/>
        <w:spacing w:line="240" w:lineRule="auto"/>
        <w:contextualSpacing/>
        <w:textAlignment w:val="baseline"/>
        <w:rPr>
          <w:rFonts w:eastAsia="Times New Roman"/>
          <w:b/>
          <w:bCs/>
          <w:sz w:val="32"/>
          <w:szCs w:val="32"/>
          <w:rtl/>
          <w:lang w:eastAsia="he-IL"/>
        </w:rPr>
      </w:pPr>
      <w:r w:rsidRPr="00756AA7">
        <w:rPr>
          <w:rFonts w:eastAsia="Times New Roman" w:hint="cs"/>
          <w:b/>
          <w:bCs/>
          <w:sz w:val="32"/>
          <w:szCs w:val="32"/>
          <w:u w:val="single"/>
          <w:rtl/>
          <w:lang w:eastAsia="he-IL"/>
        </w:rPr>
        <w:lastRenderedPageBreak/>
        <w:t>נ</w:t>
      </w:r>
      <w:r w:rsidRPr="00756AA7">
        <w:rPr>
          <w:rFonts w:eastAsia="Times New Roman"/>
          <w:b/>
          <w:bCs/>
          <w:sz w:val="32"/>
          <w:szCs w:val="32"/>
          <w:u w:val="single"/>
          <w:rtl/>
          <w:lang w:eastAsia="he-IL"/>
        </w:rPr>
        <w:t>ספח</w:t>
      </w:r>
      <w:r w:rsidRPr="00756AA7">
        <w:rPr>
          <w:rFonts w:eastAsia="Times New Roman" w:hint="cs"/>
          <w:b/>
          <w:bCs/>
          <w:sz w:val="32"/>
          <w:szCs w:val="32"/>
          <w:u w:val="single"/>
          <w:rtl/>
          <w:lang w:eastAsia="he-IL"/>
        </w:rPr>
        <w:t xml:space="preserve"> מס. 1</w:t>
      </w:r>
      <w:r w:rsidRPr="00756AA7">
        <w:rPr>
          <w:rFonts w:eastAsia="Times New Roman" w:hint="cs"/>
          <w:b/>
          <w:bCs/>
          <w:sz w:val="32"/>
          <w:szCs w:val="32"/>
          <w:rtl/>
          <w:lang w:eastAsia="he-IL"/>
        </w:rPr>
        <w:t>:</w:t>
      </w:r>
    </w:p>
    <w:p w14:paraId="38B7096A" w14:textId="77777777" w:rsidR="00756AA7" w:rsidRPr="00756AA7" w:rsidRDefault="00756AA7" w:rsidP="00756AA7">
      <w:pPr>
        <w:widowControl w:val="0"/>
        <w:adjustRightInd w:val="0"/>
        <w:spacing w:line="240" w:lineRule="auto"/>
        <w:textAlignment w:val="baseline"/>
        <w:rPr>
          <w:rFonts w:eastAsia="Times New Roman"/>
          <w:b/>
          <w:bCs/>
          <w:sz w:val="28"/>
          <w:szCs w:val="28"/>
          <w:rtl/>
          <w:lang w:eastAsia="he-IL"/>
        </w:rPr>
      </w:pPr>
      <w:r w:rsidRPr="00756AA7">
        <w:rPr>
          <w:rFonts w:eastAsia="Times New Roman" w:hint="cs"/>
          <w:b/>
          <w:bCs/>
          <w:sz w:val="28"/>
          <w:szCs w:val="28"/>
          <w:rtl/>
          <w:lang w:eastAsia="he-IL"/>
        </w:rPr>
        <w:t>הצהרה אודות אימות פרטי המציע</w:t>
      </w:r>
    </w:p>
    <w:p w14:paraId="60F0FA9A" w14:textId="77777777" w:rsidR="00756AA7" w:rsidRPr="00756AA7" w:rsidRDefault="00756AA7" w:rsidP="00756AA7">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23769817" w14:textId="77777777" w:rsidTr="00756AA7">
        <w:tc>
          <w:tcPr>
            <w:tcW w:w="1015" w:type="dxa"/>
            <w:shd w:val="clear" w:color="auto" w:fill="D9D9D9"/>
          </w:tcPr>
          <w:p w14:paraId="17CAD0A5"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5AB3169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17B5802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29020AD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E65EC09"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71CF5A1" w14:textId="77777777" w:rsidR="00756AA7" w:rsidRPr="00756AA7" w:rsidRDefault="00756AA7" w:rsidP="00756AA7">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6D07EB97" w14:textId="77777777" w:rsidR="00756AA7" w:rsidRPr="00756AA7" w:rsidRDefault="00756AA7" w:rsidP="00756AA7">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3E5F258"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p>
    <w:p w14:paraId="078F08CB" w14:textId="77777777" w:rsidR="00756AA7" w:rsidRPr="00756AA7" w:rsidRDefault="00756AA7" w:rsidP="00756AA7">
      <w:pPr>
        <w:keepLines/>
        <w:spacing w:before="120"/>
        <w:ind w:left="6"/>
        <w:jc w:val="center"/>
        <w:rPr>
          <w:rFonts w:eastAsia="Times New Roman"/>
        </w:rPr>
      </w:pPr>
      <w:r w:rsidRPr="00756AA7">
        <w:rPr>
          <w:rFonts w:eastAsia="Times New Roman"/>
          <w:rtl/>
        </w:rPr>
        <w:t>אני</w:t>
      </w:r>
      <w:r w:rsidRPr="00756AA7">
        <w:rPr>
          <w:rFonts w:eastAsia="Times New Roman" w:hint="cs"/>
          <w:rtl/>
        </w:rPr>
        <w:t>, עורך הדין</w:t>
      </w:r>
      <w:r w:rsidRPr="00756AA7">
        <w:rPr>
          <w:rFonts w:eastAsia="Times New Roman"/>
          <w:rtl/>
        </w:rPr>
        <w:t xml:space="preserve"> __________</w:t>
      </w:r>
      <w:r w:rsidRPr="00756AA7">
        <w:rPr>
          <w:rFonts w:eastAsia="Times New Roman" w:hint="cs"/>
          <w:rtl/>
        </w:rPr>
        <w:t>_______</w:t>
      </w:r>
      <w:r w:rsidRPr="00756AA7">
        <w:rPr>
          <w:rFonts w:eastAsia="Times New Roman"/>
          <w:rtl/>
        </w:rPr>
        <w:t>_</w:t>
      </w:r>
      <w:r w:rsidRPr="00756AA7">
        <w:rPr>
          <w:rFonts w:eastAsia="Times New Roman" w:hint="cs"/>
          <w:rtl/>
        </w:rPr>
        <w:t xml:space="preserve">(שם מלא), בעל רישיון מס. ___________ המשמש כעורך הדין החיצוני של ______________ המציע במכרז (להלן "המציע") </w:t>
      </w:r>
      <w:r w:rsidRPr="00756AA7">
        <w:rPr>
          <w:rFonts w:eastAsia="Times New Roman"/>
          <w:rtl/>
        </w:rPr>
        <w:t>מאשר</w:t>
      </w:r>
      <w:r w:rsidRPr="00756AA7">
        <w:rPr>
          <w:rFonts w:eastAsia="Times New Roman" w:hint="cs"/>
          <w:rtl/>
        </w:rPr>
        <w:t xml:space="preserve"> בתאריך:_________________</w:t>
      </w:r>
      <w:r w:rsidRPr="00756AA7">
        <w:rPr>
          <w:rFonts w:eastAsia="Times New Roman"/>
          <w:rtl/>
        </w:rPr>
        <w:t xml:space="preserve"> את הפרטים הבאים לגבי המציע</w:t>
      </w:r>
      <w:r w:rsidRPr="00756AA7">
        <w:rPr>
          <w:rFonts w:eastAsia="Times New Roman" w:hint="cs"/>
          <w:rtl/>
        </w:rPr>
        <w:t xml:space="preserve"> ב</w:t>
      </w:r>
      <w:r w:rsidRPr="00756AA7">
        <w:rPr>
          <w:rFonts w:eastAsia="Times New Roman"/>
          <w:rtl/>
        </w:rPr>
        <w:t>מכרז</w:t>
      </w:r>
      <w:r w:rsidRPr="00756AA7">
        <w:rPr>
          <w:rFonts w:eastAsia="Times New Roman" w:hint="cs"/>
          <w:rtl/>
        </w:rPr>
        <w:t xml:space="preserve">: </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56AA7" w:rsidRPr="00756AA7" w14:paraId="6D866F6A" w14:textId="77777777" w:rsidTr="00756AA7">
        <w:tc>
          <w:tcPr>
            <w:tcW w:w="3827" w:type="dxa"/>
            <w:gridSpan w:val="2"/>
            <w:shd w:val="clear" w:color="auto" w:fill="F3F3F3"/>
          </w:tcPr>
          <w:p w14:paraId="1550F9A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המציע כפי שהוא רשום במרשם</w:t>
            </w:r>
          </w:p>
        </w:tc>
        <w:tc>
          <w:tcPr>
            <w:tcW w:w="5812" w:type="dxa"/>
            <w:gridSpan w:val="3"/>
            <w:shd w:val="clear" w:color="auto" w:fill="auto"/>
          </w:tcPr>
          <w:p w14:paraId="5E869EC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4C211294" w14:textId="77777777" w:rsidTr="00756AA7">
        <w:tc>
          <w:tcPr>
            <w:tcW w:w="3827" w:type="dxa"/>
            <w:gridSpan w:val="2"/>
            <w:shd w:val="clear" w:color="auto" w:fill="F3F3F3"/>
          </w:tcPr>
          <w:p w14:paraId="596D330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הכתובת הרשמית של משרדי הקבע של המציע</w:t>
            </w:r>
          </w:p>
        </w:tc>
        <w:tc>
          <w:tcPr>
            <w:tcW w:w="5812" w:type="dxa"/>
            <w:gridSpan w:val="3"/>
            <w:shd w:val="clear" w:color="auto" w:fill="auto"/>
          </w:tcPr>
          <w:p w14:paraId="4D4ADD8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ADBC53B" w14:textId="77777777" w:rsidTr="00756AA7">
        <w:tc>
          <w:tcPr>
            <w:tcW w:w="3827" w:type="dxa"/>
            <w:gridSpan w:val="2"/>
            <w:shd w:val="clear" w:color="auto" w:fill="F3F3F3"/>
          </w:tcPr>
          <w:p w14:paraId="2BD29ABF"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טלפון</w:t>
            </w:r>
          </w:p>
        </w:tc>
        <w:tc>
          <w:tcPr>
            <w:tcW w:w="5812" w:type="dxa"/>
            <w:gridSpan w:val="3"/>
            <w:shd w:val="clear" w:color="auto" w:fill="auto"/>
          </w:tcPr>
          <w:p w14:paraId="49876934"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55637D3" w14:textId="77777777" w:rsidTr="00756AA7">
        <w:tc>
          <w:tcPr>
            <w:tcW w:w="3827" w:type="dxa"/>
            <w:gridSpan w:val="2"/>
            <w:shd w:val="clear" w:color="auto" w:fill="F3F3F3"/>
          </w:tcPr>
          <w:p w14:paraId="0C2A645E"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פקס</w:t>
            </w:r>
          </w:p>
        </w:tc>
        <w:tc>
          <w:tcPr>
            <w:tcW w:w="5812" w:type="dxa"/>
            <w:gridSpan w:val="3"/>
            <w:shd w:val="clear" w:color="auto" w:fill="auto"/>
          </w:tcPr>
          <w:p w14:paraId="51592E68"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35BD50FB" w14:textId="77777777" w:rsidTr="00756AA7">
        <w:tc>
          <w:tcPr>
            <w:tcW w:w="3827" w:type="dxa"/>
            <w:gridSpan w:val="2"/>
            <w:shd w:val="clear" w:color="auto" w:fill="F3F3F3"/>
          </w:tcPr>
          <w:p w14:paraId="37A89702"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סוג התארגנות</w:t>
            </w:r>
          </w:p>
        </w:tc>
        <w:tc>
          <w:tcPr>
            <w:tcW w:w="5812" w:type="dxa"/>
            <w:gridSpan w:val="3"/>
            <w:shd w:val="clear" w:color="auto" w:fill="auto"/>
          </w:tcPr>
          <w:p w14:paraId="59B5FD2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41B4A4F" w14:textId="77777777" w:rsidTr="00756AA7">
        <w:tc>
          <w:tcPr>
            <w:tcW w:w="3827" w:type="dxa"/>
            <w:gridSpan w:val="2"/>
            <w:shd w:val="clear" w:color="auto" w:fill="F3F3F3"/>
          </w:tcPr>
          <w:p w14:paraId="3AD86D2C"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תאריך הרישום</w:t>
            </w:r>
          </w:p>
        </w:tc>
        <w:tc>
          <w:tcPr>
            <w:tcW w:w="5812" w:type="dxa"/>
            <w:gridSpan w:val="3"/>
            <w:shd w:val="clear" w:color="auto" w:fill="auto"/>
          </w:tcPr>
          <w:p w14:paraId="1BE10F7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153D32D7" w14:textId="77777777" w:rsidTr="00756AA7">
        <w:tc>
          <w:tcPr>
            <w:tcW w:w="3827" w:type="dxa"/>
            <w:gridSpan w:val="2"/>
            <w:shd w:val="clear" w:color="auto" w:fill="F3F3F3"/>
          </w:tcPr>
          <w:p w14:paraId="45FE78C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מספר מזהה</w:t>
            </w:r>
          </w:p>
        </w:tc>
        <w:tc>
          <w:tcPr>
            <w:tcW w:w="5812" w:type="dxa"/>
            <w:gridSpan w:val="3"/>
            <w:shd w:val="clear" w:color="auto" w:fill="auto"/>
          </w:tcPr>
          <w:p w14:paraId="4E6BB64B"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78090EF2" w14:textId="77777777" w:rsidTr="00756AA7">
        <w:tc>
          <w:tcPr>
            <w:tcW w:w="3827" w:type="dxa"/>
            <w:gridSpan w:val="2"/>
            <w:shd w:val="clear" w:color="auto" w:fill="F3F3F3"/>
          </w:tcPr>
          <w:p w14:paraId="67D4228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מספר חשבון בנק</w:t>
            </w:r>
          </w:p>
        </w:tc>
        <w:tc>
          <w:tcPr>
            <w:tcW w:w="5812" w:type="dxa"/>
            <w:gridSpan w:val="3"/>
            <w:shd w:val="clear" w:color="auto" w:fill="auto"/>
          </w:tcPr>
          <w:p w14:paraId="503E106D"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EC77869" w14:textId="77777777" w:rsidTr="00756AA7">
        <w:tc>
          <w:tcPr>
            <w:tcW w:w="1984" w:type="dxa"/>
            <w:vMerge w:val="restart"/>
            <w:shd w:val="clear" w:color="auto" w:fill="F3F3F3"/>
          </w:tcPr>
          <w:p w14:paraId="0E8F4298"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איש קשר מטעם המציע</w:t>
            </w:r>
            <w:r w:rsidRPr="00756AA7">
              <w:rPr>
                <w:rFonts w:ascii="Arial" w:eastAsia="Times New Roman" w:hAnsi="Arial" w:hint="cs"/>
                <w:sz w:val="22"/>
                <w:szCs w:val="22"/>
                <w:rtl/>
              </w:rPr>
              <w:t xml:space="preserve"> למכרז</w:t>
            </w:r>
          </w:p>
        </w:tc>
        <w:tc>
          <w:tcPr>
            <w:tcW w:w="1843" w:type="dxa"/>
            <w:shd w:val="clear" w:color="auto" w:fill="F3F3F3"/>
          </w:tcPr>
          <w:p w14:paraId="28FA6B4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5812" w:type="dxa"/>
            <w:gridSpan w:val="3"/>
            <w:shd w:val="clear" w:color="auto" w:fill="auto"/>
          </w:tcPr>
          <w:p w14:paraId="29F172A2"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0F5C7A2C" w14:textId="77777777" w:rsidTr="00756AA7">
        <w:tc>
          <w:tcPr>
            <w:tcW w:w="1984" w:type="dxa"/>
            <w:vMerge/>
            <w:shd w:val="clear" w:color="auto" w:fill="F3F3F3"/>
          </w:tcPr>
          <w:p w14:paraId="35631987"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35D73187"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5812" w:type="dxa"/>
            <w:gridSpan w:val="3"/>
            <w:shd w:val="clear" w:color="auto" w:fill="auto"/>
          </w:tcPr>
          <w:p w14:paraId="1B93C796"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48C4F13" w14:textId="77777777" w:rsidTr="00756AA7">
        <w:tc>
          <w:tcPr>
            <w:tcW w:w="1984" w:type="dxa"/>
            <w:vMerge/>
            <w:shd w:val="clear" w:color="auto" w:fill="F3F3F3"/>
          </w:tcPr>
          <w:p w14:paraId="69C791B2"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282D3DD8"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טלפון משרד</w:t>
            </w:r>
          </w:p>
        </w:tc>
        <w:tc>
          <w:tcPr>
            <w:tcW w:w="5812" w:type="dxa"/>
            <w:gridSpan w:val="3"/>
            <w:shd w:val="clear" w:color="auto" w:fill="auto"/>
          </w:tcPr>
          <w:p w14:paraId="6AAA5BB0"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394A7529" w14:textId="77777777" w:rsidTr="00756AA7">
        <w:tc>
          <w:tcPr>
            <w:tcW w:w="1984" w:type="dxa"/>
            <w:vMerge/>
            <w:shd w:val="clear" w:color="auto" w:fill="F3F3F3"/>
          </w:tcPr>
          <w:p w14:paraId="35C2411A"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78485AEF"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טלפון נייד</w:t>
            </w:r>
          </w:p>
        </w:tc>
        <w:tc>
          <w:tcPr>
            <w:tcW w:w="5812" w:type="dxa"/>
            <w:gridSpan w:val="3"/>
            <w:shd w:val="clear" w:color="auto" w:fill="auto"/>
          </w:tcPr>
          <w:p w14:paraId="0AD57086"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C59B88B" w14:textId="77777777" w:rsidTr="00756AA7">
        <w:tc>
          <w:tcPr>
            <w:tcW w:w="1984" w:type="dxa"/>
            <w:vMerge/>
            <w:shd w:val="clear" w:color="auto" w:fill="F3F3F3"/>
          </w:tcPr>
          <w:p w14:paraId="787D6D5F"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14:paraId="7ED9E0A6"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דוא"ל</w:t>
            </w:r>
          </w:p>
        </w:tc>
        <w:tc>
          <w:tcPr>
            <w:tcW w:w="5812" w:type="dxa"/>
            <w:gridSpan w:val="3"/>
            <w:tcBorders>
              <w:bottom w:val="single" w:sz="4" w:space="0" w:color="auto"/>
            </w:tcBorders>
            <w:shd w:val="clear" w:color="auto" w:fill="auto"/>
          </w:tcPr>
          <w:p w14:paraId="078C4C5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9AD47F1" w14:textId="77777777" w:rsidTr="00756AA7">
        <w:tc>
          <w:tcPr>
            <w:tcW w:w="1984" w:type="dxa"/>
            <w:vMerge/>
            <w:tcBorders>
              <w:bottom w:val="single" w:sz="4" w:space="0" w:color="auto"/>
            </w:tcBorders>
            <w:shd w:val="clear" w:color="auto" w:fill="F3F3F3"/>
          </w:tcPr>
          <w:p w14:paraId="0909678B"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14:paraId="48D5F81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פקס</w:t>
            </w:r>
          </w:p>
        </w:tc>
        <w:tc>
          <w:tcPr>
            <w:tcW w:w="5812" w:type="dxa"/>
            <w:gridSpan w:val="3"/>
            <w:tcBorders>
              <w:bottom w:val="single" w:sz="4" w:space="0" w:color="auto"/>
            </w:tcBorders>
            <w:shd w:val="clear" w:color="auto" w:fill="auto"/>
          </w:tcPr>
          <w:p w14:paraId="539A835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B3958B5" w14:textId="77777777" w:rsidTr="00756AA7">
        <w:trPr>
          <w:trHeight w:val="450"/>
        </w:trPr>
        <w:tc>
          <w:tcPr>
            <w:tcW w:w="1984" w:type="dxa"/>
            <w:vMerge w:val="restart"/>
            <w:shd w:val="clear" w:color="auto" w:fill="F3F3F3"/>
          </w:tcPr>
          <w:p w14:paraId="37ADD04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 xml:space="preserve">מורשה/י החתימה מטעם המציע על פי החלטת דירקטוריון/ הנהלת המציע </w:t>
            </w:r>
          </w:p>
          <w:p w14:paraId="221B1014"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נא לציין: ביחד / לחוד</w:t>
            </w:r>
          </w:p>
          <w:p w14:paraId="0344872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(להקיף בעיגול את האפשרות המתאימה)</w:t>
            </w:r>
          </w:p>
        </w:tc>
        <w:tc>
          <w:tcPr>
            <w:tcW w:w="1843" w:type="dxa"/>
            <w:shd w:val="clear" w:color="auto" w:fill="F3F3F3"/>
          </w:tcPr>
          <w:p w14:paraId="77021D10"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1559" w:type="dxa"/>
            <w:shd w:val="clear" w:color="auto" w:fill="F3F3F3"/>
          </w:tcPr>
          <w:p w14:paraId="2721E19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1559" w:type="dxa"/>
            <w:shd w:val="clear" w:color="auto" w:fill="F3F3F3"/>
          </w:tcPr>
          <w:p w14:paraId="59D8CC5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ת.ז.</w:t>
            </w:r>
          </w:p>
        </w:tc>
        <w:tc>
          <w:tcPr>
            <w:tcW w:w="2694" w:type="dxa"/>
            <w:shd w:val="clear" w:color="auto" w:fill="F3F3F3"/>
          </w:tcPr>
          <w:p w14:paraId="6D2478C0"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דוגמת חתימה וחותמת</w:t>
            </w:r>
          </w:p>
        </w:tc>
      </w:tr>
      <w:tr w:rsidR="00756AA7" w:rsidRPr="00756AA7" w14:paraId="61412D2B" w14:textId="77777777" w:rsidTr="00756AA7">
        <w:trPr>
          <w:trHeight w:val="450"/>
        </w:trPr>
        <w:tc>
          <w:tcPr>
            <w:tcW w:w="1984" w:type="dxa"/>
            <w:vMerge/>
            <w:shd w:val="clear" w:color="auto" w:fill="F3F3F3"/>
          </w:tcPr>
          <w:p w14:paraId="520CF470"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auto"/>
          </w:tcPr>
          <w:p w14:paraId="560A60FA"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14:paraId="67372D10"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14:paraId="4AC89B46" w14:textId="77777777" w:rsidR="00756AA7" w:rsidRPr="00756AA7" w:rsidRDefault="00756AA7" w:rsidP="00756AA7">
            <w:pPr>
              <w:keepLines/>
              <w:spacing w:line="240" w:lineRule="auto"/>
              <w:ind w:left="6"/>
              <w:rPr>
                <w:rFonts w:ascii="Arial" w:eastAsia="Times New Roman" w:hAnsi="Arial"/>
                <w:sz w:val="22"/>
                <w:szCs w:val="22"/>
                <w:rtl/>
              </w:rPr>
            </w:pPr>
          </w:p>
        </w:tc>
        <w:tc>
          <w:tcPr>
            <w:tcW w:w="2694" w:type="dxa"/>
            <w:tcBorders>
              <w:bottom w:val="single" w:sz="4" w:space="0" w:color="auto"/>
            </w:tcBorders>
            <w:shd w:val="clear" w:color="auto" w:fill="auto"/>
          </w:tcPr>
          <w:p w14:paraId="0CF9ABD1"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56C21860" w14:textId="77777777" w:rsidTr="00756AA7">
        <w:trPr>
          <w:trHeight w:val="450"/>
        </w:trPr>
        <w:tc>
          <w:tcPr>
            <w:tcW w:w="1984" w:type="dxa"/>
            <w:vMerge/>
            <w:shd w:val="clear" w:color="auto" w:fill="F3F3F3"/>
          </w:tcPr>
          <w:p w14:paraId="1C6EA5F6"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5BE191F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1559" w:type="dxa"/>
            <w:shd w:val="clear" w:color="auto" w:fill="F3F3F3"/>
          </w:tcPr>
          <w:p w14:paraId="77A91155"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1559" w:type="dxa"/>
            <w:shd w:val="clear" w:color="auto" w:fill="F3F3F3"/>
          </w:tcPr>
          <w:p w14:paraId="2C0AE5F6"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ת.ז.</w:t>
            </w:r>
          </w:p>
        </w:tc>
        <w:tc>
          <w:tcPr>
            <w:tcW w:w="2694" w:type="dxa"/>
            <w:shd w:val="clear" w:color="auto" w:fill="F3F3F3"/>
          </w:tcPr>
          <w:p w14:paraId="3924E06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דוגמת חתימה וחותמת</w:t>
            </w:r>
          </w:p>
        </w:tc>
      </w:tr>
      <w:tr w:rsidR="00756AA7" w:rsidRPr="00756AA7" w14:paraId="06C154C1" w14:textId="77777777" w:rsidTr="00756AA7">
        <w:trPr>
          <w:trHeight w:val="450"/>
        </w:trPr>
        <w:tc>
          <w:tcPr>
            <w:tcW w:w="1984" w:type="dxa"/>
            <w:vMerge/>
            <w:shd w:val="clear" w:color="auto" w:fill="F3F3F3"/>
          </w:tcPr>
          <w:p w14:paraId="6F2DFADB"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auto"/>
          </w:tcPr>
          <w:p w14:paraId="51FD978C"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shd w:val="clear" w:color="auto" w:fill="auto"/>
          </w:tcPr>
          <w:p w14:paraId="08ABB698"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shd w:val="clear" w:color="auto" w:fill="auto"/>
          </w:tcPr>
          <w:p w14:paraId="3E88ABCD" w14:textId="77777777" w:rsidR="00756AA7" w:rsidRPr="00756AA7" w:rsidRDefault="00756AA7" w:rsidP="00756AA7">
            <w:pPr>
              <w:keepLines/>
              <w:spacing w:line="240" w:lineRule="auto"/>
              <w:ind w:left="6"/>
              <w:rPr>
                <w:rFonts w:ascii="Arial" w:eastAsia="Times New Roman" w:hAnsi="Arial"/>
                <w:sz w:val="22"/>
                <w:szCs w:val="22"/>
                <w:rtl/>
              </w:rPr>
            </w:pPr>
          </w:p>
        </w:tc>
        <w:tc>
          <w:tcPr>
            <w:tcW w:w="2694" w:type="dxa"/>
            <w:shd w:val="clear" w:color="auto" w:fill="auto"/>
          </w:tcPr>
          <w:p w14:paraId="1C33B55C" w14:textId="77777777" w:rsidR="00756AA7" w:rsidRPr="00756AA7" w:rsidRDefault="00756AA7" w:rsidP="00756AA7">
            <w:pPr>
              <w:keepLines/>
              <w:spacing w:line="240" w:lineRule="auto"/>
              <w:ind w:left="6"/>
              <w:rPr>
                <w:rFonts w:ascii="Arial" w:eastAsia="Times New Roman" w:hAnsi="Arial"/>
                <w:sz w:val="22"/>
                <w:szCs w:val="22"/>
                <w:rtl/>
              </w:rPr>
            </w:pPr>
          </w:p>
        </w:tc>
      </w:tr>
    </w:tbl>
    <w:p w14:paraId="41DD2AC8" w14:textId="77777777" w:rsidR="00756AA7" w:rsidRPr="00756AA7" w:rsidRDefault="00756AA7" w:rsidP="00756AA7">
      <w:pPr>
        <w:widowControl w:val="0"/>
        <w:tabs>
          <w:tab w:val="left" w:pos="1619"/>
          <w:tab w:val="left" w:pos="2699"/>
        </w:tabs>
        <w:adjustRightInd w:val="0"/>
        <w:spacing w:before="40" w:after="40"/>
        <w:textAlignment w:val="baseline"/>
        <w:rPr>
          <w:rFonts w:ascii="FrankRuehl" w:eastAsia="Times New Roman" w:hAnsi="FrankRuehl"/>
          <w:rtl/>
        </w:rPr>
      </w:pPr>
    </w:p>
    <w:p w14:paraId="5CBF1D1C" w14:textId="77777777" w:rsidR="00756AA7" w:rsidRPr="00756AA7" w:rsidRDefault="00756AA7" w:rsidP="00756AA7">
      <w:pPr>
        <w:widowControl w:val="0"/>
        <w:tabs>
          <w:tab w:val="left" w:pos="1619"/>
          <w:tab w:val="left" w:pos="2699"/>
        </w:tabs>
        <w:adjustRightInd w:val="0"/>
        <w:spacing w:before="40" w:after="40"/>
        <w:textAlignment w:val="baseline"/>
        <w:rPr>
          <w:rFonts w:ascii="FrankRuehl" w:eastAsia="Times New Roman" w:hAnsi="FrankRuehl"/>
          <w:rtl/>
        </w:rPr>
      </w:pPr>
      <w:r w:rsidRPr="00756AA7">
        <w:rPr>
          <w:rFonts w:ascii="FrankRuehl" w:eastAsia="Times New Roman" w:hAnsi="FrankRuehl"/>
          <w:rtl/>
        </w:rPr>
        <w:t>בכבוד רב</w:t>
      </w:r>
      <w:r w:rsidRPr="00756AA7">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0"/>
        <w:gridCol w:w="2718"/>
        <w:gridCol w:w="3378"/>
      </w:tblGrid>
      <w:tr w:rsidR="00756AA7" w:rsidRPr="00756AA7" w14:paraId="6B33E2D0" w14:textId="77777777" w:rsidTr="00756AA7">
        <w:tc>
          <w:tcPr>
            <w:tcW w:w="2624" w:type="dxa"/>
            <w:shd w:val="clear" w:color="auto" w:fill="E6E6E6"/>
          </w:tcPr>
          <w:p w14:paraId="2ACCAEF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עורך הדין</w:t>
            </w:r>
          </w:p>
        </w:tc>
        <w:tc>
          <w:tcPr>
            <w:tcW w:w="2755" w:type="dxa"/>
            <w:shd w:val="clear" w:color="auto" w:fill="E6E6E6"/>
          </w:tcPr>
          <w:p w14:paraId="095FF905"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כתובת</w:t>
            </w:r>
          </w:p>
        </w:tc>
        <w:tc>
          <w:tcPr>
            <w:tcW w:w="3425" w:type="dxa"/>
            <w:shd w:val="clear" w:color="auto" w:fill="E6E6E6"/>
          </w:tcPr>
          <w:p w14:paraId="41E0E166"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 xml:space="preserve">טלפון </w:t>
            </w:r>
          </w:p>
        </w:tc>
      </w:tr>
      <w:tr w:rsidR="00756AA7" w:rsidRPr="00756AA7" w14:paraId="5CAA74EF" w14:textId="77777777" w:rsidTr="00756AA7">
        <w:tc>
          <w:tcPr>
            <w:tcW w:w="2624" w:type="dxa"/>
            <w:tcBorders>
              <w:bottom w:val="single" w:sz="4" w:space="0" w:color="auto"/>
            </w:tcBorders>
            <w:shd w:val="clear" w:color="auto" w:fill="auto"/>
          </w:tcPr>
          <w:p w14:paraId="409140D2"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2755" w:type="dxa"/>
            <w:tcBorders>
              <w:bottom w:val="single" w:sz="4" w:space="0" w:color="auto"/>
            </w:tcBorders>
            <w:shd w:val="clear" w:color="auto" w:fill="auto"/>
          </w:tcPr>
          <w:p w14:paraId="1F708A7D"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3425" w:type="dxa"/>
            <w:tcBorders>
              <w:bottom w:val="single" w:sz="4" w:space="0" w:color="auto"/>
            </w:tcBorders>
            <w:shd w:val="clear" w:color="auto" w:fill="auto"/>
          </w:tcPr>
          <w:p w14:paraId="3B7D9ADA"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r>
      <w:tr w:rsidR="00756AA7" w:rsidRPr="00756AA7" w14:paraId="616C8DB6" w14:textId="77777777" w:rsidTr="00756AA7">
        <w:tc>
          <w:tcPr>
            <w:tcW w:w="2624" w:type="dxa"/>
            <w:shd w:val="clear" w:color="auto" w:fill="E6E6E6"/>
          </w:tcPr>
          <w:p w14:paraId="1254E991"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c>
          <w:tcPr>
            <w:tcW w:w="2755" w:type="dxa"/>
            <w:shd w:val="clear" w:color="auto" w:fill="E6E6E6"/>
          </w:tcPr>
          <w:p w14:paraId="5E91130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מס. רישיון</w:t>
            </w:r>
          </w:p>
        </w:tc>
        <w:tc>
          <w:tcPr>
            <w:tcW w:w="3425" w:type="dxa"/>
            <w:shd w:val="clear" w:color="auto" w:fill="E6E6E6"/>
          </w:tcPr>
          <w:p w14:paraId="7E92D118"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w:t>
            </w:r>
          </w:p>
        </w:tc>
      </w:tr>
      <w:tr w:rsidR="00756AA7" w:rsidRPr="00756AA7" w14:paraId="5BF366F2" w14:textId="77777777" w:rsidTr="00756AA7">
        <w:tc>
          <w:tcPr>
            <w:tcW w:w="2624" w:type="dxa"/>
            <w:shd w:val="clear" w:color="auto" w:fill="auto"/>
          </w:tcPr>
          <w:p w14:paraId="1C857309"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2755" w:type="dxa"/>
            <w:shd w:val="clear" w:color="auto" w:fill="auto"/>
          </w:tcPr>
          <w:p w14:paraId="469AD3AC"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3425" w:type="dxa"/>
            <w:shd w:val="clear" w:color="auto" w:fill="auto"/>
          </w:tcPr>
          <w:p w14:paraId="3CB7383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r>
    </w:tbl>
    <w:p w14:paraId="23C14621" w14:textId="77777777" w:rsidR="00756AA7" w:rsidRDefault="00756AA7" w:rsidP="00756AA7">
      <w:pPr>
        <w:spacing w:line="240" w:lineRule="auto"/>
        <w:rPr>
          <w:b/>
          <w:bCs/>
          <w:sz w:val="32"/>
          <w:szCs w:val="32"/>
          <w:u w:val="single"/>
          <w:rtl/>
        </w:rPr>
      </w:pPr>
      <w:bookmarkStart w:id="79" w:name="_Toc345838360"/>
      <w:bookmarkStart w:id="80" w:name="_Toc348599385"/>
      <w:bookmarkStart w:id="81" w:name="_Toc350434434"/>
    </w:p>
    <w:p w14:paraId="48AC2F43" w14:textId="77777777" w:rsidR="00756AA7" w:rsidRDefault="00756AA7" w:rsidP="00756AA7">
      <w:pPr>
        <w:spacing w:line="240" w:lineRule="auto"/>
        <w:rPr>
          <w:b/>
          <w:bCs/>
          <w:sz w:val="32"/>
          <w:szCs w:val="32"/>
          <w:u w:val="single"/>
          <w:rtl/>
        </w:rPr>
      </w:pPr>
    </w:p>
    <w:p w14:paraId="109DFDED" w14:textId="77777777" w:rsidR="00756AA7" w:rsidRPr="00756AA7" w:rsidRDefault="00756AA7" w:rsidP="00756AA7">
      <w:pPr>
        <w:spacing w:line="240" w:lineRule="auto"/>
        <w:rPr>
          <w:b/>
          <w:bCs/>
          <w:sz w:val="32"/>
          <w:szCs w:val="32"/>
          <w:u w:val="single"/>
          <w:rtl/>
        </w:rPr>
      </w:pPr>
      <w:r w:rsidRPr="00756AA7">
        <w:rPr>
          <w:rFonts w:hint="cs"/>
          <w:b/>
          <w:bCs/>
          <w:sz w:val="32"/>
          <w:szCs w:val="32"/>
          <w:u w:val="single"/>
          <w:rtl/>
        </w:rPr>
        <w:lastRenderedPageBreak/>
        <w:t>נספ</w:t>
      </w:r>
      <w:r w:rsidRPr="00756AA7">
        <w:rPr>
          <w:b/>
          <w:bCs/>
          <w:sz w:val="32"/>
          <w:szCs w:val="32"/>
          <w:u w:val="single"/>
          <w:rtl/>
        </w:rPr>
        <w:t>ח</w:t>
      </w:r>
      <w:r w:rsidRPr="00756AA7">
        <w:rPr>
          <w:rFonts w:hint="cs"/>
          <w:b/>
          <w:bCs/>
          <w:sz w:val="32"/>
          <w:szCs w:val="32"/>
          <w:u w:val="single"/>
          <w:rtl/>
        </w:rPr>
        <w:t xml:space="preserve"> מס. 2:</w:t>
      </w:r>
    </w:p>
    <w:p w14:paraId="182325BF" w14:textId="77777777" w:rsidR="00756AA7" w:rsidRPr="00756AA7" w:rsidRDefault="00756AA7" w:rsidP="00756AA7">
      <w:pPr>
        <w:widowControl w:val="0"/>
        <w:adjustRightInd w:val="0"/>
        <w:spacing w:line="240" w:lineRule="auto"/>
        <w:textAlignment w:val="baseline"/>
        <w:rPr>
          <w:rFonts w:ascii="Courier New" w:eastAsia="MS Mincho" w:hAnsi="Courier New"/>
          <w:b/>
          <w:bCs/>
          <w:sz w:val="28"/>
          <w:szCs w:val="28"/>
          <w:rtl/>
          <w:lang w:eastAsia="he-IL"/>
        </w:rPr>
      </w:pPr>
      <w:r w:rsidRPr="00756AA7">
        <w:rPr>
          <w:rFonts w:ascii="Courier New" w:eastAsia="MS Mincho" w:hAnsi="Courier New" w:hint="cs"/>
          <w:b/>
          <w:bCs/>
          <w:sz w:val="28"/>
          <w:szCs w:val="28"/>
          <w:rtl/>
          <w:lang w:eastAsia="he-IL"/>
        </w:rPr>
        <w:t>הצהרה אודות היעדר הרשעות בגין העסקת עובדים זרים ושכר מינימו</w:t>
      </w:r>
      <w:r w:rsidRPr="00756AA7">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610A5476" w14:textId="77777777" w:rsidTr="00756AA7">
        <w:tc>
          <w:tcPr>
            <w:tcW w:w="1015" w:type="dxa"/>
            <w:shd w:val="clear" w:color="auto" w:fill="D9D9D9"/>
          </w:tcPr>
          <w:p w14:paraId="176BD027"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1E1D31C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6457182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7C4719A3"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EAF714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B98D24F" w14:textId="77777777" w:rsidR="00756AA7" w:rsidRPr="00756AA7" w:rsidRDefault="00756AA7" w:rsidP="00756AA7">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70C8F8AA" w14:textId="77777777" w:rsidR="00756AA7" w:rsidRPr="00756AA7" w:rsidRDefault="00756AA7" w:rsidP="00756AA7">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8F87509"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1EAECE09"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14:paraId="3322FB19" w14:textId="77777777" w:rsidR="00756AA7" w:rsidRPr="00756AA7" w:rsidRDefault="00756AA7" w:rsidP="00756AA7">
      <w:pPr>
        <w:keepLines/>
        <w:spacing w:line="240" w:lineRule="auto"/>
        <w:ind w:left="6"/>
        <w:rPr>
          <w:rFonts w:eastAsia="Times New Roman"/>
          <w:sz w:val="22"/>
          <w:szCs w:val="22"/>
          <w:rtl/>
        </w:rPr>
      </w:pPr>
      <w:r w:rsidRPr="00756AA7">
        <w:rPr>
          <w:rFonts w:eastAsia="Times New Roman"/>
          <w:sz w:val="22"/>
          <w:szCs w:val="22"/>
          <w:rtl/>
        </w:rPr>
        <w:t>א</w:t>
      </w:r>
      <w:r w:rsidRPr="00756AA7">
        <w:rPr>
          <w:rFonts w:eastAsia="Times New Roman" w:hint="cs"/>
          <w:sz w:val="22"/>
          <w:szCs w:val="22"/>
          <w:rtl/>
        </w:rPr>
        <w:t xml:space="preserve">ני/ו הח"מ, מורשה/י החתימה והמוסמך/כים לתת תצהיר </w:t>
      </w:r>
      <w:r w:rsidRPr="00756AA7">
        <w:rPr>
          <w:rFonts w:ascii="Arial" w:hAnsi="Arial" w:hint="cs"/>
          <w:sz w:val="22"/>
          <w:szCs w:val="22"/>
          <w:rtl/>
        </w:rPr>
        <w:t>בשמו של</w:t>
      </w:r>
      <w:r w:rsidRPr="00756AA7">
        <w:rPr>
          <w:rFonts w:ascii="Arial" w:hAnsi="Arial"/>
          <w:sz w:val="18"/>
          <w:szCs w:val="18"/>
          <w:rtl/>
        </w:rPr>
        <w:t xml:space="preserve"> </w:t>
      </w:r>
      <w:r w:rsidRPr="00756AA7">
        <w:rPr>
          <w:rFonts w:eastAsia="Times New Roman" w:hint="cs"/>
          <w:sz w:val="22"/>
          <w:szCs w:val="22"/>
          <w:rtl/>
        </w:rPr>
        <w:t xml:space="preserve">______________, המציע במכרז (להלן </w:t>
      </w:r>
      <w:r w:rsidRPr="00756AA7">
        <w:rPr>
          <w:rFonts w:eastAsia="Times New Roman"/>
          <w:sz w:val="22"/>
          <w:szCs w:val="22"/>
          <w:rtl/>
        </w:rPr>
        <w:t>–</w:t>
      </w:r>
      <w:r w:rsidRPr="00756AA7">
        <w:rPr>
          <w:rFonts w:eastAsia="Times New Roman" w:hint="cs"/>
          <w:sz w:val="22"/>
          <w:szCs w:val="22"/>
          <w:rtl/>
        </w:rPr>
        <w:t xml:space="preserve"> "המציע").</w:t>
      </w:r>
    </w:p>
    <w:p w14:paraId="6007C107"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2485064E"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1E4FB33B"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729BB08D" w14:textId="77777777" w:rsidR="00756AA7" w:rsidRPr="00756AA7" w:rsidRDefault="00756AA7" w:rsidP="00756AA7">
      <w:pPr>
        <w:keepLines/>
        <w:spacing w:line="240" w:lineRule="auto"/>
        <w:ind w:left="6"/>
        <w:rPr>
          <w:rFonts w:eastAsia="Times New Roman"/>
          <w:sz w:val="22"/>
          <w:szCs w:val="22"/>
          <w:rtl/>
        </w:rPr>
      </w:pPr>
      <w:r w:rsidRPr="00756AA7">
        <w:rPr>
          <w:rFonts w:eastAsia="Times New Roman"/>
          <w:sz w:val="22"/>
          <w:szCs w:val="22"/>
          <w:rtl/>
        </w:rPr>
        <w:t>ב</w:t>
      </w:r>
      <w:r w:rsidRPr="00756AA7">
        <w:rPr>
          <w:rFonts w:eastAsia="Times New Roman" w:hint="cs"/>
          <w:sz w:val="22"/>
          <w:szCs w:val="22"/>
          <w:rtl/>
        </w:rPr>
        <w:t xml:space="preserve">תצהירי/נו זה, </w:t>
      </w:r>
      <w:r w:rsidRPr="00756AA7">
        <w:rPr>
          <w:rFonts w:eastAsia="Times New Roman"/>
          <w:sz w:val="22"/>
          <w:szCs w:val="22"/>
          <w:rtl/>
        </w:rPr>
        <w:t>מ</w:t>
      </w:r>
      <w:r w:rsidRPr="00756AA7">
        <w:rPr>
          <w:rFonts w:eastAsia="Times New Roman" w:hint="cs"/>
          <w:sz w:val="22"/>
          <w:szCs w:val="22"/>
          <w:rtl/>
        </w:rPr>
        <w:t xml:space="preserve">שמעותו של </w:t>
      </w:r>
      <w:r w:rsidRPr="00756AA7">
        <w:rPr>
          <w:rFonts w:eastAsia="Times New Roman"/>
          <w:sz w:val="22"/>
          <w:szCs w:val="22"/>
          <w:rtl/>
        </w:rPr>
        <w:t>ה</w:t>
      </w:r>
      <w:r w:rsidRPr="00756AA7">
        <w:rPr>
          <w:rFonts w:eastAsia="Times New Roman" w:hint="cs"/>
          <w:sz w:val="22"/>
          <w:szCs w:val="22"/>
          <w:rtl/>
        </w:rPr>
        <w:t xml:space="preserve">מונח </w:t>
      </w:r>
      <w:r w:rsidRPr="00756AA7">
        <w:rPr>
          <w:rFonts w:eastAsia="Times New Roman"/>
          <w:sz w:val="22"/>
          <w:szCs w:val="22"/>
          <w:rtl/>
        </w:rPr>
        <w:t>"</w:t>
      </w:r>
      <w:r w:rsidRPr="00756AA7">
        <w:rPr>
          <w:rFonts w:eastAsia="Times New Roman" w:hint="cs"/>
          <w:sz w:val="22"/>
          <w:szCs w:val="22"/>
          <w:rtl/>
        </w:rPr>
        <w:t>בעל זיקה"</w:t>
      </w:r>
      <w:r w:rsidRPr="00756AA7">
        <w:rPr>
          <w:rFonts w:eastAsia="Times New Roman"/>
          <w:sz w:val="22"/>
          <w:szCs w:val="22"/>
          <w:rtl/>
        </w:rPr>
        <w:t xml:space="preserve"> כ</w:t>
      </w:r>
      <w:r w:rsidRPr="00756AA7">
        <w:rPr>
          <w:rFonts w:eastAsia="Times New Roman" w:hint="cs"/>
          <w:sz w:val="22"/>
          <w:szCs w:val="22"/>
          <w:rtl/>
        </w:rPr>
        <w:t>הגדרתו ב</w:t>
      </w:r>
      <w:r w:rsidRPr="00756AA7">
        <w:rPr>
          <w:rFonts w:eastAsia="Times New Roman"/>
          <w:sz w:val="22"/>
          <w:szCs w:val="22"/>
          <w:rtl/>
        </w:rPr>
        <w:t>ח</w:t>
      </w:r>
      <w:r w:rsidRPr="00756AA7">
        <w:rPr>
          <w:rFonts w:eastAsia="Times New Roman" w:hint="cs"/>
          <w:sz w:val="22"/>
          <w:szCs w:val="22"/>
          <w:rtl/>
        </w:rPr>
        <w:t>וק עסקאות גופים ציבוריים התשל"ו-1</w:t>
      </w:r>
      <w:r w:rsidRPr="00756AA7">
        <w:rPr>
          <w:rFonts w:eastAsia="Times New Roman"/>
          <w:sz w:val="22"/>
          <w:szCs w:val="22"/>
          <w:rtl/>
        </w:rPr>
        <w:t>976 (</w:t>
      </w:r>
      <w:r w:rsidRPr="00756AA7">
        <w:rPr>
          <w:rFonts w:eastAsia="Times New Roman" w:hint="cs"/>
          <w:sz w:val="22"/>
          <w:szCs w:val="22"/>
          <w:rtl/>
        </w:rPr>
        <w:t xml:space="preserve">להלן </w:t>
      </w:r>
      <w:r w:rsidRPr="00756AA7">
        <w:rPr>
          <w:rFonts w:eastAsia="Times New Roman"/>
          <w:sz w:val="22"/>
          <w:szCs w:val="22"/>
          <w:rtl/>
        </w:rPr>
        <w:t xml:space="preserve">– </w:t>
      </w:r>
      <w:r w:rsidRPr="00756AA7">
        <w:rPr>
          <w:rFonts w:eastAsia="Times New Roman" w:hint="cs"/>
          <w:b/>
          <w:bCs/>
          <w:sz w:val="22"/>
          <w:szCs w:val="22"/>
          <w:rtl/>
        </w:rPr>
        <w:t>חוק עסקאות גופים ציבוריים</w:t>
      </w:r>
      <w:r w:rsidRPr="00756AA7">
        <w:rPr>
          <w:rFonts w:eastAsia="Times New Roman"/>
          <w:sz w:val="22"/>
          <w:szCs w:val="22"/>
          <w:rtl/>
        </w:rPr>
        <w:t>)</w:t>
      </w:r>
      <w:r w:rsidRPr="00756AA7">
        <w:rPr>
          <w:rFonts w:eastAsia="Times New Roman" w:hint="cs"/>
          <w:sz w:val="22"/>
          <w:szCs w:val="22"/>
          <w:rtl/>
        </w:rPr>
        <w:t>.</w:t>
      </w:r>
      <w:r w:rsidRPr="00756AA7">
        <w:rPr>
          <w:rFonts w:eastAsia="Times New Roman"/>
          <w:sz w:val="22"/>
          <w:szCs w:val="22"/>
          <w:rtl/>
        </w:rPr>
        <w:t xml:space="preserve"> </w:t>
      </w:r>
      <w:r w:rsidRPr="00756AA7">
        <w:rPr>
          <w:rFonts w:eastAsia="Times New Roman" w:hint="cs"/>
          <w:sz w:val="22"/>
          <w:szCs w:val="22"/>
          <w:rtl/>
        </w:rPr>
        <w:t xml:space="preserve">אני/ו מאשר/ים כי הוסברה לי/לנו משמעותו של מונח זה וכי אני/ו מבין/ה/ים אותו. </w:t>
      </w:r>
    </w:p>
    <w:p w14:paraId="59D1146C" w14:textId="77777777" w:rsidR="00756AA7" w:rsidRPr="00756AA7" w:rsidRDefault="00756AA7" w:rsidP="00756AA7">
      <w:pPr>
        <w:keepLines/>
        <w:spacing w:line="240" w:lineRule="auto"/>
        <w:ind w:left="6"/>
        <w:rPr>
          <w:rFonts w:eastAsia="Times New Roman"/>
          <w:sz w:val="22"/>
          <w:szCs w:val="22"/>
          <w:rtl/>
        </w:rPr>
      </w:pPr>
    </w:p>
    <w:p w14:paraId="45094F2C"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r w:rsidRPr="00756AA7">
        <w:rPr>
          <w:rFonts w:eastAsia="Times New Roman" w:hint="cs"/>
          <w:b/>
          <w:bCs/>
          <w:sz w:val="22"/>
          <w:szCs w:val="22"/>
          <w:u w:val="single"/>
          <w:rtl/>
        </w:rPr>
        <w:t xml:space="preserve">סמן </w:t>
      </w:r>
      <w:r w:rsidRPr="00756AA7">
        <w:rPr>
          <w:rFonts w:eastAsia="Times New Roman"/>
          <w:b/>
          <w:bCs/>
          <w:sz w:val="22"/>
          <w:szCs w:val="22"/>
          <w:u w:val="single"/>
        </w:rPr>
        <w:t>X</w:t>
      </w:r>
      <w:r w:rsidRPr="00756AA7">
        <w:rPr>
          <w:rFonts w:eastAsia="Times New Roman"/>
          <w:b/>
          <w:bCs/>
          <w:sz w:val="22"/>
          <w:szCs w:val="22"/>
          <w:u w:val="single"/>
          <w:rtl/>
        </w:rPr>
        <w:t xml:space="preserve"> </w:t>
      </w:r>
      <w:r w:rsidRPr="00756AA7">
        <w:rPr>
          <w:rFonts w:eastAsia="Times New Roman" w:hint="cs"/>
          <w:b/>
          <w:bCs/>
          <w:sz w:val="22"/>
          <w:szCs w:val="22"/>
          <w:u w:val="single"/>
          <w:rtl/>
        </w:rPr>
        <w:t>במשבצת המתאימה:</w:t>
      </w:r>
    </w:p>
    <w:p w14:paraId="112F1FF5"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Pr>
      </w:pPr>
      <w:r w:rsidRPr="00756AA7">
        <w:rPr>
          <w:rFonts w:eastAsia="Times New Roman"/>
          <w:sz w:val="22"/>
          <w:szCs w:val="22"/>
          <w:rtl/>
        </w:rPr>
        <w:t>ה</w:t>
      </w:r>
      <w:r w:rsidRPr="00756AA7">
        <w:rPr>
          <w:rFonts w:eastAsia="Times New Roman" w:hint="cs"/>
          <w:sz w:val="22"/>
          <w:szCs w:val="22"/>
          <w:rtl/>
        </w:rPr>
        <w:t>מציע ובעל זיקה אל</w:t>
      </w:r>
      <w:r w:rsidRPr="00756AA7">
        <w:rPr>
          <w:rFonts w:eastAsia="Times New Roman"/>
          <w:sz w:val="22"/>
          <w:szCs w:val="22"/>
          <w:rtl/>
        </w:rPr>
        <w:t>י</w:t>
      </w:r>
      <w:r w:rsidRPr="00756AA7">
        <w:rPr>
          <w:rFonts w:eastAsia="Times New Roman" w:hint="cs"/>
          <w:sz w:val="22"/>
          <w:szCs w:val="22"/>
          <w:rtl/>
        </w:rPr>
        <w:t xml:space="preserve">ו </w:t>
      </w:r>
      <w:r w:rsidRPr="00756AA7">
        <w:rPr>
          <w:rFonts w:eastAsia="Times New Roman"/>
          <w:sz w:val="22"/>
          <w:szCs w:val="22"/>
          <w:rtl/>
        </w:rPr>
        <w:t>ל</w:t>
      </w:r>
      <w:r w:rsidRPr="00756AA7">
        <w:rPr>
          <w:rFonts w:eastAsia="Times New Roman" w:hint="cs"/>
          <w:sz w:val="22"/>
          <w:szCs w:val="22"/>
          <w:rtl/>
        </w:rPr>
        <w:t>א הורשעו</w:t>
      </w:r>
      <w:r w:rsidRPr="00756AA7">
        <w:rPr>
          <w:rFonts w:eastAsia="Times New Roman"/>
          <w:sz w:val="22"/>
          <w:szCs w:val="22"/>
          <w:rtl/>
        </w:rPr>
        <w:t xml:space="preserve"> </w:t>
      </w:r>
      <w:r w:rsidRPr="00756AA7">
        <w:rPr>
          <w:rFonts w:eastAsia="Times New Roman" w:hint="cs"/>
          <w:sz w:val="22"/>
          <w:szCs w:val="22"/>
          <w:rtl/>
        </w:rPr>
        <w:t xml:space="preserve">ביותר משתי עבירות לפי חוק עובדים זרים, התשנ"א- 1991 (להלן </w:t>
      </w:r>
      <w:r w:rsidRPr="00756AA7">
        <w:rPr>
          <w:rFonts w:eastAsia="Times New Roman"/>
          <w:sz w:val="22"/>
          <w:szCs w:val="22"/>
          <w:rtl/>
        </w:rPr>
        <w:t>–</w:t>
      </w:r>
      <w:r w:rsidRPr="00756AA7">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756AA7">
        <w:rPr>
          <w:rFonts w:eastAsia="Times New Roman"/>
          <w:sz w:val="22"/>
          <w:szCs w:val="22"/>
          <w:rtl/>
        </w:rPr>
        <w:t>ן</w:t>
      </w:r>
      <w:r w:rsidRPr="00756AA7">
        <w:rPr>
          <w:rFonts w:eastAsia="Times New Roman" w:hint="cs"/>
          <w:sz w:val="22"/>
          <w:szCs w:val="22"/>
          <w:rtl/>
        </w:rPr>
        <w:t xml:space="preserve">- </w:t>
      </w:r>
      <w:r w:rsidRPr="00756AA7">
        <w:rPr>
          <w:rFonts w:eastAsia="Times New Roman"/>
          <w:sz w:val="22"/>
          <w:szCs w:val="22"/>
          <w:rtl/>
        </w:rPr>
        <w:t>מ</w:t>
      </w:r>
      <w:r w:rsidRPr="00756AA7">
        <w:rPr>
          <w:rFonts w:eastAsia="Times New Roman" w:hint="cs"/>
          <w:sz w:val="22"/>
          <w:szCs w:val="22"/>
          <w:rtl/>
        </w:rPr>
        <w:t>ועד להגשה</w:t>
      </w:r>
      <w:r w:rsidRPr="00756AA7">
        <w:rPr>
          <w:rFonts w:eastAsia="Times New Roman"/>
          <w:sz w:val="22"/>
          <w:szCs w:val="22"/>
          <w:rtl/>
        </w:rPr>
        <w:t>)</w:t>
      </w:r>
      <w:r w:rsidRPr="00756AA7">
        <w:rPr>
          <w:rFonts w:eastAsia="Times New Roman" w:hint="cs"/>
          <w:sz w:val="22"/>
          <w:szCs w:val="22"/>
          <w:rtl/>
        </w:rPr>
        <w:t xml:space="preserve"> מטעם המציע </w:t>
      </w:r>
      <w:r w:rsidRPr="00756AA7">
        <w:rPr>
          <w:rFonts w:eastAsia="Times New Roman" w:hint="cs"/>
          <w:sz w:val="22"/>
          <w:szCs w:val="22"/>
          <w:rtl/>
          <w:lang w:eastAsia="he-IL"/>
        </w:rPr>
        <w:t>במכרז.</w:t>
      </w:r>
    </w:p>
    <w:p w14:paraId="57E9ACBB"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tl/>
        </w:rPr>
      </w:pPr>
      <w:r w:rsidRPr="00756AA7">
        <w:rPr>
          <w:rFonts w:eastAsia="Times New Roman" w:hint="cs"/>
          <w:sz w:val="22"/>
          <w:szCs w:val="22"/>
          <w:rtl/>
        </w:rPr>
        <w:t xml:space="preserve">המציע או בעל זיקה אליו </w:t>
      </w:r>
      <w:r w:rsidRPr="00756AA7">
        <w:rPr>
          <w:rFonts w:eastAsia="Times New Roman"/>
          <w:sz w:val="22"/>
          <w:szCs w:val="22"/>
          <w:rtl/>
        </w:rPr>
        <w:t>ה</w:t>
      </w:r>
      <w:r w:rsidRPr="00756AA7">
        <w:rPr>
          <w:rFonts w:eastAsia="Times New Roman" w:hint="cs"/>
          <w:sz w:val="22"/>
          <w:szCs w:val="22"/>
          <w:rtl/>
        </w:rPr>
        <w:t>ורשעו</w:t>
      </w:r>
      <w:r w:rsidRPr="00756AA7">
        <w:rPr>
          <w:rFonts w:eastAsia="Times New Roman"/>
          <w:sz w:val="22"/>
          <w:szCs w:val="22"/>
          <w:rtl/>
        </w:rPr>
        <w:t xml:space="preserve"> ב</w:t>
      </w:r>
      <w:r w:rsidRPr="00756AA7">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14:paraId="3A945AA6"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Pr>
      </w:pPr>
      <w:r w:rsidRPr="00756AA7">
        <w:rPr>
          <w:rFonts w:eastAsia="Times New Roman" w:hint="cs"/>
          <w:sz w:val="22"/>
          <w:szCs w:val="22"/>
          <w:rtl/>
        </w:rPr>
        <w:t xml:space="preserve">המציע או בעל זיקה אליו </w:t>
      </w:r>
      <w:r w:rsidRPr="00756AA7">
        <w:rPr>
          <w:rFonts w:eastAsia="Times New Roman"/>
          <w:sz w:val="22"/>
          <w:szCs w:val="22"/>
          <w:rtl/>
        </w:rPr>
        <w:t>ה</w:t>
      </w:r>
      <w:r w:rsidRPr="00756AA7">
        <w:rPr>
          <w:rFonts w:eastAsia="Times New Roman" w:hint="cs"/>
          <w:sz w:val="22"/>
          <w:szCs w:val="22"/>
          <w:rtl/>
        </w:rPr>
        <w:t>ורשעו</w:t>
      </w:r>
      <w:r w:rsidRPr="00756AA7">
        <w:rPr>
          <w:rFonts w:eastAsia="Times New Roman"/>
          <w:sz w:val="22"/>
          <w:szCs w:val="22"/>
          <w:rtl/>
        </w:rPr>
        <w:t xml:space="preserve"> ב</w:t>
      </w:r>
      <w:r w:rsidRPr="00756AA7">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14:paraId="68666E8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3CAB94F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2382ACF4" w14:textId="77777777" w:rsidTr="00756AA7">
        <w:tc>
          <w:tcPr>
            <w:tcW w:w="2016" w:type="dxa"/>
            <w:tcBorders>
              <w:left w:val="single" w:sz="4" w:space="0" w:color="auto"/>
            </w:tcBorders>
            <w:shd w:val="clear" w:color="auto" w:fill="E6E6E6"/>
          </w:tcPr>
          <w:p w14:paraId="1D7F036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CB346D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74B067B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2E879C4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65C593BD" w14:textId="77777777" w:rsidTr="00756AA7">
        <w:trPr>
          <w:trHeight w:val="269"/>
        </w:trPr>
        <w:tc>
          <w:tcPr>
            <w:tcW w:w="2016" w:type="dxa"/>
            <w:shd w:val="clear" w:color="auto" w:fill="auto"/>
          </w:tcPr>
          <w:p w14:paraId="6731D4B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7DBA8D0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78C04A5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03F193F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6EC7DCF7" w14:textId="77777777" w:rsidTr="00756AA7">
        <w:trPr>
          <w:trHeight w:val="269"/>
        </w:trPr>
        <w:tc>
          <w:tcPr>
            <w:tcW w:w="2016" w:type="dxa"/>
            <w:shd w:val="clear" w:color="auto" w:fill="auto"/>
          </w:tcPr>
          <w:p w14:paraId="67C197EB"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08EDFF8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2D7143E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D47991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0474EE23"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14E078AE"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02825506"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11ED792C" w14:textId="77777777" w:rsidTr="00756AA7">
        <w:trPr>
          <w:jc w:val="center"/>
        </w:trPr>
        <w:tc>
          <w:tcPr>
            <w:tcW w:w="8280" w:type="dxa"/>
            <w:gridSpan w:val="4"/>
            <w:shd w:val="clear" w:color="auto" w:fill="E6E6E6"/>
          </w:tcPr>
          <w:p w14:paraId="5D04884A"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1D6650B" w14:textId="77777777" w:rsidTr="00756AA7">
        <w:trPr>
          <w:jc w:val="center"/>
        </w:trPr>
        <w:tc>
          <w:tcPr>
            <w:tcW w:w="2013" w:type="dxa"/>
            <w:shd w:val="clear" w:color="auto" w:fill="E6E6E6"/>
          </w:tcPr>
          <w:p w14:paraId="5E4E41E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7B425E1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3C20237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37FCA1C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40C85B9B" w14:textId="77777777" w:rsidTr="00756AA7">
        <w:trPr>
          <w:jc w:val="center"/>
        </w:trPr>
        <w:tc>
          <w:tcPr>
            <w:tcW w:w="2013" w:type="dxa"/>
            <w:tcBorders>
              <w:bottom w:val="single" w:sz="4" w:space="0" w:color="auto"/>
            </w:tcBorders>
            <w:shd w:val="clear" w:color="auto" w:fill="auto"/>
          </w:tcPr>
          <w:p w14:paraId="48EF41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1DAF76C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F6C967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33D656B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28F8B77D" w14:textId="77777777" w:rsidTr="00756AA7">
        <w:trPr>
          <w:jc w:val="center"/>
        </w:trPr>
        <w:tc>
          <w:tcPr>
            <w:tcW w:w="2013" w:type="dxa"/>
            <w:tcBorders>
              <w:bottom w:val="single" w:sz="4" w:space="0" w:color="auto"/>
            </w:tcBorders>
            <w:shd w:val="clear" w:color="auto" w:fill="E6E6E6"/>
          </w:tcPr>
          <w:p w14:paraId="616F0F9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7CB5FC3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14:paraId="6C9A3E3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7452D66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r>
      <w:tr w:rsidR="00756AA7" w:rsidRPr="00756AA7" w14:paraId="5355904B" w14:textId="77777777" w:rsidTr="00756AA7">
        <w:trPr>
          <w:jc w:val="center"/>
        </w:trPr>
        <w:tc>
          <w:tcPr>
            <w:tcW w:w="2013" w:type="dxa"/>
            <w:tcBorders>
              <w:bottom w:val="single" w:sz="4" w:space="0" w:color="auto"/>
            </w:tcBorders>
            <w:shd w:val="clear" w:color="auto" w:fill="auto"/>
          </w:tcPr>
          <w:p w14:paraId="68A4108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91BB86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377E36B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0004CDB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11EBFD2E" w14:textId="77777777" w:rsidTr="00756AA7">
        <w:trPr>
          <w:jc w:val="center"/>
        </w:trPr>
        <w:tc>
          <w:tcPr>
            <w:tcW w:w="8280" w:type="dxa"/>
            <w:gridSpan w:val="4"/>
            <w:tcBorders>
              <w:bottom w:val="single" w:sz="4" w:space="0" w:color="auto"/>
            </w:tcBorders>
            <w:shd w:val="clear" w:color="auto" w:fill="auto"/>
          </w:tcPr>
          <w:p w14:paraId="148D75C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359B715C" w14:textId="77777777" w:rsidTr="00756AA7">
        <w:trPr>
          <w:jc w:val="center"/>
        </w:trPr>
        <w:tc>
          <w:tcPr>
            <w:tcW w:w="2013" w:type="dxa"/>
            <w:shd w:val="clear" w:color="auto" w:fill="E6E6E6"/>
          </w:tcPr>
          <w:p w14:paraId="255C95C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6BEB5C8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3F4A2B7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1B73694D"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7F2A8FD9" w14:textId="77777777" w:rsidTr="00756AA7">
        <w:trPr>
          <w:jc w:val="center"/>
        </w:trPr>
        <w:tc>
          <w:tcPr>
            <w:tcW w:w="2013" w:type="dxa"/>
            <w:shd w:val="clear" w:color="auto" w:fill="auto"/>
          </w:tcPr>
          <w:p w14:paraId="2758ADB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00D1069"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603B583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5FB35E0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1EDD7437" w14:textId="77777777" w:rsidR="00756AA7" w:rsidRPr="00756AA7" w:rsidRDefault="00756AA7" w:rsidP="00756AA7">
      <w:pPr>
        <w:spacing w:line="240" w:lineRule="auto"/>
        <w:rPr>
          <w:b/>
          <w:bCs/>
          <w:sz w:val="32"/>
          <w:szCs w:val="32"/>
          <w:u w:val="single"/>
          <w:rtl/>
        </w:rPr>
      </w:pPr>
    </w:p>
    <w:p w14:paraId="30C0298A" w14:textId="77777777" w:rsidR="00756AA7" w:rsidRPr="00756AA7" w:rsidRDefault="00756AA7" w:rsidP="00756AA7">
      <w:pPr>
        <w:spacing w:line="240" w:lineRule="auto"/>
        <w:rPr>
          <w:b/>
          <w:bCs/>
          <w:sz w:val="32"/>
          <w:szCs w:val="32"/>
          <w:u w:val="single"/>
          <w:rtl/>
        </w:rPr>
      </w:pPr>
    </w:p>
    <w:p w14:paraId="57065884" w14:textId="77777777" w:rsidR="00756AA7" w:rsidRPr="00756AA7" w:rsidRDefault="00756AA7" w:rsidP="00756AA7">
      <w:pPr>
        <w:spacing w:line="240" w:lineRule="auto"/>
        <w:rPr>
          <w:b/>
          <w:bCs/>
          <w:sz w:val="32"/>
          <w:szCs w:val="32"/>
          <w:u w:val="single"/>
          <w:rtl/>
        </w:rPr>
      </w:pPr>
    </w:p>
    <w:p w14:paraId="297EA170" w14:textId="77777777" w:rsidR="004E24D5" w:rsidRDefault="004E24D5" w:rsidP="00756AA7">
      <w:pPr>
        <w:spacing w:line="240" w:lineRule="auto"/>
        <w:rPr>
          <w:b/>
          <w:bCs/>
          <w:sz w:val="32"/>
          <w:szCs w:val="32"/>
          <w:u w:val="single"/>
          <w:rtl/>
        </w:rPr>
      </w:pPr>
    </w:p>
    <w:p w14:paraId="7A040539" w14:textId="77777777" w:rsidR="00756AA7" w:rsidRPr="00756AA7" w:rsidRDefault="00756AA7" w:rsidP="00756AA7">
      <w:pPr>
        <w:spacing w:line="240" w:lineRule="auto"/>
        <w:rPr>
          <w:b/>
          <w:bCs/>
          <w:sz w:val="32"/>
          <w:szCs w:val="32"/>
          <w:u w:val="single"/>
          <w:rtl/>
        </w:rPr>
      </w:pPr>
      <w:r w:rsidRPr="00756AA7">
        <w:rPr>
          <w:rFonts w:hint="cs"/>
          <w:b/>
          <w:bCs/>
          <w:sz w:val="32"/>
          <w:szCs w:val="32"/>
          <w:u w:val="single"/>
          <w:rtl/>
        </w:rPr>
        <w:lastRenderedPageBreak/>
        <w:t>נספ</w:t>
      </w:r>
      <w:r w:rsidRPr="00756AA7">
        <w:rPr>
          <w:b/>
          <w:bCs/>
          <w:sz w:val="32"/>
          <w:szCs w:val="32"/>
          <w:u w:val="single"/>
          <w:rtl/>
        </w:rPr>
        <w:t>ח</w:t>
      </w:r>
      <w:r w:rsidRPr="00756AA7">
        <w:rPr>
          <w:rFonts w:hint="cs"/>
          <w:b/>
          <w:bCs/>
          <w:sz w:val="32"/>
          <w:szCs w:val="32"/>
          <w:u w:val="single"/>
          <w:rtl/>
        </w:rPr>
        <w:t xml:space="preserve"> מס. 3:</w:t>
      </w:r>
    </w:p>
    <w:p w14:paraId="07495D1D" w14:textId="77777777" w:rsidR="00756AA7" w:rsidRPr="00756AA7" w:rsidRDefault="00756AA7" w:rsidP="00756AA7">
      <w:pPr>
        <w:spacing w:line="240" w:lineRule="auto"/>
        <w:rPr>
          <w:b/>
          <w:bCs/>
          <w:sz w:val="28"/>
          <w:szCs w:val="28"/>
          <w:rtl/>
        </w:rPr>
      </w:pPr>
      <w:r w:rsidRPr="00756AA7">
        <w:rPr>
          <w:rFonts w:hint="cs"/>
          <w:b/>
          <w:bCs/>
          <w:sz w:val="28"/>
          <w:szCs w:val="28"/>
          <w:rtl/>
        </w:rPr>
        <w:t>התחייבות להיעדר ניגוד עניינים</w:t>
      </w:r>
      <w:bookmarkEnd w:id="79"/>
      <w:bookmarkEnd w:id="80"/>
      <w:bookmarkEnd w:id="8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1A807C4A" w14:textId="77777777" w:rsidTr="00756AA7">
        <w:tc>
          <w:tcPr>
            <w:tcW w:w="1015" w:type="dxa"/>
            <w:shd w:val="clear" w:color="auto" w:fill="D9D9D9"/>
          </w:tcPr>
          <w:p w14:paraId="2485C953"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2"/>
                <w:szCs w:val="22"/>
                <w:rtl/>
              </w:rPr>
            </w:pPr>
            <w:r w:rsidRPr="00756AA7">
              <w:rPr>
                <w:rFonts w:ascii="Arial" w:eastAsia="Times New Roman" w:hAnsi="Arial"/>
                <w:b/>
                <w:bCs/>
                <w:sz w:val="22"/>
                <w:szCs w:val="22"/>
                <w:rtl/>
              </w:rPr>
              <w:t>תאריך</w:t>
            </w:r>
          </w:p>
        </w:tc>
        <w:tc>
          <w:tcPr>
            <w:tcW w:w="1423" w:type="dxa"/>
            <w:shd w:val="clear" w:color="auto" w:fill="auto"/>
          </w:tcPr>
          <w:p w14:paraId="3B8939F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sz w:val="22"/>
                <w:szCs w:val="22"/>
                <w:rtl/>
              </w:rPr>
            </w:pPr>
          </w:p>
        </w:tc>
      </w:tr>
    </w:tbl>
    <w:p w14:paraId="4E2CDD0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2A282D9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6269976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07E12D72"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649933A5"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45F3AD9" w14:textId="77777777" w:rsidR="00756AA7" w:rsidRPr="00756AA7" w:rsidRDefault="00756AA7" w:rsidP="00756AA7">
      <w:pPr>
        <w:spacing w:line="240" w:lineRule="auto"/>
        <w:jc w:val="center"/>
        <w:rPr>
          <w:rFonts w:ascii="Arial" w:eastAsia="Times New Roman" w:hAnsi="Arial"/>
          <w:b/>
          <w:bCs/>
          <w:rtl/>
          <w:lang w:eastAsia="he-IL"/>
        </w:rPr>
      </w:pPr>
      <w:r w:rsidRPr="00756AA7">
        <w:rPr>
          <w:rFonts w:ascii="Arial" w:eastAsia="Times New Roman" w:hAnsi="Arial"/>
          <w:b/>
          <w:bCs/>
          <w:rtl/>
          <w:lang w:eastAsia="he-IL"/>
        </w:rPr>
        <w:t>התחייבות להעדר ניגוד עניינים</w:t>
      </w:r>
    </w:p>
    <w:p w14:paraId="346184FA" w14:textId="77777777" w:rsidR="00756AA7" w:rsidRPr="00756AA7" w:rsidRDefault="00756AA7" w:rsidP="00756AA7">
      <w:pPr>
        <w:jc w:val="center"/>
        <w:rPr>
          <w:rFonts w:ascii="Arial" w:eastAsia="Times New Roman" w:hAnsi="Arial"/>
          <w:b/>
          <w:bCs/>
          <w:u w:val="single"/>
          <w:rtl/>
          <w:lang w:eastAsia="he-IL"/>
        </w:rPr>
      </w:pPr>
    </w:p>
    <w:p w14:paraId="1C37451D"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שנערכה ונחתמה ב_________ ביום ____ בחודש _____ שנת_______</w:t>
      </w:r>
    </w:p>
    <w:p w14:paraId="0F63184B" w14:textId="77777777" w:rsidR="00756AA7" w:rsidRPr="00756AA7" w:rsidRDefault="00756AA7" w:rsidP="00756AA7">
      <w:pPr>
        <w:jc w:val="left"/>
        <w:rPr>
          <w:rFonts w:ascii="Arial" w:eastAsia="Times New Roman" w:hAnsi="Arial"/>
          <w:lang w:eastAsia="he-IL"/>
        </w:rPr>
      </w:pPr>
      <w:r w:rsidRPr="00756AA7">
        <w:rPr>
          <w:rFonts w:ascii="Arial" w:eastAsia="Times New Roman" w:hAnsi="Arial"/>
          <w:rtl/>
          <w:lang w:eastAsia="he-IL"/>
        </w:rPr>
        <w:t>על ידי ____________________</w:t>
      </w:r>
    </w:p>
    <w:p w14:paraId="67A7B5E8"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ת.ז. ______________________</w:t>
      </w:r>
    </w:p>
    <w:p w14:paraId="27FA7C1F"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מכתובת ___________________</w:t>
      </w:r>
    </w:p>
    <w:p w14:paraId="4F7867E2" w14:textId="77777777" w:rsidR="00756AA7" w:rsidRPr="00756AA7" w:rsidRDefault="00756AA7" w:rsidP="00756AA7">
      <w:pPr>
        <w:spacing w:line="240" w:lineRule="auto"/>
        <w:rPr>
          <w:rFonts w:ascii="Arial" w:eastAsia="Times New Roman" w:hAnsi="Arial"/>
          <w:rtl/>
          <w:lang w:eastAsia="he-IL"/>
        </w:rPr>
      </w:pPr>
    </w:p>
    <w:p w14:paraId="593632E6"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הואיל</w:t>
      </w:r>
      <w:r w:rsidRPr="00756AA7">
        <w:rPr>
          <w:rFonts w:ascii="Arial" w:eastAsia="Times New Roman" w:hAnsi="Arial"/>
          <w:rtl/>
          <w:lang w:eastAsia="he-IL"/>
        </w:rPr>
        <w:tab/>
        <w:t>וממשלת ישראל בשם מדינת ישראל מקבלת את השירותי</w:t>
      </w:r>
      <w:r w:rsidRPr="00756AA7">
        <w:rPr>
          <w:rFonts w:ascii="Arial" w:eastAsia="Times New Roman" w:hAnsi="Arial" w:hint="cs"/>
          <w:rtl/>
          <w:lang w:eastAsia="he-IL"/>
        </w:rPr>
        <w:t>ם</w:t>
      </w:r>
      <w:r w:rsidRPr="00756AA7">
        <w:rPr>
          <w:rFonts w:ascii="Arial" w:eastAsia="Times New Roman" w:hAnsi="Arial"/>
          <w:rtl/>
          <w:lang w:eastAsia="he-IL"/>
        </w:rPr>
        <w:t xml:space="preserve"> כהגדרתם להלן;</w:t>
      </w:r>
    </w:p>
    <w:p w14:paraId="0F4B8DAE"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והואיל</w:t>
      </w:r>
      <w:r w:rsidRPr="00756AA7">
        <w:rPr>
          <w:rFonts w:ascii="Arial" w:eastAsia="Times New Roman" w:hAnsi="Arial"/>
          <w:rtl/>
          <w:lang w:eastAsia="he-IL"/>
        </w:rPr>
        <w:tab/>
        <w:t>והנני מועסק בקשר למתן השירותי</w:t>
      </w:r>
      <w:r w:rsidRPr="00756AA7">
        <w:rPr>
          <w:rFonts w:ascii="Arial" w:eastAsia="Times New Roman" w:hAnsi="Arial" w:hint="cs"/>
          <w:rtl/>
          <w:lang w:eastAsia="he-IL"/>
        </w:rPr>
        <w:t>ם</w:t>
      </w:r>
      <w:r w:rsidRPr="00756AA7">
        <w:rPr>
          <w:rFonts w:ascii="Arial" w:eastAsia="Times New Roman" w:hAnsi="Arial"/>
          <w:rtl/>
          <w:lang w:eastAsia="he-IL"/>
        </w:rPr>
        <w:t>;</w:t>
      </w:r>
    </w:p>
    <w:p w14:paraId="608703CE"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והואיל</w:t>
      </w:r>
      <w:r w:rsidRPr="00756AA7">
        <w:rPr>
          <w:rFonts w:ascii="Arial" w:eastAsia="Times New Roman" w:hAnsi="Arial"/>
          <w:rtl/>
          <w:lang w:eastAsia="he-IL"/>
        </w:rPr>
        <w:tab/>
        <w:t>והנני עשוי להימצא במצב של ניגוד עניינים במסגרת מתן השירותים ולאחריו;</w:t>
      </w:r>
    </w:p>
    <w:p w14:paraId="36A9ED7F"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לפיכך הנני מתחייב כלפי מדינת ישראל כדלקמן:</w:t>
      </w:r>
    </w:p>
    <w:p w14:paraId="3008FE0D" w14:textId="77777777" w:rsidR="00756AA7" w:rsidRPr="00756AA7" w:rsidRDefault="00756AA7" w:rsidP="00756AA7">
      <w:pPr>
        <w:rPr>
          <w:rFonts w:ascii="Arial" w:eastAsia="Times New Roman" w:hAnsi="Arial"/>
          <w:rtl/>
          <w:lang w:eastAsia="he-IL"/>
        </w:rPr>
      </w:pPr>
    </w:p>
    <w:p w14:paraId="6406F530"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1. </w:t>
      </w:r>
      <w:r w:rsidRPr="00756AA7">
        <w:rPr>
          <w:rFonts w:ascii="Arial" w:eastAsia="Times New Roman" w:hAnsi="Arial"/>
          <w:u w:val="single"/>
          <w:rtl/>
          <w:lang w:eastAsia="he-IL"/>
        </w:rPr>
        <w:t>הגדרות</w:t>
      </w:r>
    </w:p>
    <w:p w14:paraId="79F922AD"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בהתחייבות זו תהיה למונחים הבאים המשמעות המופיעה לצידם:</w:t>
      </w:r>
    </w:p>
    <w:p w14:paraId="65B44ACB" w14:textId="77777777" w:rsidR="005207B0" w:rsidRPr="005207B0" w:rsidRDefault="00756AA7" w:rsidP="005207B0">
      <w:pPr>
        <w:shd w:val="clear" w:color="auto" w:fill="FFFFFF"/>
        <w:spacing w:line="240" w:lineRule="auto"/>
        <w:rPr>
          <w:rFonts w:eastAsia="Times New Roman"/>
          <w:rtl/>
          <w:lang w:eastAsia="he-IL"/>
        </w:rPr>
      </w:pPr>
      <w:r w:rsidRPr="00756AA7">
        <w:rPr>
          <w:rFonts w:ascii="Arial" w:eastAsia="Times New Roman" w:hAnsi="Arial"/>
          <w:b/>
          <w:bCs/>
          <w:rtl/>
          <w:lang w:eastAsia="he-IL"/>
        </w:rPr>
        <w:t>"השירותי</w:t>
      </w:r>
      <w:r w:rsidRPr="00756AA7">
        <w:rPr>
          <w:rFonts w:ascii="Arial" w:eastAsia="Times New Roman" w:hAnsi="Arial" w:hint="cs"/>
          <w:b/>
          <w:bCs/>
          <w:rtl/>
          <w:lang w:eastAsia="he-IL"/>
        </w:rPr>
        <w:t>ם</w:t>
      </w:r>
      <w:r w:rsidRPr="00756AA7">
        <w:rPr>
          <w:rFonts w:ascii="Arial" w:eastAsia="Times New Roman" w:hAnsi="Arial"/>
          <w:b/>
          <w:bCs/>
          <w:rtl/>
          <w:lang w:eastAsia="he-IL"/>
        </w:rPr>
        <w:t>"</w:t>
      </w:r>
      <w:r w:rsidRPr="00756AA7">
        <w:rPr>
          <w:rFonts w:ascii="Arial" w:eastAsia="Times New Roman" w:hAnsi="Arial"/>
          <w:rtl/>
          <w:lang w:eastAsia="he-IL"/>
        </w:rPr>
        <w:t xml:space="preserve"> </w:t>
      </w:r>
      <w:r w:rsidRPr="005207B0">
        <w:rPr>
          <w:rFonts w:ascii="Arial" w:eastAsia="Times New Roman" w:hAnsi="Arial"/>
          <w:rtl/>
          <w:lang w:eastAsia="he-IL"/>
        </w:rPr>
        <w:t xml:space="preserve">– </w:t>
      </w:r>
      <w:r w:rsidR="005207B0" w:rsidRPr="005207B0">
        <w:rPr>
          <w:rFonts w:ascii="Franklin Gothic Medium" w:eastAsia="Times New Roman" w:hAnsi="Franklin Gothic Medium" w:hint="cs"/>
          <w:rtl/>
          <w:lang w:val="x-none" w:eastAsia="x-none"/>
        </w:rPr>
        <w:t>ייעוץ עסקי</w:t>
      </w:r>
      <w:r w:rsidR="005207B0" w:rsidRPr="005207B0">
        <w:rPr>
          <w:rFonts w:eastAsia="Times New Roman" w:hint="cs"/>
          <w:rtl/>
          <w:lang w:eastAsia="he-IL"/>
        </w:rPr>
        <w:t xml:space="preserve"> לגנים בוטניים  עבור אגף יער ואילנות במשרד החקלאות ופיתוח הכפר</w:t>
      </w:r>
      <w:r w:rsidR="005207B0">
        <w:rPr>
          <w:rFonts w:eastAsia="Times New Roman" w:hint="cs"/>
          <w:b/>
          <w:bCs/>
          <w:u w:val="single"/>
          <w:rtl/>
          <w:lang w:eastAsia="he-IL"/>
        </w:rPr>
        <w:t xml:space="preserve"> </w:t>
      </w:r>
      <w:r w:rsidR="005207B0" w:rsidRPr="005207B0">
        <w:rPr>
          <w:rFonts w:eastAsia="Times New Roman" w:hint="cs"/>
          <w:rtl/>
          <w:lang w:eastAsia="he-IL"/>
        </w:rPr>
        <w:t xml:space="preserve">במסגרת מכרז </w:t>
      </w:r>
      <w:r w:rsidR="00765884">
        <w:rPr>
          <w:rFonts w:eastAsia="Times New Roman" w:hint="cs"/>
          <w:rtl/>
          <w:lang w:eastAsia="he-IL"/>
        </w:rPr>
        <w:t>68/2018</w:t>
      </w:r>
      <w:r w:rsidR="005207B0" w:rsidRPr="005207B0">
        <w:rPr>
          <w:rFonts w:eastAsia="Times New Roman" w:hint="cs"/>
          <w:rtl/>
          <w:lang w:eastAsia="he-IL"/>
        </w:rPr>
        <w:t>.</w:t>
      </w:r>
    </w:p>
    <w:p w14:paraId="50A64901" w14:textId="77777777" w:rsidR="00756AA7" w:rsidRPr="00756AA7" w:rsidRDefault="00756AA7" w:rsidP="005207B0">
      <w:pPr>
        <w:shd w:val="clear" w:color="auto" w:fill="FFFFFF"/>
        <w:spacing w:line="240" w:lineRule="auto"/>
        <w:rPr>
          <w:rFonts w:ascii="Arial" w:eastAsia="Times New Roman" w:hAnsi="Arial"/>
          <w:rtl/>
          <w:lang w:eastAsia="he-IL"/>
        </w:rPr>
      </w:pPr>
      <w:r w:rsidRPr="00756AA7">
        <w:rPr>
          <w:rFonts w:ascii="Arial" w:eastAsia="Times New Roman" w:hAnsi="Arial"/>
          <w:b/>
          <w:bCs/>
          <w:rtl/>
          <w:lang w:eastAsia="he-IL"/>
        </w:rPr>
        <w:t>"עובד"</w:t>
      </w:r>
      <w:r w:rsidRPr="00756AA7">
        <w:rPr>
          <w:rFonts w:ascii="Arial" w:eastAsia="Times New Roman" w:hAnsi="Arial"/>
          <w:rtl/>
          <w:lang w:eastAsia="he-IL"/>
        </w:rPr>
        <w:t xml:space="preserve"> -</w:t>
      </w:r>
      <w:r w:rsidRPr="00756AA7">
        <w:rPr>
          <w:rFonts w:ascii="Arial" w:eastAsia="Times New Roman" w:hAnsi="Arial"/>
          <w:rtl/>
          <w:lang w:eastAsia="he-IL"/>
        </w:rPr>
        <w:tab/>
        <w:t xml:space="preserve">כל אחד מעובדי </w:t>
      </w:r>
      <w:r w:rsidRPr="00756AA7">
        <w:rPr>
          <w:rFonts w:ascii="Arial" w:eastAsia="Times New Roman" w:hAnsi="Arial" w:hint="cs"/>
          <w:rtl/>
          <w:lang w:eastAsia="he-IL"/>
        </w:rPr>
        <w:t>הזוכה במכרז</w:t>
      </w:r>
      <w:r w:rsidRPr="00756AA7">
        <w:rPr>
          <w:rFonts w:ascii="Arial" w:eastAsia="Times New Roman" w:hAnsi="Arial"/>
          <w:rtl/>
          <w:lang w:eastAsia="he-IL"/>
        </w:rPr>
        <w:t xml:space="preserve"> אשר באמצעותו יינתנו השירותים </w:t>
      </w:r>
      <w:r w:rsidRPr="00756AA7">
        <w:rPr>
          <w:rFonts w:ascii="Arial" w:eastAsia="Times New Roman" w:hAnsi="Arial" w:hint="cs"/>
          <w:rtl/>
          <w:lang w:eastAsia="he-IL"/>
        </w:rPr>
        <w:t>למשרד החקלאות ופיתוח הכפר.</w:t>
      </w:r>
    </w:p>
    <w:p w14:paraId="164B7D7D"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"מידע"</w:t>
      </w:r>
      <w:r w:rsidRPr="00756AA7">
        <w:rPr>
          <w:rFonts w:ascii="Arial" w:eastAsia="Times New Roman" w:hAnsi="Arial"/>
          <w:rtl/>
          <w:lang w:eastAsia="he-IL"/>
        </w:rPr>
        <w:t xml:space="preserve"> -</w:t>
      </w:r>
      <w:r w:rsidRPr="00756AA7">
        <w:rPr>
          <w:rFonts w:ascii="Arial" w:eastAsia="Times New Roman" w:hAnsi="Arial"/>
          <w:rtl/>
          <w:lang w:eastAsia="he-IL"/>
        </w:rPr>
        <w:tab/>
        <w:t>כל מידע (</w:t>
      </w:r>
      <w:r w:rsidRPr="00756AA7">
        <w:rPr>
          <w:rFonts w:ascii="Arial" w:eastAsia="Times New Roman" w:hAnsi="Arial"/>
          <w:lang w:eastAsia="he-IL"/>
        </w:rPr>
        <w:t>Information</w:t>
      </w:r>
      <w:r w:rsidRPr="00756AA7">
        <w:rPr>
          <w:rFonts w:ascii="Arial" w:eastAsia="Times New Roman" w:hAnsi="Arial"/>
          <w:rtl/>
          <w:lang w:eastAsia="he-IL"/>
        </w:rPr>
        <w:t>), ידע (</w:t>
      </w:r>
      <w:r w:rsidRPr="00756AA7">
        <w:rPr>
          <w:rFonts w:ascii="Arial" w:eastAsia="Times New Roman" w:hAnsi="Arial"/>
          <w:lang w:eastAsia="he-IL"/>
        </w:rPr>
        <w:t>Know-How</w:t>
      </w:r>
      <w:r w:rsidRPr="00756AA7">
        <w:rPr>
          <w:rFonts w:ascii="Arial" w:eastAsia="Times New Roman" w:hAnsi="Arial"/>
          <w:rtl/>
          <w:lang w:eastAsia="he-IL"/>
        </w:rPr>
        <w:t>), ידיעה, מסמך, תכתובת, תוכנית, נתון, מודל, חוות דעת, מסקנה וכל דבר אחר כיוצ"ב הקשור ו/או הנוגע למתן השירותים</w:t>
      </w:r>
      <w:r w:rsidRPr="00756AA7">
        <w:rPr>
          <w:rFonts w:ascii="Arial" w:eastAsia="Times New Roman" w:hAnsi="Arial"/>
          <w:lang w:eastAsia="he-IL"/>
        </w:rPr>
        <w:t xml:space="preserve"> </w:t>
      </w:r>
      <w:r w:rsidRPr="00756AA7">
        <w:rPr>
          <w:rFonts w:ascii="Arial" w:eastAsia="Times New Roman" w:hAnsi="Arial"/>
          <w:rtl/>
          <w:lang w:eastAsia="he-IL"/>
        </w:rPr>
        <w:t>בין בכתב ובין בע"פ ו/או בכל צורה או דרך של שימור ידיעות בצורה חשמלית ו/או אלקטרונית ו/או אופטית ו/או מגנטית ו/או אחרת.</w:t>
      </w:r>
    </w:p>
    <w:p w14:paraId="6919DAE1"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"סודות מקצועיים"</w:t>
      </w:r>
      <w:r w:rsidRPr="00756AA7">
        <w:rPr>
          <w:rFonts w:ascii="Arial" w:eastAsia="Times New Roman" w:hAnsi="Arial"/>
          <w:rtl/>
          <w:lang w:eastAsia="he-IL"/>
        </w:rPr>
        <w:t xml:space="preserve"> - כל מידע אשר יגיע לידי </w:t>
      </w:r>
      <w:r w:rsidRPr="00756AA7">
        <w:rPr>
          <w:rFonts w:ascii="Arial" w:eastAsia="Times New Roman" w:hAnsi="Arial" w:hint="cs"/>
          <w:rtl/>
          <w:lang w:eastAsia="he-IL"/>
        </w:rPr>
        <w:t>הזוכה במכרז</w:t>
      </w:r>
      <w:r w:rsidRPr="00756AA7">
        <w:rPr>
          <w:rFonts w:ascii="Arial" w:eastAsia="Times New Roman" w:hAnsi="Arial"/>
          <w:rtl/>
          <w:lang w:eastAsia="he-IL"/>
        </w:rPr>
        <w:t xml:space="preserve"> או העובד בקשר למתן השירותים בין אם נתקבל במהלך מתן השירותים או לאחר מכן, לרבות ומבלי לפגוע בכלליות האמור לעיל: מידע אשר </w:t>
      </w:r>
      <w:r w:rsidRPr="00756AA7">
        <w:rPr>
          <w:rFonts w:ascii="Arial" w:eastAsia="Times New Roman" w:hAnsi="Arial" w:hint="cs"/>
          <w:rtl/>
          <w:lang w:eastAsia="he-IL"/>
        </w:rPr>
        <w:t>יימס</w:t>
      </w:r>
      <w:r w:rsidRPr="00756AA7">
        <w:rPr>
          <w:rFonts w:ascii="Arial" w:eastAsia="Times New Roman" w:hAnsi="Arial" w:hint="eastAsia"/>
          <w:rtl/>
          <w:lang w:eastAsia="he-IL"/>
        </w:rPr>
        <w:t>ר</w:t>
      </w:r>
      <w:r w:rsidRPr="00756AA7">
        <w:rPr>
          <w:rFonts w:ascii="Arial" w:eastAsia="Times New Roman" w:hAnsi="Arial"/>
          <w:rtl/>
          <w:lang w:eastAsia="he-IL"/>
        </w:rPr>
        <w:t xml:space="preserve"> ע"י </w:t>
      </w:r>
      <w:r w:rsidRPr="00756AA7">
        <w:rPr>
          <w:rFonts w:ascii="Arial" w:eastAsia="Times New Roman" w:hAnsi="Arial" w:hint="cs"/>
          <w:rtl/>
          <w:lang w:eastAsia="he-IL"/>
        </w:rPr>
        <w:t xml:space="preserve">משרד החקלאות ופיתוח הכפר </w:t>
      </w:r>
      <w:r w:rsidRPr="00756AA7">
        <w:rPr>
          <w:rFonts w:ascii="Arial" w:eastAsia="Times New Roman" w:hAnsi="Arial"/>
          <w:rtl/>
          <w:lang w:eastAsia="he-IL"/>
        </w:rPr>
        <w:t xml:space="preserve">ו/או כל גורם אחר ו/או מי מטעמו. </w:t>
      </w:r>
    </w:p>
    <w:p w14:paraId="1FEEEBF7" w14:textId="77777777" w:rsidR="00756AA7" w:rsidRPr="00756AA7" w:rsidRDefault="00756AA7" w:rsidP="00756AA7">
      <w:pPr>
        <w:rPr>
          <w:rFonts w:ascii="Arial" w:eastAsia="Times New Roman" w:hAnsi="Arial"/>
          <w:rtl/>
          <w:lang w:eastAsia="he-IL"/>
        </w:rPr>
      </w:pPr>
    </w:p>
    <w:p w14:paraId="2BDF30BB"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2. הנני מצהיר ומתחייב שאין ולא יהיה לי, במהלך תקופת מתן השירותים</w:t>
      </w:r>
      <w:r w:rsidRPr="00756AA7">
        <w:rPr>
          <w:rFonts w:ascii="Arial" w:eastAsia="Times New Roman" w:hAnsi="Arial"/>
          <w:lang w:eastAsia="he-IL"/>
        </w:rPr>
        <w:t xml:space="preserve"> </w:t>
      </w:r>
      <w:r w:rsidRPr="00756AA7">
        <w:rPr>
          <w:rFonts w:ascii="Arial" w:eastAsia="Times New Roman" w:hAnsi="Arial"/>
          <w:rtl/>
          <w:lang w:eastAsia="he-IL"/>
        </w:rPr>
        <w:t xml:space="preserve">ובמהלך שלושה חודשים מתום תקופה זו, ניגוד עניינים מכל מין וסוג שהוא עם גורמים בעלי עניין בתחום נושא </w:t>
      </w:r>
      <w:r w:rsidRPr="00756AA7">
        <w:rPr>
          <w:rFonts w:ascii="Arial" w:eastAsia="Times New Roman" w:hAnsi="Arial" w:hint="cs"/>
          <w:rtl/>
          <w:lang w:eastAsia="he-IL"/>
        </w:rPr>
        <w:t>המכרז</w:t>
      </w:r>
      <w:r w:rsidRPr="00756AA7">
        <w:rPr>
          <w:rFonts w:ascii="Arial" w:eastAsia="Times New Roman" w:hAnsi="Arial"/>
          <w:rtl/>
          <w:lang w:eastAsia="he-IL"/>
        </w:rPr>
        <w:t xml:space="preserve">, למעט באם </w:t>
      </w:r>
      <w:r w:rsidRPr="00756AA7">
        <w:rPr>
          <w:rFonts w:ascii="Arial" w:eastAsia="Times New Roman" w:hAnsi="Arial" w:hint="cs"/>
          <w:rtl/>
          <w:lang w:eastAsia="he-IL"/>
        </w:rPr>
        <w:t>וועדת המכרזים של משרד החקלאות ופיתוח הכפר</w:t>
      </w:r>
      <w:r w:rsidRPr="00756AA7">
        <w:rPr>
          <w:rFonts w:ascii="Arial" w:eastAsia="Times New Roman" w:hAnsi="Arial"/>
          <w:rtl/>
          <w:lang w:eastAsia="he-I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C5D5325" w14:textId="77777777" w:rsidR="00756AA7" w:rsidRPr="00756AA7" w:rsidRDefault="00756AA7" w:rsidP="00756AA7">
      <w:pPr>
        <w:rPr>
          <w:rFonts w:ascii="Arial" w:eastAsia="Times New Roman" w:hAnsi="Arial"/>
          <w:rtl/>
          <w:lang w:eastAsia="he-IL"/>
        </w:rPr>
      </w:pPr>
    </w:p>
    <w:p w14:paraId="134B8AC9"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lastRenderedPageBreak/>
        <w:t>3. הנני מצהיר ומתחייב שלא אייצג או אפעל מטעם כל גורם שהוא בתחום השירותים נשוא מתן השירותים</w:t>
      </w:r>
      <w:r w:rsidRPr="00756AA7">
        <w:rPr>
          <w:rFonts w:ascii="Arial" w:eastAsia="Times New Roman" w:hAnsi="Arial"/>
          <w:lang w:eastAsia="he-IL"/>
        </w:rPr>
        <w:t xml:space="preserve"> </w:t>
      </w:r>
      <w:r w:rsidRPr="00756AA7">
        <w:rPr>
          <w:rFonts w:ascii="Arial" w:eastAsia="Times New Roman" w:hAnsi="Arial"/>
          <w:rtl/>
          <w:lang w:eastAsia="he-IL"/>
        </w:rPr>
        <w:t xml:space="preserve"> למעט מטעם </w:t>
      </w:r>
      <w:r w:rsidRPr="00756AA7">
        <w:rPr>
          <w:rFonts w:ascii="Arial" w:eastAsia="Times New Roman" w:hAnsi="Arial" w:hint="cs"/>
          <w:rtl/>
          <w:lang w:eastAsia="he-IL"/>
        </w:rPr>
        <w:t>משרד החקלאות ופיתוח הכפר</w:t>
      </w:r>
      <w:r w:rsidRPr="00756AA7">
        <w:rPr>
          <w:rFonts w:ascii="Arial" w:eastAsia="Times New Roman" w:hAnsi="Arial"/>
          <w:rtl/>
          <w:lang w:eastAsia="he-IL"/>
        </w:rPr>
        <w:t xml:space="preserve">, במהלך תקופת מתן השירותים בין הצדדים ושלושה חודשים לאחריה,  אלא אם כן התקבל לכך אישור מראש ובכתב של </w:t>
      </w:r>
      <w:r w:rsidRPr="00756AA7">
        <w:rPr>
          <w:rFonts w:ascii="Arial" w:eastAsia="Times New Roman" w:hAnsi="Arial" w:hint="cs"/>
          <w:rtl/>
          <w:lang w:eastAsia="he-IL"/>
        </w:rPr>
        <w:t>משרד החקלאות ופיתוח הכפר</w:t>
      </w:r>
      <w:r w:rsidRPr="00756AA7">
        <w:rPr>
          <w:rFonts w:ascii="Arial" w:eastAsia="Times New Roman" w:hAnsi="Arial"/>
          <w:rtl/>
          <w:lang w:eastAsia="he-IL"/>
        </w:rPr>
        <w:t>.</w:t>
      </w:r>
    </w:p>
    <w:p w14:paraId="5417FA6A" w14:textId="77777777" w:rsidR="00756AA7" w:rsidRPr="00756AA7" w:rsidRDefault="00756AA7" w:rsidP="00756AA7">
      <w:pPr>
        <w:rPr>
          <w:rFonts w:ascii="Arial" w:eastAsia="Times New Roman" w:hAnsi="Arial"/>
          <w:rtl/>
          <w:lang w:eastAsia="he-IL"/>
        </w:rPr>
      </w:pPr>
    </w:p>
    <w:p w14:paraId="36EE9398"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9A0F4F3" w14:textId="77777777" w:rsidR="00756AA7" w:rsidRPr="00756AA7" w:rsidRDefault="00756AA7" w:rsidP="00756AA7">
      <w:pPr>
        <w:rPr>
          <w:rFonts w:ascii="Arial" w:eastAsia="Times New Roman" w:hAnsi="Arial"/>
          <w:rtl/>
          <w:lang w:eastAsia="he-IL"/>
        </w:rPr>
      </w:pPr>
    </w:p>
    <w:p w14:paraId="2EE1FA1A"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5. הנני מצהיר ומתחייב לדווח מראש </w:t>
      </w:r>
      <w:r w:rsidRPr="00756AA7">
        <w:rPr>
          <w:rFonts w:ascii="Arial" w:eastAsia="Times New Roman" w:hAnsi="Arial" w:hint="cs"/>
          <w:rtl/>
          <w:lang w:eastAsia="he-IL"/>
        </w:rPr>
        <w:t xml:space="preserve">למשרד החקלאות ופיתוח הכפר </w:t>
      </w:r>
      <w:r w:rsidRPr="00756AA7">
        <w:rPr>
          <w:rFonts w:ascii="Arial" w:eastAsia="Times New Roman" w:hAnsi="Arial"/>
          <w:rtl/>
          <w:lang w:eastAsia="he-IL"/>
        </w:rPr>
        <w:t xml:space="preserve">על כל כוונה שלי, להתקשר עם כל גורם כאמור בסעיפים 2-3 להלן, בניגוד להתחייבויותיי בסעיפים אלו, ולפעול בהתאם להוראותיו בעניין. </w:t>
      </w:r>
      <w:r w:rsidRPr="00756AA7">
        <w:rPr>
          <w:rFonts w:ascii="Arial" w:eastAsia="Times New Roman" w:hAnsi="Arial" w:hint="cs"/>
          <w:rtl/>
          <w:lang w:eastAsia="he-IL"/>
        </w:rPr>
        <w:t xml:space="preserve">משרד החקלאות ופיתוח הכפר </w:t>
      </w:r>
      <w:r w:rsidRPr="00756AA7">
        <w:rPr>
          <w:rFonts w:ascii="Arial" w:eastAsia="Times New Roman" w:hAnsi="Arial"/>
          <w:rtl/>
          <w:lang w:eastAsia="he-IL"/>
        </w:rPr>
        <w:t>רשאי לא לאשר לי התקשרות כאמור או לתת הוראות אחרות שיבטיחו העדר ניגוד עניינים, והנני מתחייב כי  אפעל בהתאם להוראות אלו, בהקשר זה.</w:t>
      </w:r>
    </w:p>
    <w:p w14:paraId="2E44799C" w14:textId="77777777" w:rsidR="00756AA7" w:rsidRPr="00756AA7" w:rsidRDefault="00756AA7" w:rsidP="00756AA7">
      <w:pPr>
        <w:spacing w:line="240" w:lineRule="auto"/>
        <w:rPr>
          <w:rFonts w:ascii="Arial" w:eastAsia="Times New Roman" w:hAnsi="Arial"/>
          <w:rtl/>
          <w:lang w:eastAsia="he-IL"/>
        </w:rPr>
      </w:pPr>
    </w:p>
    <w:p w14:paraId="13FA1810" w14:textId="77777777" w:rsidR="00756AA7" w:rsidRPr="00756AA7" w:rsidRDefault="00756AA7" w:rsidP="00756AA7">
      <w:pPr>
        <w:spacing w:line="240" w:lineRule="auto"/>
        <w:rPr>
          <w:rFonts w:ascii="Arial" w:eastAsia="Times New Roman" w:hAnsi="Arial"/>
          <w:rtl/>
          <w:lang w:eastAsia="he-IL"/>
        </w:rPr>
      </w:pPr>
      <w:r w:rsidRPr="00756AA7">
        <w:rPr>
          <w:rFonts w:ascii="Arial" w:eastAsia="Times New Roman" w:hAnsi="Arial"/>
          <w:rtl/>
          <w:lang w:eastAsia="he-IL"/>
        </w:rPr>
        <w:t>6.</w:t>
      </w:r>
      <w:r w:rsidRPr="00756AA7">
        <w:rPr>
          <w:rFonts w:ascii="Arial" w:eastAsia="Times New Roman" w:hAnsi="Arial"/>
          <w:rtl/>
          <w:lang w:eastAsia="he-IL"/>
        </w:rPr>
        <w:tab/>
        <w:t xml:space="preserve">ולראיה באתי על החתום: </w:t>
      </w:r>
      <w:r w:rsidRPr="00756AA7">
        <w:rPr>
          <w:rFonts w:ascii="Arial" w:eastAsia="Times New Roman" w:hAnsi="Arial"/>
          <w:rtl/>
          <w:lang w:eastAsia="he-IL"/>
        </w:rPr>
        <w:tab/>
        <w:t>_____________________</w:t>
      </w:r>
    </w:p>
    <w:p w14:paraId="7C79CEBD" w14:textId="77777777" w:rsidR="00756AA7" w:rsidRPr="00756AA7" w:rsidRDefault="00756AA7" w:rsidP="00756AA7">
      <w:pPr>
        <w:keepLines/>
        <w:spacing w:before="120"/>
        <w:ind w:left="6"/>
        <w:rPr>
          <w:rFonts w:eastAsia="Times New Roman"/>
          <w:rtl/>
        </w:rPr>
      </w:pPr>
    </w:p>
    <w:p w14:paraId="67FD19F3" w14:textId="77777777" w:rsidR="00756AA7" w:rsidRPr="00756AA7" w:rsidRDefault="00756AA7" w:rsidP="00756AA7">
      <w:pPr>
        <w:keepLines/>
        <w:spacing w:before="120"/>
        <w:ind w:left="6"/>
        <w:rPr>
          <w:rFonts w:eastAsia="Times New Roman"/>
          <w:rtl/>
        </w:rPr>
      </w:pPr>
    </w:p>
    <w:p w14:paraId="73D971B1" w14:textId="77777777" w:rsidR="00756AA7" w:rsidRPr="00756AA7" w:rsidRDefault="00756AA7" w:rsidP="00756AA7">
      <w:pPr>
        <w:widowControl w:val="0"/>
        <w:adjustRightInd w:val="0"/>
        <w:spacing w:line="240" w:lineRule="auto"/>
        <w:textAlignment w:val="baseline"/>
        <w:rPr>
          <w:rFonts w:ascii="Courier New" w:eastAsia="MS Mincho" w:hAnsi="Courier New"/>
          <w:b/>
          <w:bCs/>
          <w:sz w:val="32"/>
          <w:szCs w:val="32"/>
          <w:rtl/>
          <w:lang w:eastAsia="he-IL"/>
        </w:rPr>
      </w:pPr>
      <w:r w:rsidRPr="00756AA7">
        <w:rPr>
          <w:rFonts w:eastAsia="Times New Roman"/>
          <w:b/>
          <w:bCs/>
          <w:sz w:val="32"/>
          <w:szCs w:val="32"/>
          <w:u w:val="single"/>
          <w:rtl/>
          <w:lang w:eastAsia="he-IL"/>
        </w:rPr>
        <w:br w:type="page"/>
      </w:r>
      <w:r w:rsidRPr="00756AA7">
        <w:rPr>
          <w:rFonts w:ascii="Courier New" w:eastAsia="MS Mincho" w:hAnsi="Courier New"/>
          <w:b/>
          <w:bCs/>
          <w:sz w:val="32"/>
          <w:szCs w:val="32"/>
          <w:u w:val="single"/>
          <w:rtl/>
          <w:lang w:eastAsia="he-IL"/>
        </w:rPr>
        <w:lastRenderedPageBreak/>
        <w:t>נספ</w:t>
      </w:r>
      <w:r w:rsidRPr="00756AA7">
        <w:rPr>
          <w:rFonts w:ascii="Courier New" w:eastAsia="MS Mincho" w:hAnsi="Courier New" w:hint="cs"/>
          <w:b/>
          <w:bCs/>
          <w:sz w:val="32"/>
          <w:szCs w:val="32"/>
          <w:u w:val="single"/>
          <w:rtl/>
          <w:lang w:eastAsia="he-IL"/>
        </w:rPr>
        <w:t>ח מס. 4</w:t>
      </w:r>
      <w:r w:rsidRPr="00756AA7">
        <w:rPr>
          <w:rFonts w:ascii="Courier New" w:eastAsia="MS Mincho" w:hAnsi="Courier New" w:hint="cs"/>
          <w:b/>
          <w:bCs/>
          <w:sz w:val="32"/>
          <w:szCs w:val="32"/>
          <w:rtl/>
          <w:lang w:eastAsia="he-IL"/>
        </w:rPr>
        <w:t xml:space="preserve">: </w:t>
      </w:r>
    </w:p>
    <w:p w14:paraId="77EB7B26" w14:textId="77777777" w:rsidR="00756AA7" w:rsidRPr="00756AA7" w:rsidRDefault="00756AA7" w:rsidP="00756AA7">
      <w:pPr>
        <w:widowControl w:val="0"/>
        <w:adjustRightInd w:val="0"/>
        <w:spacing w:line="240" w:lineRule="auto"/>
        <w:textAlignment w:val="baseline"/>
        <w:rPr>
          <w:rFonts w:ascii="Courier New" w:eastAsia="MS Mincho" w:hAnsi="Courier New"/>
          <w:b/>
          <w:bCs/>
          <w:sz w:val="28"/>
          <w:szCs w:val="28"/>
          <w:rtl/>
          <w:lang w:eastAsia="he-IL"/>
        </w:rPr>
      </w:pPr>
      <w:r w:rsidRPr="00756AA7">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0504C6E0" w14:textId="77777777" w:rsidTr="00756AA7">
        <w:tc>
          <w:tcPr>
            <w:tcW w:w="1015" w:type="dxa"/>
            <w:shd w:val="clear" w:color="auto" w:fill="D9D9D9"/>
          </w:tcPr>
          <w:p w14:paraId="1FE057B8"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7C91EB8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234E418A"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0C350D8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6A547E9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4689F19A"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35066D00"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52905A7D" w14:textId="77777777" w:rsidR="00756AA7" w:rsidRPr="00756AA7" w:rsidRDefault="00756AA7" w:rsidP="00756AA7">
      <w:pPr>
        <w:keepLines/>
        <w:spacing w:line="240" w:lineRule="auto"/>
        <w:ind w:left="6"/>
        <w:jc w:val="center"/>
        <w:rPr>
          <w:rFonts w:eastAsia="Times New Roman"/>
          <w:sz w:val="22"/>
          <w:szCs w:val="22"/>
          <w:rtl/>
        </w:rPr>
      </w:pPr>
    </w:p>
    <w:p w14:paraId="06EC3DD0"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300C0438"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15"/>
        <w:rPr>
          <w:rFonts w:eastAsia="Times New Roman"/>
          <w:sz w:val="22"/>
          <w:szCs w:val="22"/>
          <w:rtl/>
        </w:rPr>
      </w:pPr>
      <w:r w:rsidRPr="00756AA7">
        <w:rPr>
          <w:rFonts w:eastAsia="Times New Roman"/>
          <w:sz w:val="22"/>
          <w:szCs w:val="22"/>
          <w:rtl/>
        </w:rPr>
        <w:t>א</w:t>
      </w:r>
      <w:r w:rsidRPr="00756AA7">
        <w:rPr>
          <w:rFonts w:eastAsia="Times New Roman" w:hint="cs"/>
          <w:sz w:val="22"/>
          <w:szCs w:val="22"/>
          <w:rtl/>
        </w:rPr>
        <w:t xml:space="preserve">ני/ו הח"מ, מורשה/י החתימה והמוסמך/כים לתת תצהיר </w:t>
      </w:r>
      <w:r w:rsidRPr="00756AA7">
        <w:rPr>
          <w:rFonts w:ascii="Arial" w:hAnsi="Arial" w:hint="cs"/>
          <w:sz w:val="22"/>
          <w:szCs w:val="22"/>
          <w:rtl/>
        </w:rPr>
        <w:t>בשמו של</w:t>
      </w:r>
      <w:r w:rsidRPr="00756AA7">
        <w:rPr>
          <w:rFonts w:ascii="Arial" w:hAnsi="Arial"/>
          <w:sz w:val="18"/>
          <w:szCs w:val="18"/>
          <w:rtl/>
        </w:rPr>
        <w:t xml:space="preserve"> </w:t>
      </w:r>
      <w:r w:rsidRPr="00756AA7">
        <w:rPr>
          <w:rFonts w:eastAsia="Times New Roman" w:hint="cs"/>
          <w:sz w:val="22"/>
          <w:szCs w:val="22"/>
          <w:rtl/>
        </w:rPr>
        <w:t xml:space="preserve">______________, המציע במכרז (להלן </w:t>
      </w:r>
      <w:r w:rsidRPr="00756AA7">
        <w:rPr>
          <w:rFonts w:eastAsia="Times New Roman"/>
          <w:sz w:val="22"/>
          <w:szCs w:val="22"/>
          <w:rtl/>
        </w:rPr>
        <w:t>–</w:t>
      </w:r>
      <w:r w:rsidRPr="00756AA7">
        <w:rPr>
          <w:rFonts w:eastAsia="Times New Roman" w:hint="cs"/>
          <w:sz w:val="22"/>
          <w:szCs w:val="22"/>
          <w:rtl/>
        </w:rPr>
        <w:t xml:space="preserve"> "המציע").</w:t>
      </w:r>
    </w:p>
    <w:p w14:paraId="580A9FE6"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2AA5264E"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756AA7">
        <w:rPr>
          <w:rFonts w:ascii="Arial" w:eastAsia="Times New Roman" w:hAnsi="Arial" w:hint="cs"/>
          <w:color w:val="000000"/>
          <w:sz w:val="22"/>
          <w:szCs w:val="22"/>
          <w:rtl/>
          <w:lang w:val="x-none" w:eastAsia="x-none"/>
        </w:rPr>
        <w:t>המציע</w:t>
      </w:r>
      <w:r w:rsidRPr="00756AA7">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756AA7">
        <w:rPr>
          <w:rFonts w:ascii="Arial" w:eastAsia="Times New Roman" w:hAnsi="Arial" w:hint="cs"/>
          <w:color w:val="000000"/>
          <w:sz w:val="22"/>
          <w:szCs w:val="22"/>
          <w:rtl/>
          <w:lang w:val="x-none" w:eastAsia="x-none"/>
        </w:rPr>
        <w:t>.</w:t>
      </w:r>
      <w:r w:rsidRPr="00756AA7">
        <w:rPr>
          <w:rFonts w:ascii="Arial" w:eastAsia="Times New Roman" w:hAnsi="Arial"/>
          <w:color w:val="000000"/>
          <w:sz w:val="22"/>
          <w:szCs w:val="22"/>
          <w:rtl/>
          <w:lang w:val="x-none" w:eastAsia="x-none"/>
        </w:rPr>
        <w:t xml:space="preserve"> </w:t>
      </w:r>
    </w:p>
    <w:p w14:paraId="1CBB3975"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756AA7">
        <w:rPr>
          <w:rFonts w:ascii="Arial" w:eastAsia="Times New Roman" w:hAnsi="Arial" w:hint="cs"/>
          <w:color w:val="000000"/>
          <w:sz w:val="22"/>
          <w:szCs w:val="22"/>
          <w:rtl/>
          <w:lang w:val="x-none" w:eastAsia="x-none"/>
        </w:rPr>
        <w:t>.</w:t>
      </w:r>
      <w:r w:rsidRPr="00756AA7">
        <w:rPr>
          <w:rFonts w:ascii="Arial" w:eastAsia="Times New Roman" w:hAnsi="Arial"/>
          <w:color w:val="000000"/>
          <w:sz w:val="22"/>
          <w:szCs w:val="22"/>
          <w:rtl/>
          <w:lang w:val="x-none" w:eastAsia="x-none"/>
        </w:rPr>
        <w:t xml:space="preserve"> </w:t>
      </w:r>
    </w:p>
    <w:p w14:paraId="5597FD0B"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lang w:val="x-none" w:eastAsia="x-none"/>
        </w:rPr>
      </w:pPr>
      <w:r w:rsidRPr="00756AA7">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14:paraId="42D36A09"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14:paraId="4397A958"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14:paraId="2C487926"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הצעה זו של </w:t>
      </w:r>
      <w:r w:rsidRPr="00756AA7">
        <w:rPr>
          <w:rFonts w:ascii="Arial" w:eastAsia="Times New Roman" w:hAnsi="Arial" w:hint="cs"/>
          <w:color w:val="000000"/>
          <w:sz w:val="22"/>
          <w:szCs w:val="22"/>
          <w:rtl/>
          <w:lang w:val="x-none" w:eastAsia="x-none"/>
        </w:rPr>
        <w:t>המציע</w:t>
      </w:r>
      <w:r w:rsidRPr="00756AA7">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14:paraId="735C7B05" w14:textId="77777777" w:rsidR="00756AA7" w:rsidRPr="00756AA7" w:rsidRDefault="00756AA7" w:rsidP="00756AA7">
      <w:pPr>
        <w:jc w:val="left"/>
        <w:rPr>
          <w:rFonts w:ascii="Arial" w:eastAsia="Times New Roman" w:hAnsi="Arial"/>
          <w:b/>
          <w:bCs/>
          <w:sz w:val="22"/>
          <w:szCs w:val="22"/>
        </w:rPr>
      </w:pPr>
      <w:r w:rsidRPr="00756AA7">
        <w:rPr>
          <w:rFonts w:ascii="Arial" w:eastAsia="Times New Roman" w:hAnsi="Arial"/>
          <w:b/>
          <w:bCs/>
          <w:sz w:val="22"/>
          <w:szCs w:val="22"/>
          <w:u w:val="single"/>
          <w:rtl/>
        </w:rPr>
        <w:t xml:space="preserve">יש לסמן </w:t>
      </w:r>
      <w:r w:rsidRPr="00756AA7">
        <w:rPr>
          <w:rFonts w:ascii="Arial" w:eastAsia="Times New Roman" w:hAnsi="Arial"/>
          <w:b/>
          <w:bCs/>
          <w:sz w:val="22"/>
          <w:szCs w:val="22"/>
          <w:u w:val="single"/>
        </w:rPr>
        <w:t>V</w:t>
      </w:r>
      <w:r w:rsidRPr="00756AA7">
        <w:rPr>
          <w:rFonts w:ascii="Arial" w:eastAsia="Times New Roman" w:hAnsi="Arial"/>
          <w:b/>
          <w:bCs/>
          <w:sz w:val="22"/>
          <w:szCs w:val="22"/>
          <w:u w:val="single"/>
          <w:rtl/>
        </w:rPr>
        <w:t xml:space="preserve"> במקום המתאים</w:t>
      </w:r>
    </w:p>
    <w:p w14:paraId="3DE87550" w14:textId="77777777" w:rsidR="00756AA7" w:rsidRPr="00756AA7" w:rsidRDefault="00756AA7" w:rsidP="00756AA7">
      <w:pPr>
        <w:numPr>
          <w:ilvl w:val="0"/>
          <w:numId w:val="42"/>
        </w:numPr>
        <w:tabs>
          <w:tab w:val="num" w:pos="180"/>
          <w:tab w:val="num" w:pos="486"/>
        </w:tabs>
        <w:spacing w:before="120" w:line="240" w:lineRule="auto"/>
        <w:ind w:left="486" w:hanging="425"/>
        <w:rPr>
          <w:rFonts w:ascii="Arial" w:eastAsia="Times New Roman" w:hAnsi="Arial"/>
          <w:sz w:val="22"/>
          <w:szCs w:val="22"/>
          <w:rtl/>
        </w:rPr>
      </w:pPr>
      <w:r w:rsidRPr="00756AA7">
        <w:rPr>
          <w:rFonts w:ascii="Arial" w:eastAsia="Times New Roman" w:hAnsi="Arial"/>
          <w:sz w:val="22"/>
          <w:szCs w:val="22"/>
          <w:rtl/>
        </w:rPr>
        <w:t xml:space="preserve">למיטב ידיעתי, </w:t>
      </w:r>
      <w:r w:rsidRPr="00756AA7">
        <w:rPr>
          <w:rFonts w:ascii="Arial" w:eastAsia="Times New Roman" w:hAnsi="Arial" w:hint="cs"/>
          <w:sz w:val="22"/>
          <w:szCs w:val="22"/>
          <w:rtl/>
        </w:rPr>
        <w:t>המציע</w:t>
      </w:r>
      <w:r w:rsidRPr="00756AA7">
        <w:rPr>
          <w:rFonts w:ascii="Arial" w:eastAsia="Times New Roman" w:hAnsi="Arial"/>
          <w:sz w:val="22"/>
          <w:szCs w:val="22"/>
          <w:rtl/>
        </w:rPr>
        <w:t xml:space="preserve"> לא נמצא כרגע תחת חקירה בחשד לתיאום מכרז אם כן, אנא פרט:</w:t>
      </w:r>
    </w:p>
    <w:p w14:paraId="19E959B4" w14:textId="77777777" w:rsidR="00756AA7" w:rsidRPr="00756AA7" w:rsidRDefault="00756AA7" w:rsidP="00756AA7">
      <w:pPr>
        <w:spacing w:line="240" w:lineRule="auto"/>
        <w:jc w:val="left"/>
        <w:rPr>
          <w:rFonts w:ascii="Arial" w:eastAsia="Times New Roman" w:hAnsi="Arial"/>
          <w:sz w:val="22"/>
          <w:szCs w:val="22"/>
          <w:rtl/>
        </w:rPr>
      </w:pPr>
      <w:r w:rsidRPr="00756AA7">
        <w:rPr>
          <w:rFonts w:ascii="Arial" w:eastAsia="Times New Roman" w:hAnsi="Arial"/>
          <w:sz w:val="22"/>
          <w:szCs w:val="22"/>
          <w:rtl/>
        </w:rPr>
        <w:t>____________________________________________________________________________________________________________________________________________________</w:t>
      </w:r>
    </w:p>
    <w:p w14:paraId="2823077D" w14:textId="77777777" w:rsidR="00756AA7" w:rsidRPr="00756AA7" w:rsidRDefault="00756AA7" w:rsidP="00756AA7">
      <w:pPr>
        <w:spacing w:line="240" w:lineRule="auto"/>
        <w:rPr>
          <w:rFonts w:ascii="Arial" w:eastAsia="Times New Roman" w:hAnsi="Arial"/>
          <w:sz w:val="22"/>
          <w:szCs w:val="22"/>
          <w:rtl/>
        </w:rPr>
      </w:pPr>
      <w:r w:rsidRPr="00756AA7">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14:paraId="62E3099E"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782CE282" w14:textId="77777777" w:rsidTr="00756AA7">
        <w:tc>
          <w:tcPr>
            <w:tcW w:w="2016" w:type="dxa"/>
            <w:tcBorders>
              <w:left w:val="single" w:sz="4" w:space="0" w:color="auto"/>
            </w:tcBorders>
            <w:shd w:val="clear" w:color="auto" w:fill="E6E6E6"/>
          </w:tcPr>
          <w:p w14:paraId="3AF4EFF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מורשה החתימה</w:t>
            </w:r>
          </w:p>
        </w:tc>
        <w:tc>
          <w:tcPr>
            <w:tcW w:w="2201" w:type="dxa"/>
            <w:shd w:val="clear" w:color="auto" w:fill="E6E6E6"/>
          </w:tcPr>
          <w:p w14:paraId="61A7342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ת.ז.</w:t>
            </w:r>
          </w:p>
        </w:tc>
        <w:tc>
          <w:tcPr>
            <w:tcW w:w="1579" w:type="dxa"/>
            <w:shd w:val="clear" w:color="auto" w:fill="E6E6E6"/>
          </w:tcPr>
          <w:p w14:paraId="66883F9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 תאגיד</w:t>
            </w:r>
          </w:p>
        </w:tc>
        <w:tc>
          <w:tcPr>
            <w:tcW w:w="1944" w:type="dxa"/>
            <w:shd w:val="clear" w:color="auto" w:fill="E6E6E6"/>
          </w:tcPr>
          <w:p w14:paraId="13FD518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r>
      <w:tr w:rsidR="00756AA7" w:rsidRPr="00756AA7" w14:paraId="1C67FF7A" w14:textId="77777777" w:rsidTr="00756AA7">
        <w:trPr>
          <w:trHeight w:val="269"/>
        </w:trPr>
        <w:tc>
          <w:tcPr>
            <w:tcW w:w="2016" w:type="dxa"/>
            <w:shd w:val="clear" w:color="auto" w:fill="auto"/>
          </w:tcPr>
          <w:p w14:paraId="6CFA7FD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14:paraId="610793F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14:paraId="7AC3D5AC"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14:paraId="45E9261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r w:rsidR="00756AA7" w:rsidRPr="00756AA7" w14:paraId="465FAB01" w14:textId="77777777" w:rsidTr="00756AA7">
        <w:trPr>
          <w:trHeight w:val="269"/>
        </w:trPr>
        <w:tc>
          <w:tcPr>
            <w:tcW w:w="2016" w:type="dxa"/>
            <w:shd w:val="clear" w:color="auto" w:fill="auto"/>
          </w:tcPr>
          <w:p w14:paraId="5CC0B61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14:paraId="6816C18F"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14:paraId="4C0C7B0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14:paraId="15D924A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bl>
    <w:p w14:paraId="5F300FC4"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51D9BA34"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28C93B3A"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3E3E6623" w14:textId="77777777" w:rsidTr="00756AA7">
        <w:trPr>
          <w:jc w:val="center"/>
        </w:trPr>
        <w:tc>
          <w:tcPr>
            <w:tcW w:w="8280" w:type="dxa"/>
            <w:gridSpan w:val="4"/>
            <w:shd w:val="clear" w:color="auto" w:fill="E6E6E6"/>
          </w:tcPr>
          <w:p w14:paraId="4AF1EDD8"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2"/>
                <w:szCs w:val="22"/>
                <w:rtl/>
              </w:rPr>
            </w:pPr>
            <w:r w:rsidRPr="00756AA7">
              <w:rPr>
                <w:rFonts w:ascii="Arial" w:eastAsia="Times New Roman" w:hAnsi="Arial"/>
                <w:b/>
                <w:bCs/>
                <w:sz w:val="22"/>
                <w:szCs w:val="22"/>
                <w:rtl/>
              </w:rPr>
              <w:t>אישור עורך הדין</w:t>
            </w:r>
          </w:p>
        </w:tc>
      </w:tr>
      <w:tr w:rsidR="00756AA7" w:rsidRPr="00756AA7" w14:paraId="20C85106" w14:textId="77777777" w:rsidTr="00756AA7">
        <w:trPr>
          <w:jc w:val="center"/>
        </w:trPr>
        <w:tc>
          <w:tcPr>
            <w:tcW w:w="2013" w:type="dxa"/>
            <w:shd w:val="clear" w:color="auto" w:fill="E6E6E6"/>
          </w:tcPr>
          <w:p w14:paraId="7AE1316A"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אני החתום מטה, עו"ד:</w:t>
            </w:r>
          </w:p>
        </w:tc>
        <w:tc>
          <w:tcPr>
            <w:tcW w:w="2125" w:type="dxa"/>
            <w:shd w:val="clear" w:color="auto" w:fill="E6E6E6"/>
          </w:tcPr>
          <w:p w14:paraId="2C31B482"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מאשר כי ביום:</w:t>
            </w:r>
          </w:p>
        </w:tc>
        <w:tc>
          <w:tcPr>
            <w:tcW w:w="2125" w:type="dxa"/>
            <w:shd w:val="clear" w:color="auto" w:fill="E6E6E6"/>
          </w:tcPr>
          <w:p w14:paraId="09E6A29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הופיע/ה/ו בפני במשרדי אשר ברחוב:</w:t>
            </w:r>
          </w:p>
        </w:tc>
        <w:tc>
          <w:tcPr>
            <w:tcW w:w="2017" w:type="dxa"/>
            <w:shd w:val="clear" w:color="auto" w:fill="E6E6E6"/>
          </w:tcPr>
          <w:p w14:paraId="6FF839A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בישוב/עיר:</w:t>
            </w:r>
          </w:p>
        </w:tc>
      </w:tr>
      <w:tr w:rsidR="00756AA7" w:rsidRPr="00756AA7" w14:paraId="2EBBCD3D" w14:textId="77777777" w:rsidTr="00756AA7">
        <w:trPr>
          <w:jc w:val="center"/>
        </w:trPr>
        <w:tc>
          <w:tcPr>
            <w:tcW w:w="2013" w:type="dxa"/>
            <w:tcBorders>
              <w:bottom w:val="single" w:sz="4" w:space="0" w:color="auto"/>
            </w:tcBorders>
            <w:shd w:val="clear" w:color="auto" w:fill="auto"/>
          </w:tcPr>
          <w:p w14:paraId="3FD9242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084DB9C1"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28DBC7B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14:paraId="12890CC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r>
      <w:tr w:rsidR="00756AA7" w:rsidRPr="00756AA7" w14:paraId="04D17D61" w14:textId="77777777" w:rsidTr="00756AA7">
        <w:trPr>
          <w:jc w:val="center"/>
        </w:trPr>
        <w:tc>
          <w:tcPr>
            <w:tcW w:w="2013" w:type="dxa"/>
            <w:tcBorders>
              <w:bottom w:val="single" w:sz="4" w:space="0" w:color="auto"/>
            </w:tcBorders>
            <w:shd w:val="clear" w:color="auto" w:fill="E6E6E6"/>
          </w:tcPr>
          <w:p w14:paraId="75BD77AC"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מר/גב':</w:t>
            </w:r>
          </w:p>
        </w:tc>
        <w:tc>
          <w:tcPr>
            <w:tcW w:w="2125" w:type="dxa"/>
            <w:tcBorders>
              <w:bottom w:val="single" w:sz="4" w:space="0" w:color="auto"/>
            </w:tcBorders>
            <w:shd w:val="clear" w:color="auto" w:fill="E6E6E6"/>
          </w:tcPr>
          <w:p w14:paraId="00A4EB83"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14:paraId="51EBB4F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מר/גב':</w:t>
            </w:r>
          </w:p>
        </w:tc>
        <w:tc>
          <w:tcPr>
            <w:tcW w:w="2017" w:type="dxa"/>
            <w:tcBorders>
              <w:bottom w:val="single" w:sz="4" w:space="0" w:color="auto"/>
            </w:tcBorders>
            <w:shd w:val="clear" w:color="auto" w:fill="E6E6E6"/>
          </w:tcPr>
          <w:p w14:paraId="5A8A404C"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אשר זיהה עצמו על ידי ת.ז. מס.:</w:t>
            </w:r>
          </w:p>
        </w:tc>
      </w:tr>
      <w:tr w:rsidR="00756AA7" w:rsidRPr="00756AA7" w14:paraId="5A314990" w14:textId="77777777" w:rsidTr="00756AA7">
        <w:trPr>
          <w:jc w:val="center"/>
        </w:trPr>
        <w:tc>
          <w:tcPr>
            <w:tcW w:w="2013" w:type="dxa"/>
            <w:tcBorders>
              <w:bottom w:val="single" w:sz="4" w:space="0" w:color="auto"/>
            </w:tcBorders>
            <w:shd w:val="clear" w:color="auto" w:fill="auto"/>
          </w:tcPr>
          <w:p w14:paraId="73C39693"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3174894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5EC336A4"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14:paraId="02142738"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r>
      <w:tr w:rsidR="00756AA7" w:rsidRPr="00756AA7" w14:paraId="3E465EEB" w14:textId="77777777" w:rsidTr="00756AA7">
        <w:trPr>
          <w:jc w:val="center"/>
        </w:trPr>
        <w:tc>
          <w:tcPr>
            <w:tcW w:w="8280" w:type="dxa"/>
            <w:gridSpan w:val="4"/>
            <w:tcBorders>
              <w:bottom w:val="single" w:sz="4" w:space="0" w:color="auto"/>
            </w:tcBorders>
            <w:shd w:val="clear" w:color="auto" w:fill="auto"/>
          </w:tcPr>
          <w:p w14:paraId="2FDFF85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r w:rsidRPr="00756AA7">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2"/>
                <w:szCs w:val="22"/>
                <w:u w:val="single"/>
                <w:rtl/>
              </w:rPr>
              <w:t>.</w:t>
            </w:r>
          </w:p>
        </w:tc>
      </w:tr>
      <w:tr w:rsidR="00756AA7" w:rsidRPr="00756AA7" w14:paraId="34BE7DFD" w14:textId="77777777" w:rsidTr="00756AA7">
        <w:trPr>
          <w:jc w:val="center"/>
        </w:trPr>
        <w:tc>
          <w:tcPr>
            <w:tcW w:w="2013" w:type="dxa"/>
            <w:shd w:val="clear" w:color="auto" w:fill="E6E6E6"/>
          </w:tcPr>
          <w:p w14:paraId="2CB4444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שם עו"ד</w:t>
            </w:r>
          </w:p>
        </w:tc>
        <w:tc>
          <w:tcPr>
            <w:tcW w:w="2125" w:type="dxa"/>
            <w:shd w:val="clear" w:color="auto" w:fill="E6E6E6"/>
          </w:tcPr>
          <w:p w14:paraId="1AAB0DCA"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מס. רישיון</w:t>
            </w:r>
          </w:p>
        </w:tc>
        <w:tc>
          <w:tcPr>
            <w:tcW w:w="2125" w:type="dxa"/>
            <w:shd w:val="clear" w:color="auto" w:fill="E6E6E6"/>
          </w:tcPr>
          <w:p w14:paraId="2F3CBD4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חתימה וחותמת</w:t>
            </w:r>
          </w:p>
        </w:tc>
        <w:tc>
          <w:tcPr>
            <w:tcW w:w="2017" w:type="dxa"/>
            <w:shd w:val="clear" w:color="auto" w:fill="E6E6E6"/>
          </w:tcPr>
          <w:p w14:paraId="483502F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תאריך</w:t>
            </w:r>
          </w:p>
        </w:tc>
      </w:tr>
      <w:tr w:rsidR="00756AA7" w:rsidRPr="00756AA7" w14:paraId="301C54C4" w14:textId="77777777" w:rsidTr="00756AA7">
        <w:trPr>
          <w:jc w:val="center"/>
        </w:trPr>
        <w:tc>
          <w:tcPr>
            <w:tcW w:w="2013" w:type="dxa"/>
            <w:shd w:val="clear" w:color="auto" w:fill="auto"/>
          </w:tcPr>
          <w:p w14:paraId="0AF433B9"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14:paraId="5570E76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14:paraId="6769E774"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14:paraId="64E13E3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r>
    </w:tbl>
    <w:p w14:paraId="49ECB10E" w14:textId="77777777" w:rsidR="004E24D5" w:rsidRDefault="004E24D5" w:rsidP="00756AA7">
      <w:pPr>
        <w:spacing w:line="240" w:lineRule="auto"/>
        <w:rPr>
          <w:rFonts w:ascii="Arial" w:eastAsia="Times New Roman" w:hAnsi="Arial"/>
          <w:b/>
          <w:bCs/>
          <w:sz w:val="32"/>
          <w:szCs w:val="32"/>
          <w:u w:val="single"/>
          <w:rtl/>
          <w:lang w:eastAsia="he-IL"/>
        </w:rPr>
      </w:pPr>
    </w:p>
    <w:p w14:paraId="1851355D" w14:textId="77777777" w:rsidR="00756AA7" w:rsidRPr="00756AA7" w:rsidRDefault="00756AA7" w:rsidP="00756AA7">
      <w:pPr>
        <w:spacing w:line="240" w:lineRule="auto"/>
        <w:rPr>
          <w:rFonts w:ascii="Arial" w:eastAsia="MS Mincho" w:hAnsi="Arial"/>
          <w:b/>
          <w:bCs/>
          <w:sz w:val="32"/>
          <w:szCs w:val="32"/>
          <w:rtl/>
          <w:lang w:eastAsia="he-IL"/>
        </w:rPr>
      </w:pPr>
      <w:r w:rsidRPr="00756AA7">
        <w:rPr>
          <w:rFonts w:ascii="Arial" w:eastAsia="Times New Roman" w:hAnsi="Arial" w:hint="cs"/>
          <w:b/>
          <w:bCs/>
          <w:sz w:val="32"/>
          <w:szCs w:val="32"/>
          <w:u w:val="single"/>
          <w:rtl/>
          <w:lang w:eastAsia="he-IL"/>
        </w:rPr>
        <w:lastRenderedPageBreak/>
        <w:t>נ</w:t>
      </w:r>
      <w:r w:rsidRPr="00756AA7">
        <w:rPr>
          <w:rFonts w:ascii="Arial" w:eastAsia="Times New Roman" w:hAnsi="Arial"/>
          <w:b/>
          <w:bCs/>
          <w:sz w:val="32"/>
          <w:szCs w:val="32"/>
          <w:u w:val="single"/>
          <w:rtl/>
          <w:lang w:eastAsia="he-IL"/>
        </w:rPr>
        <w:t xml:space="preserve">ספח </w:t>
      </w:r>
      <w:r w:rsidRPr="00756AA7">
        <w:rPr>
          <w:rFonts w:ascii="Arial" w:eastAsia="Times New Roman" w:hAnsi="Arial" w:hint="cs"/>
          <w:b/>
          <w:bCs/>
          <w:sz w:val="32"/>
          <w:szCs w:val="32"/>
          <w:u w:val="single"/>
          <w:rtl/>
          <w:lang w:eastAsia="he-IL"/>
        </w:rPr>
        <w:t>מס. 5</w:t>
      </w:r>
      <w:r w:rsidRPr="00756AA7">
        <w:rPr>
          <w:rFonts w:ascii="Arial" w:eastAsia="MS Mincho" w:hAnsi="Arial"/>
          <w:b/>
          <w:bCs/>
          <w:sz w:val="32"/>
          <w:szCs w:val="32"/>
          <w:rtl/>
          <w:lang w:eastAsia="he-IL"/>
        </w:rPr>
        <w:t>:</w:t>
      </w:r>
    </w:p>
    <w:p w14:paraId="7E78EB00" w14:textId="77777777" w:rsidR="00756AA7" w:rsidRPr="00756AA7" w:rsidRDefault="00756AA7" w:rsidP="00756AA7">
      <w:pPr>
        <w:widowControl w:val="0"/>
        <w:adjustRightInd w:val="0"/>
        <w:spacing w:line="240" w:lineRule="auto"/>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תצהיר המציע לעניין</w:t>
      </w:r>
      <w:r w:rsidRPr="00756AA7">
        <w:rPr>
          <w:rFonts w:ascii="Arial" w:eastAsia="MS Mincho" w:hAnsi="Arial"/>
          <w:b/>
          <w:bCs/>
          <w:sz w:val="28"/>
          <w:szCs w:val="28"/>
          <w:rtl/>
          <w:lang w:eastAsia="he-IL"/>
        </w:rPr>
        <w:t xml:space="preserve"> </w:t>
      </w:r>
      <w:r w:rsidRPr="00756AA7">
        <w:rPr>
          <w:rFonts w:ascii="Arial" w:eastAsia="MS Mincho" w:hAnsi="Arial" w:hint="cs"/>
          <w:b/>
          <w:bCs/>
          <w:sz w:val="28"/>
          <w:szCs w:val="28"/>
          <w:rtl/>
          <w:lang w:eastAsia="he-IL"/>
        </w:rPr>
        <w:t>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30EB3B3C" w14:textId="77777777" w:rsidTr="00756AA7">
        <w:tc>
          <w:tcPr>
            <w:tcW w:w="1015" w:type="dxa"/>
            <w:shd w:val="clear" w:color="auto" w:fill="D9D9D9"/>
          </w:tcPr>
          <w:p w14:paraId="7FDC645E"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50376A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4B4C357A"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45AC6A81"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27EA0E6"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4EEF365A"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4A04E746"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39294B56" w14:textId="77777777" w:rsidR="00756AA7" w:rsidRPr="00756AA7" w:rsidRDefault="00756AA7" w:rsidP="00756AA7">
      <w:pPr>
        <w:keepLines/>
        <w:spacing w:line="240" w:lineRule="auto"/>
        <w:ind w:left="6" w:right="-567"/>
        <w:rPr>
          <w:rFonts w:ascii="Arial" w:eastAsia="Times New Roman" w:hAnsi="Arial"/>
          <w:sz w:val="22"/>
          <w:szCs w:val="22"/>
          <w:rtl/>
        </w:rPr>
      </w:pPr>
      <w:r w:rsidRPr="00756AA7">
        <w:rPr>
          <w:rFonts w:ascii="Arial" w:eastAsia="Times New Roman" w:hAnsi="Arial"/>
          <w:sz w:val="22"/>
          <w:szCs w:val="22"/>
          <w:rtl/>
        </w:rPr>
        <w:t>אני/ו הח"מ, מורשה/י החתימה והמוסמך/כים לתת הצהרה בשמה של ______________, המציע במכרז (להלן – "המציע")</w:t>
      </w:r>
      <w:r w:rsidRPr="00756AA7">
        <w:rPr>
          <w:rFonts w:ascii="Arial" w:eastAsia="Times New Roman" w:hAnsi="Arial" w:hint="cs"/>
          <w:sz w:val="22"/>
          <w:szCs w:val="22"/>
          <w:rtl/>
        </w:rPr>
        <w:t xml:space="preserve">. </w:t>
      </w:r>
    </w:p>
    <w:p w14:paraId="003BF318" w14:textId="77777777" w:rsidR="00756AA7" w:rsidRPr="00756AA7" w:rsidRDefault="00756AA7" w:rsidP="00756AA7">
      <w:pPr>
        <w:keepLines/>
        <w:spacing w:line="240" w:lineRule="auto"/>
        <w:ind w:left="6" w:right="-567"/>
        <w:rPr>
          <w:rFonts w:ascii="Arial" w:eastAsia="PMingLiU" w:hAnsi="Arial" w:cs="Arial"/>
          <w:sz w:val="22"/>
          <w:szCs w:val="22"/>
          <w:rtl/>
        </w:rPr>
      </w:pPr>
      <w:r w:rsidRPr="00756AA7">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56AA7">
        <w:rPr>
          <w:rFonts w:ascii="Arial" w:eastAsia="Times New Roman" w:hAnsi="Arial" w:hint="cs"/>
          <w:sz w:val="22"/>
          <w:szCs w:val="22"/>
          <w:rtl/>
        </w:rPr>
        <w:t xml:space="preserve">אני/ו </w:t>
      </w:r>
      <w:r w:rsidRPr="00756AA7">
        <w:rPr>
          <w:rFonts w:ascii="Arial" w:eastAsia="Times New Roman" w:hAnsi="Arial"/>
          <w:sz w:val="22"/>
          <w:szCs w:val="22"/>
          <w:rtl/>
        </w:rPr>
        <w:t xml:space="preserve">מצהיר/ה/ים בזה </w:t>
      </w:r>
      <w:r w:rsidRPr="00756AA7">
        <w:rPr>
          <w:rFonts w:ascii="Arial" w:eastAsia="Times New Roman" w:hAnsi="Arial" w:hint="cs"/>
          <w:sz w:val="22"/>
          <w:szCs w:val="22"/>
          <w:rtl/>
        </w:rPr>
        <w:t>כי</w:t>
      </w:r>
    </w:p>
    <w:p w14:paraId="16E992D3" w14:textId="77777777" w:rsidR="00756AA7" w:rsidRPr="00756AA7" w:rsidRDefault="00756AA7" w:rsidP="00756AA7">
      <w:pPr>
        <w:spacing w:line="240" w:lineRule="auto"/>
        <w:rPr>
          <w:rFonts w:ascii="Arial" w:eastAsia="PMingLiU" w:hAnsi="Arial"/>
          <w:sz w:val="22"/>
          <w:szCs w:val="22"/>
          <w:u w:val="single"/>
          <w:rtl/>
        </w:rPr>
      </w:pPr>
      <w:r w:rsidRPr="00756AA7">
        <w:rPr>
          <w:rFonts w:ascii="Arial" w:eastAsia="PMingLiU" w:hAnsi="Arial"/>
          <w:sz w:val="22"/>
          <w:szCs w:val="22"/>
          <w:rtl/>
        </w:rPr>
        <w:t xml:space="preserve"> </w:t>
      </w:r>
      <w:r w:rsidRPr="00756AA7">
        <w:rPr>
          <w:rFonts w:ascii="Arial" w:eastAsia="PMingLiU" w:hAnsi="Arial"/>
          <w:sz w:val="22"/>
          <w:szCs w:val="22"/>
          <w:u w:val="single"/>
          <w:rtl/>
        </w:rPr>
        <w:t xml:space="preserve">(סמן </w:t>
      </w:r>
      <w:r w:rsidRPr="00756AA7">
        <w:rPr>
          <w:rFonts w:ascii="Arial" w:eastAsia="PMingLiU" w:hAnsi="Arial"/>
          <w:sz w:val="22"/>
          <w:szCs w:val="22"/>
          <w:u w:val="single"/>
        </w:rPr>
        <w:t>X</w:t>
      </w:r>
      <w:r w:rsidRPr="00756AA7">
        <w:rPr>
          <w:rFonts w:ascii="Arial" w:eastAsia="PMingLiU" w:hAnsi="Arial"/>
          <w:sz w:val="22"/>
          <w:szCs w:val="22"/>
          <w:u w:val="single"/>
          <w:rtl/>
        </w:rPr>
        <w:t xml:space="preserve"> במשבצת המתאימה)</w:t>
      </w:r>
      <w:r w:rsidRPr="00756AA7">
        <w:rPr>
          <w:rFonts w:ascii="Arial" w:eastAsia="PMingLiU" w:hAnsi="Arial" w:hint="cs"/>
          <w:sz w:val="22"/>
          <w:szCs w:val="22"/>
          <w:u w:val="single"/>
          <w:rtl/>
        </w:rPr>
        <w:t>:</w:t>
      </w:r>
    </w:p>
    <w:p w14:paraId="19B2577D"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הוראות</w:t>
      </w:r>
      <w:r w:rsidRPr="00756AA7">
        <w:rPr>
          <w:rFonts w:ascii="Arial" w:eastAsia="PMingLiU" w:hAnsi="Arial"/>
          <w:sz w:val="22"/>
          <w:szCs w:val="22"/>
          <w:rtl/>
        </w:rPr>
        <w:t xml:space="preserve"> </w:t>
      </w:r>
      <w:r w:rsidRPr="00756AA7">
        <w:rPr>
          <w:rFonts w:ascii="Arial" w:eastAsia="PMingLiU" w:hAnsi="Arial" w:hint="cs"/>
          <w:sz w:val="22"/>
          <w:szCs w:val="22"/>
          <w:rtl/>
        </w:rPr>
        <w:t>סעיף</w:t>
      </w:r>
      <w:r w:rsidRPr="00756AA7">
        <w:rPr>
          <w:rFonts w:ascii="Arial" w:eastAsia="PMingLiU" w:hAnsi="Arial"/>
          <w:sz w:val="22"/>
          <w:szCs w:val="22"/>
          <w:rtl/>
        </w:rPr>
        <w:t xml:space="preserve"> 9 </w:t>
      </w:r>
      <w:r w:rsidRPr="00756AA7">
        <w:rPr>
          <w:rFonts w:ascii="Arial" w:eastAsia="PMingLiU" w:hAnsi="Arial" w:hint="cs"/>
          <w:sz w:val="22"/>
          <w:szCs w:val="22"/>
          <w:rtl/>
        </w:rPr>
        <w:t>לחוק</w:t>
      </w:r>
      <w:r w:rsidRPr="00756AA7">
        <w:rPr>
          <w:rFonts w:ascii="Arial" w:eastAsia="PMingLiU" w:hAnsi="Arial"/>
          <w:sz w:val="22"/>
          <w:szCs w:val="22"/>
          <w:rtl/>
        </w:rPr>
        <w:t xml:space="preserve"> </w:t>
      </w:r>
      <w:r w:rsidRPr="00756AA7">
        <w:rPr>
          <w:rFonts w:ascii="Arial" w:eastAsia="PMingLiU" w:hAnsi="Arial" w:hint="cs"/>
          <w:sz w:val="22"/>
          <w:szCs w:val="22"/>
          <w:rtl/>
        </w:rPr>
        <w:t>שוויון</w:t>
      </w:r>
      <w:r w:rsidRPr="00756AA7">
        <w:rPr>
          <w:rFonts w:ascii="Arial" w:eastAsia="PMingLiU" w:hAnsi="Arial"/>
          <w:sz w:val="22"/>
          <w:szCs w:val="22"/>
          <w:rtl/>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8 לא</w:t>
      </w:r>
      <w:r w:rsidRPr="00756AA7">
        <w:rPr>
          <w:rFonts w:ascii="Arial" w:eastAsia="PMingLiU" w:hAnsi="Arial"/>
          <w:sz w:val="22"/>
          <w:szCs w:val="22"/>
          <w:rtl/>
        </w:rPr>
        <w:t xml:space="preserve"> </w:t>
      </w:r>
      <w:r w:rsidRPr="00756AA7">
        <w:rPr>
          <w:rFonts w:ascii="Arial" w:eastAsia="PMingLiU" w:hAnsi="Arial" w:hint="cs"/>
          <w:sz w:val="22"/>
          <w:szCs w:val="22"/>
          <w:rtl/>
        </w:rPr>
        <w:t>חלות</w:t>
      </w:r>
      <w:r w:rsidRPr="00756AA7">
        <w:rPr>
          <w:rFonts w:ascii="Arial" w:eastAsia="PMingLiU" w:hAnsi="Arial"/>
          <w:sz w:val="22"/>
          <w:szCs w:val="22"/>
          <w:rtl/>
        </w:rPr>
        <w:t xml:space="preserve"> </w:t>
      </w:r>
      <w:r w:rsidRPr="00756AA7">
        <w:rPr>
          <w:rFonts w:ascii="Arial" w:eastAsia="PMingLiU" w:hAnsi="Arial" w:hint="cs"/>
          <w:sz w:val="22"/>
          <w:szCs w:val="22"/>
          <w:rtl/>
        </w:rPr>
        <w:t>על המציע.</w:t>
      </w:r>
    </w:p>
    <w:p w14:paraId="69D3060B"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הוראות</w:t>
      </w:r>
      <w:r w:rsidRPr="00756AA7">
        <w:rPr>
          <w:rFonts w:ascii="Arial" w:eastAsia="PMingLiU" w:hAnsi="Arial"/>
          <w:sz w:val="22"/>
          <w:szCs w:val="22"/>
          <w:rtl/>
        </w:rPr>
        <w:t xml:space="preserve"> </w:t>
      </w:r>
      <w:r w:rsidRPr="00756AA7">
        <w:rPr>
          <w:rFonts w:ascii="Arial" w:eastAsia="PMingLiU" w:hAnsi="Arial" w:hint="cs"/>
          <w:sz w:val="22"/>
          <w:szCs w:val="22"/>
          <w:rtl/>
        </w:rPr>
        <w:t>סעיף</w:t>
      </w:r>
      <w:r w:rsidRPr="00756AA7">
        <w:rPr>
          <w:rFonts w:ascii="Arial" w:eastAsia="PMingLiU" w:hAnsi="Arial"/>
          <w:sz w:val="22"/>
          <w:szCs w:val="22"/>
          <w:rtl/>
        </w:rPr>
        <w:t xml:space="preserve"> 9 </w:t>
      </w:r>
      <w:r w:rsidRPr="00756AA7">
        <w:rPr>
          <w:rFonts w:ascii="Arial" w:eastAsia="PMingLiU" w:hAnsi="Arial" w:hint="cs"/>
          <w:sz w:val="22"/>
          <w:szCs w:val="22"/>
          <w:rtl/>
        </w:rPr>
        <w:t>לחוק</w:t>
      </w:r>
      <w:r w:rsidRPr="00756AA7">
        <w:rPr>
          <w:rFonts w:ascii="Arial" w:eastAsia="PMingLiU" w:hAnsi="Arial"/>
          <w:sz w:val="22"/>
          <w:szCs w:val="22"/>
          <w:rtl/>
        </w:rPr>
        <w:t xml:space="preserve"> </w:t>
      </w:r>
      <w:r w:rsidRPr="00756AA7">
        <w:rPr>
          <w:rFonts w:ascii="Arial" w:eastAsia="PMingLiU" w:hAnsi="Arial" w:hint="cs"/>
          <w:sz w:val="22"/>
          <w:szCs w:val="22"/>
          <w:rtl/>
        </w:rPr>
        <w:t>שוויון</w:t>
      </w:r>
      <w:r w:rsidRPr="00756AA7">
        <w:rPr>
          <w:rFonts w:ascii="Arial" w:eastAsia="PMingLiU" w:hAnsi="Arial"/>
          <w:sz w:val="22"/>
          <w:szCs w:val="22"/>
          <w:rtl/>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 xml:space="preserve">8 חלות על המציע והוא מקיים </w:t>
      </w:r>
    </w:p>
    <w:p w14:paraId="5F9BC9C3" w14:textId="77777777" w:rsidR="00756AA7" w:rsidRPr="00756AA7" w:rsidRDefault="00756AA7" w:rsidP="00756AA7">
      <w:pPr>
        <w:spacing w:line="240" w:lineRule="auto"/>
        <w:rPr>
          <w:rFonts w:ascii="Arial" w:eastAsia="PMingLiU" w:hAnsi="Arial"/>
          <w:sz w:val="22"/>
          <w:szCs w:val="22"/>
        </w:rPr>
      </w:pPr>
      <w:r w:rsidRPr="00756AA7">
        <w:rPr>
          <w:rFonts w:ascii="Arial" w:eastAsia="PMingLiU" w:hAnsi="Arial" w:hint="cs"/>
          <w:sz w:val="22"/>
          <w:szCs w:val="22"/>
          <w:rtl/>
        </w:rPr>
        <w:t xml:space="preserve">      אותן.  </w:t>
      </w:r>
    </w:p>
    <w:p w14:paraId="76983439"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u w:val="single"/>
          <w:rtl/>
        </w:rPr>
        <w:t>(במקרה שהוראות סעיף 9 לחוק</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שוויון</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זכויות</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לאנשים</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עם מוגבלות</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התשנ</w:t>
      </w:r>
      <w:r w:rsidRPr="00756AA7">
        <w:rPr>
          <w:rFonts w:ascii="Arial" w:eastAsia="PMingLiU" w:hAnsi="Arial"/>
          <w:sz w:val="22"/>
          <w:szCs w:val="22"/>
          <w:u w:val="single"/>
          <w:rtl/>
        </w:rPr>
        <w:t>"</w:t>
      </w:r>
      <w:r w:rsidRPr="00756AA7">
        <w:rPr>
          <w:rFonts w:ascii="Arial" w:eastAsia="PMingLiU" w:hAnsi="Arial" w:hint="cs"/>
          <w:sz w:val="22"/>
          <w:szCs w:val="22"/>
          <w:u w:val="single"/>
          <w:rtl/>
        </w:rPr>
        <w:t>ח</w:t>
      </w:r>
      <w:r w:rsidRPr="00756AA7">
        <w:rPr>
          <w:rFonts w:ascii="Arial" w:eastAsia="PMingLiU" w:hAnsi="Arial"/>
          <w:sz w:val="22"/>
          <w:szCs w:val="22"/>
          <w:u w:val="single"/>
          <w:rtl/>
        </w:rPr>
        <w:t xml:space="preserve"> 199</w:t>
      </w:r>
      <w:r w:rsidRPr="00756AA7">
        <w:rPr>
          <w:rFonts w:ascii="Arial" w:eastAsia="PMingLiU" w:hAnsi="Arial" w:hint="cs"/>
          <w:sz w:val="22"/>
          <w:szCs w:val="22"/>
          <w:u w:val="single"/>
          <w:rtl/>
        </w:rPr>
        <w:t xml:space="preserve">8 </w:t>
      </w:r>
      <w:r w:rsidRPr="00756AA7">
        <w:rPr>
          <w:rFonts w:ascii="Arial" w:eastAsia="PMingLiU" w:hAnsi="Arial" w:hint="cs"/>
          <w:b/>
          <w:bCs/>
          <w:sz w:val="22"/>
          <w:szCs w:val="22"/>
          <w:u w:val="single"/>
          <w:rtl/>
        </w:rPr>
        <w:t>חלות על המציע</w:t>
      </w:r>
      <w:r w:rsidRPr="00756AA7">
        <w:rPr>
          <w:rFonts w:ascii="Arial" w:eastAsia="PMingLiU" w:hAnsi="Arial" w:hint="cs"/>
          <w:sz w:val="22"/>
          <w:szCs w:val="22"/>
          <w:u w:val="single"/>
          <w:rtl/>
        </w:rPr>
        <w:t xml:space="preserve"> נדרש לסמן </w:t>
      </w:r>
      <w:r w:rsidRPr="00756AA7">
        <w:rPr>
          <w:rFonts w:ascii="Arial" w:eastAsia="PMingLiU" w:hAnsi="Arial"/>
          <w:sz w:val="22"/>
          <w:szCs w:val="22"/>
          <w:u w:val="single"/>
        </w:rPr>
        <w:t>x</w:t>
      </w:r>
      <w:r w:rsidRPr="00756AA7">
        <w:rPr>
          <w:rFonts w:ascii="Arial" w:eastAsia="PMingLiU" w:hAnsi="Arial" w:hint="cs"/>
          <w:sz w:val="22"/>
          <w:szCs w:val="22"/>
          <w:u w:val="single"/>
          <w:rtl/>
        </w:rPr>
        <w:t xml:space="preserve"> במשבצת המתאימה)</w:t>
      </w:r>
      <w:r w:rsidRPr="00756AA7">
        <w:rPr>
          <w:rFonts w:ascii="Arial" w:eastAsia="PMingLiU" w:hAnsi="Arial" w:hint="cs"/>
          <w:sz w:val="22"/>
          <w:szCs w:val="22"/>
          <w:rtl/>
        </w:rPr>
        <w:t>:</w:t>
      </w:r>
    </w:p>
    <w:p w14:paraId="48186E9C"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המציע מעסיק פחות מ-100 עובדים.</w:t>
      </w:r>
    </w:p>
    <w:p w14:paraId="6C5832E8"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המציע מעסיק 100 עובדים או יותר.</w:t>
      </w:r>
    </w:p>
    <w:p w14:paraId="0EA5DF20"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u w:val="single"/>
          <w:rtl/>
        </w:rPr>
        <w:t xml:space="preserve">(במקרה שהמציע מעסיק 100 עובדים או יותר נדרש לסמן </w:t>
      </w:r>
      <w:r w:rsidRPr="00756AA7">
        <w:rPr>
          <w:rFonts w:ascii="Arial" w:eastAsia="PMingLiU" w:hAnsi="Arial"/>
          <w:sz w:val="22"/>
          <w:szCs w:val="22"/>
          <w:u w:val="single"/>
        </w:rPr>
        <w:t xml:space="preserve">X </w:t>
      </w:r>
      <w:r w:rsidRPr="00756AA7">
        <w:rPr>
          <w:rFonts w:ascii="Arial" w:eastAsia="PMingLiU" w:hAnsi="Arial" w:hint="cs"/>
          <w:sz w:val="22"/>
          <w:szCs w:val="22"/>
          <w:u w:val="single"/>
          <w:rtl/>
        </w:rPr>
        <w:t xml:space="preserve"> במשבצת המתאימה)</w:t>
      </w:r>
      <w:r w:rsidRPr="00756AA7">
        <w:rPr>
          <w:rFonts w:ascii="Arial" w:eastAsia="PMingLiU" w:hAnsi="Arial" w:hint="cs"/>
          <w:sz w:val="22"/>
          <w:szCs w:val="22"/>
          <w:rtl/>
        </w:rPr>
        <w:t>:</w:t>
      </w:r>
    </w:p>
    <w:p w14:paraId="0C6D9762"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56AA7">
        <w:rPr>
          <w:rFonts w:ascii="Arial" w:eastAsia="PMingLiU" w:hAnsi="Arial"/>
          <w:sz w:val="22"/>
          <w:szCs w:val="22"/>
        </w:rPr>
        <w:t xml:space="preserve"> </w:t>
      </w:r>
      <w:r w:rsidRPr="00756AA7">
        <w:rPr>
          <w:rFonts w:ascii="Arial" w:eastAsia="PMingLiU" w:hAnsi="Arial" w:hint="cs"/>
          <w:sz w:val="22"/>
          <w:szCs w:val="22"/>
          <w:rtl/>
        </w:rPr>
        <w:t>בחינת</w:t>
      </w:r>
      <w:r w:rsidRPr="00756AA7">
        <w:rPr>
          <w:rFonts w:ascii="Arial" w:eastAsia="PMingLiU" w:hAnsi="Arial"/>
          <w:sz w:val="22"/>
          <w:szCs w:val="22"/>
        </w:rPr>
        <w:t xml:space="preserve"> </w:t>
      </w:r>
      <w:r w:rsidRPr="00756AA7">
        <w:rPr>
          <w:rFonts w:ascii="Arial" w:eastAsia="PMingLiU" w:hAnsi="Arial" w:hint="cs"/>
          <w:sz w:val="22"/>
          <w:szCs w:val="22"/>
          <w:rtl/>
        </w:rPr>
        <w:t>יישום</w:t>
      </w:r>
      <w:r w:rsidRPr="00756AA7">
        <w:rPr>
          <w:rFonts w:ascii="Arial" w:eastAsia="PMingLiU" w:hAnsi="Arial"/>
          <w:sz w:val="22"/>
          <w:szCs w:val="22"/>
        </w:rPr>
        <w:t xml:space="preserve"> </w:t>
      </w:r>
      <w:r w:rsidRPr="00756AA7">
        <w:rPr>
          <w:rFonts w:ascii="Arial" w:eastAsia="PMingLiU" w:hAnsi="Arial" w:hint="cs"/>
          <w:sz w:val="22"/>
          <w:szCs w:val="22"/>
          <w:rtl/>
        </w:rPr>
        <w:t>חובותיו</w:t>
      </w:r>
      <w:r w:rsidRPr="00756AA7">
        <w:rPr>
          <w:rFonts w:ascii="Arial" w:eastAsia="PMingLiU" w:hAnsi="Arial"/>
          <w:sz w:val="22"/>
          <w:szCs w:val="22"/>
        </w:rPr>
        <w:t xml:space="preserve"> </w:t>
      </w:r>
      <w:r w:rsidRPr="00756AA7">
        <w:rPr>
          <w:rFonts w:ascii="Arial" w:eastAsia="PMingLiU" w:hAnsi="Arial" w:hint="cs"/>
          <w:sz w:val="22"/>
          <w:szCs w:val="22"/>
          <w:rtl/>
        </w:rPr>
        <w:t>לפי</w:t>
      </w:r>
      <w:r w:rsidRPr="00756AA7">
        <w:rPr>
          <w:rFonts w:ascii="Arial" w:eastAsia="PMingLiU" w:hAnsi="Arial"/>
          <w:sz w:val="22"/>
          <w:szCs w:val="22"/>
        </w:rPr>
        <w:t xml:space="preserve"> </w:t>
      </w:r>
      <w:r w:rsidRPr="00756AA7">
        <w:rPr>
          <w:rFonts w:ascii="Arial" w:eastAsia="PMingLiU" w:hAnsi="Arial" w:hint="cs"/>
          <w:sz w:val="22"/>
          <w:szCs w:val="22"/>
          <w:rtl/>
        </w:rPr>
        <w:t>סעיף</w:t>
      </w:r>
      <w:r w:rsidRPr="00756AA7">
        <w:rPr>
          <w:rFonts w:ascii="Arial" w:eastAsia="PMingLiU" w:hAnsi="Arial"/>
          <w:sz w:val="22"/>
          <w:szCs w:val="22"/>
        </w:rPr>
        <w:t xml:space="preserve"> 9 </w:t>
      </w:r>
      <w:r w:rsidRPr="00756AA7">
        <w:rPr>
          <w:rFonts w:ascii="Arial" w:eastAsia="PMingLiU" w:hAnsi="Arial" w:hint="cs"/>
          <w:sz w:val="22"/>
          <w:szCs w:val="22"/>
          <w:rtl/>
        </w:rPr>
        <w:t>לחוק שוויון</w:t>
      </w:r>
      <w:r w:rsidRPr="00756AA7">
        <w:rPr>
          <w:rFonts w:ascii="Arial" w:eastAsia="PMingLiU" w:hAnsi="Arial"/>
          <w:sz w:val="22"/>
          <w:szCs w:val="22"/>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8</w:t>
      </w:r>
      <w:r w:rsidRPr="00756AA7">
        <w:rPr>
          <w:rFonts w:ascii="Arial" w:eastAsia="PMingLiU" w:hAnsi="Arial"/>
          <w:sz w:val="22"/>
          <w:szCs w:val="22"/>
        </w:rPr>
        <w:t xml:space="preserve">, </w:t>
      </w:r>
      <w:r w:rsidRPr="00756AA7">
        <w:rPr>
          <w:rFonts w:ascii="Arial" w:eastAsia="PMingLiU" w:hAnsi="Arial" w:hint="cs"/>
          <w:sz w:val="22"/>
          <w:szCs w:val="22"/>
          <w:rtl/>
        </w:rPr>
        <w:t xml:space="preserve"> ובמקרה</w:t>
      </w:r>
      <w:r w:rsidRPr="00756AA7">
        <w:rPr>
          <w:rFonts w:ascii="Arial" w:eastAsia="PMingLiU" w:hAnsi="Arial"/>
          <w:sz w:val="22"/>
          <w:szCs w:val="22"/>
        </w:rPr>
        <w:t xml:space="preserve"> </w:t>
      </w:r>
      <w:r w:rsidRPr="00756AA7">
        <w:rPr>
          <w:rFonts w:ascii="Arial" w:eastAsia="PMingLiU" w:hAnsi="Arial" w:hint="cs"/>
          <w:sz w:val="22"/>
          <w:szCs w:val="22"/>
          <w:rtl/>
        </w:rPr>
        <w:t>הצורך</w:t>
      </w:r>
      <w:r w:rsidRPr="00756AA7">
        <w:rPr>
          <w:rFonts w:ascii="Arial" w:eastAsia="PMingLiU" w:hAnsi="Arial"/>
          <w:sz w:val="22"/>
          <w:szCs w:val="22"/>
        </w:rPr>
        <w:t>–</w:t>
      </w:r>
      <w:r w:rsidRPr="00756AA7">
        <w:rPr>
          <w:rFonts w:ascii="Arial" w:eastAsia="PMingLiU" w:hAnsi="Arial" w:hint="cs"/>
          <w:sz w:val="22"/>
          <w:szCs w:val="22"/>
          <w:rtl/>
        </w:rPr>
        <w:t xml:space="preserve"> לשם</w:t>
      </w:r>
      <w:r w:rsidRPr="00756AA7">
        <w:rPr>
          <w:rFonts w:ascii="Arial" w:eastAsia="PMingLiU" w:hAnsi="Arial"/>
          <w:sz w:val="22"/>
          <w:szCs w:val="22"/>
        </w:rPr>
        <w:t xml:space="preserve"> </w:t>
      </w:r>
      <w:r w:rsidRPr="00756AA7">
        <w:rPr>
          <w:rFonts w:ascii="Arial" w:eastAsia="PMingLiU" w:hAnsi="Arial" w:hint="cs"/>
          <w:sz w:val="22"/>
          <w:szCs w:val="22"/>
          <w:rtl/>
        </w:rPr>
        <w:t>קבלת הנחיות</w:t>
      </w:r>
      <w:r w:rsidRPr="00756AA7">
        <w:rPr>
          <w:rFonts w:ascii="Arial" w:eastAsia="PMingLiU" w:hAnsi="Arial"/>
          <w:sz w:val="22"/>
          <w:szCs w:val="22"/>
        </w:rPr>
        <w:t xml:space="preserve"> </w:t>
      </w:r>
      <w:r w:rsidRPr="00756AA7">
        <w:rPr>
          <w:rFonts w:ascii="Arial" w:eastAsia="PMingLiU" w:hAnsi="Arial" w:hint="cs"/>
          <w:sz w:val="22"/>
          <w:szCs w:val="22"/>
          <w:rtl/>
        </w:rPr>
        <w:t>בקשר</w:t>
      </w:r>
      <w:r w:rsidRPr="00756AA7">
        <w:rPr>
          <w:rFonts w:ascii="Arial" w:eastAsia="PMingLiU" w:hAnsi="Arial"/>
          <w:sz w:val="22"/>
          <w:szCs w:val="22"/>
        </w:rPr>
        <w:t xml:space="preserve"> </w:t>
      </w:r>
      <w:r w:rsidRPr="00756AA7">
        <w:rPr>
          <w:rFonts w:ascii="Arial" w:eastAsia="PMingLiU" w:hAnsi="Arial" w:hint="cs"/>
          <w:sz w:val="22"/>
          <w:szCs w:val="22"/>
          <w:rtl/>
        </w:rPr>
        <w:t>ליישומן</w:t>
      </w:r>
      <w:r w:rsidRPr="00756AA7">
        <w:rPr>
          <w:rFonts w:ascii="Arial" w:eastAsia="PMingLiU" w:hAnsi="Arial"/>
          <w:sz w:val="22"/>
          <w:szCs w:val="22"/>
        </w:rPr>
        <w:t>.</w:t>
      </w:r>
    </w:p>
    <w:p w14:paraId="63554C63" w14:textId="77777777" w:rsidR="00756AA7" w:rsidRPr="00756AA7" w:rsidRDefault="00756AA7" w:rsidP="00756AA7">
      <w:pPr>
        <w:numPr>
          <w:ilvl w:val="0"/>
          <w:numId w:val="41"/>
        </w:numPr>
        <w:spacing w:after="160" w:line="240" w:lineRule="auto"/>
        <w:jc w:val="left"/>
        <w:rPr>
          <w:rFonts w:ascii="Arial" w:eastAsia="PMingLiU" w:hAnsi="Arial"/>
          <w:sz w:val="22"/>
          <w:szCs w:val="22"/>
          <w:rtl/>
        </w:rPr>
      </w:pPr>
      <w:r w:rsidRPr="00756AA7">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56AA7">
        <w:rPr>
          <w:rFonts w:ascii="Arial" w:eastAsia="PMingLiU" w:hAnsi="Arial"/>
          <w:sz w:val="22"/>
          <w:szCs w:val="22"/>
        </w:rPr>
        <w:t xml:space="preserve"> </w:t>
      </w:r>
      <w:r w:rsidRPr="00756AA7">
        <w:rPr>
          <w:rFonts w:ascii="Arial" w:eastAsia="PMingLiU" w:hAnsi="Arial" w:hint="cs"/>
          <w:sz w:val="22"/>
          <w:szCs w:val="22"/>
          <w:rtl/>
        </w:rPr>
        <w:t xml:space="preserve"> יישום</w:t>
      </w:r>
      <w:r w:rsidRPr="00756AA7">
        <w:rPr>
          <w:rFonts w:ascii="Arial" w:eastAsia="PMingLiU" w:hAnsi="Arial"/>
          <w:sz w:val="22"/>
          <w:szCs w:val="22"/>
        </w:rPr>
        <w:t xml:space="preserve"> </w:t>
      </w:r>
      <w:r w:rsidRPr="00756AA7">
        <w:rPr>
          <w:rFonts w:ascii="Arial" w:eastAsia="PMingLiU" w:hAnsi="Arial" w:hint="cs"/>
          <w:sz w:val="22"/>
          <w:szCs w:val="22"/>
          <w:rtl/>
        </w:rPr>
        <w:t>חובותיו</w:t>
      </w:r>
      <w:r w:rsidRPr="00756AA7">
        <w:rPr>
          <w:rFonts w:ascii="Arial" w:eastAsia="PMingLiU" w:hAnsi="Arial"/>
          <w:sz w:val="22"/>
          <w:szCs w:val="22"/>
        </w:rPr>
        <w:t xml:space="preserve"> </w:t>
      </w:r>
      <w:r w:rsidRPr="00756AA7">
        <w:rPr>
          <w:rFonts w:ascii="Arial" w:eastAsia="PMingLiU" w:hAnsi="Arial" w:hint="cs"/>
          <w:sz w:val="22"/>
          <w:szCs w:val="22"/>
          <w:rtl/>
        </w:rPr>
        <w:t>לפי</w:t>
      </w:r>
      <w:r w:rsidRPr="00756AA7">
        <w:rPr>
          <w:rFonts w:ascii="Arial" w:eastAsia="PMingLiU" w:hAnsi="Arial"/>
          <w:sz w:val="22"/>
          <w:szCs w:val="22"/>
        </w:rPr>
        <w:t xml:space="preserve"> </w:t>
      </w:r>
      <w:r w:rsidRPr="00756AA7">
        <w:rPr>
          <w:rFonts w:ascii="Arial" w:eastAsia="PMingLiU" w:hAnsi="Arial" w:hint="cs"/>
          <w:sz w:val="22"/>
          <w:szCs w:val="22"/>
          <w:rtl/>
        </w:rPr>
        <w:t>סעיף</w:t>
      </w:r>
      <w:r w:rsidRPr="00756AA7">
        <w:rPr>
          <w:rFonts w:ascii="Arial" w:eastAsia="PMingLiU" w:hAnsi="Arial"/>
          <w:sz w:val="22"/>
          <w:szCs w:val="22"/>
        </w:rPr>
        <w:t xml:space="preserve"> 9 </w:t>
      </w:r>
      <w:r w:rsidRPr="00756AA7">
        <w:rPr>
          <w:rFonts w:ascii="Arial" w:eastAsia="PMingLiU" w:hAnsi="Arial" w:hint="cs"/>
          <w:sz w:val="22"/>
          <w:szCs w:val="22"/>
          <w:rtl/>
        </w:rPr>
        <w:t>לחוק שוויון</w:t>
      </w:r>
      <w:r w:rsidRPr="00756AA7">
        <w:rPr>
          <w:rFonts w:ascii="Arial" w:eastAsia="PMingLiU" w:hAnsi="Arial"/>
          <w:sz w:val="22"/>
          <w:szCs w:val="22"/>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 xml:space="preserve">8, הוא פנה כאמור ואם קיבל הנחיות ליישום חובותיו </w:t>
      </w:r>
      <w:r w:rsidRPr="00756AA7">
        <w:rPr>
          <w:rFonts w:ascii="Arial" w:eastAsia="PMingLiU" w:hAnsi="Arial"/>
          <w:b/>
          <w:bCs/>
          <w:sz w:val="22"/>
          <w:szCs w:val="22"/>
          <w:rtl/>
        </w:rPr>
        <w:t>פעל ליישומן</w:t>
      </w:r>
      <w:r w:rsidRPr="00756AA7">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A605E3C" w14:textId="77777777" w:rsidR="00756AA7" w:rsidRPr="00756AA7" w:rsidRDefault="00756AA7" w:rsidP="00756AA7">
      <w:pPr>
        <w:spacing w:line="240" w:lineRule="auto"/>
        <w:rPr>
          <w:rFonts w:ascii="Arial" w:eastAsia="PMingLiU" w:hAnsi="Arial"/>
          <w:sz w:val="22"/>
          <w:szCs w:val="22"/>
          <w:rtl/>
        </w:rPr>
      </w:pPr>
    </w:p>
    <w:p w14:paraId="3E0C0FB2"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rtl/>
        </w:rPr>
        <w:t>המציע</w:t>
      </w:r>
      <w:r w:rsidRPr="00756AA7">
        <w:rPr>
          <w:rFonts w:ascii="Arial" w:eastAsia="PMingLiU" w:hAnsi="Arial"/>
          <w:sz w:val="22"/>
          <w:szCs w:val="22"/>
          <w:rtl/>
        </w:rPr>
        <w:t xml:space="preserve"> </w:t>
      </w:r>
      <w:r w:rsidRPr="00756AA7">
        <w:rPr>
          <w:rFonts w:ascii="Arial" w:eastAsia="PMingLiU" w:hAnsi="Arial" w:hint="cs"/>
          <w:sz w:val="22"/>
          <w:szCs w:val="22"/>
          <w:rtl/>
        </w:rPr>
        <w:t>מתחייב</w:t>
      </w:r>
      <w:r w:rsidRPr="00756AA7">
        <w:rPr>
          <w:rFonts w:ascii="Arial" w:eastAsia="PMingLiU" w:hAnsi="Arial"/>
          <w:sz w:val="22"/>
          <w:szCs w:val="22"/>
          <w:rtl/>
        </w:rPr>
        <w:t xml:space="preserve"> </w:t>
      </w:r>
      <w:r w:rsidRPr="00756AA7">
        <w:rPr>
          <w:rFonts w:ascii="Arial" w:eastAsia="PMingLiU" w:hAnsi="Arial" w:hint="cs"/>
          <w:sz w:val="22"/>
          <w:szCs w:val="22"/>
          <w:rtl/>
        </w:rPr>
        <w:t>להעביר העתק</w:t>
      </w:r>
      <w:r w:rsidRPr="00756AA7">
        <w:rPr>
          <w:rFonts w:ascii="Arial" w:eastAsia="PMingLiU" w:hAnsi="Arial"/>
          <w:sz w:val="22"/>
          <w:szCs w:val="22"/>
          <w:rtl/>
        </w:rPr>
        <w:t xml:space="preserve"> </w:t>
      </w:r>
      <w:r w:rsidRPr="00756AA7">
        <w:rPr>
          <w:rFonts w:ascii="Arial" w:eastAsia="PMingLiU" w:hAnsi="Arial" w:hint="cs"/>
          <w:sz w:val="22"/>
          <w:szCs w:val="22"/>
          <w:rtl/>
        </w:rPr>
        <w:t>מהתצהיר</w:t>
      </w:r>
      <w:r w:rsidRPr="00756AA7">
        <w:rPr>
          <w:rFonts w:ascii="Arial" w:eastAsia="PMingLiU" w:hAnsi="Arial"/>
          <w:sz w:val="22"/>
          <w:szCs w:val="22"/>
          <w:rtl/>
        </w:rPr>
        <w:t xml:space="preserve"> </w:t>
      </w:r>
      <w:r w:rsidRPr="00756AA7">
        <w:rPr>
          <w:rFonts w:ascii="Arial" w:eastAsia="PMingLiU" w:hAnsi="Arial" w:hint="cs"/>
          <w:sz w:val="22"/>
          <w:szCs w:val="22"/>
          <w:rtl/>
        </w:rPr>
        <w:t>שמסר</w:t>
      </w:r>
      <w:r w:rsidRPr="00756AA7">
        <w:rPr>
          <w:rFonts w:ascii="Arial" w:eastAsia="PMingLiU" w:hAnsi="Arial"/>
          <w:sz w:val="22"/>
          <w:szCs w:val="22"/>
          <w:rtl/>
        </w:rPr>
        <w:t xml:space="preserve"> </w:t>
      </w:r>
      <w:r w:rsidRPr="00756AA7">
        <w:rPr>
          <w:rFonts w:ascii="Arial" w:eastAsia="PMingLiU" w:hAnsi="Arial" w:hint="cs"/>
          <w:sz w:val="22"/>
          <w:szCs w:val="22"/>
          <w:rtl/>
        </w:rPr>
        <w:t>לפי</w:t>
      </w:r>
      <w:r w:rsidRPr="00756AA7">
        <w:rPr>
          <w:rFonts w:ascii="Arial" w:eastAsia="PMingLiU" w:hAnsi="Arial"/>
          <w:sz w:val="22"/>
          <w:szCs w:val="22"/>
          <w:rtl/>
        </w:rPr>
        <w:t xml:space="preserve"> </w:t>
      </w:r>
      <w:r w:rsidRPr="00756AA7">
        <w:rPr>
          <w:rFonts w:ascii="Arial" w:eastAsia="PMingLiU" w:hAnsi="Arial" w:hint="cs"/>
          <w:sz w:val="22"/>
          <w:szCs w:val="22"/>
          <w:rtl/>
        </w:rPr>
        <w:t>פסקה</w:t>
      </w:r>
      <w:r w:rsidRPr="00756AA7">
        <w:rPr>
          <w:rFonts w:ascii="Arial" w:eastAsia="PMingLiU" w:hAnsi="Arial"/>
          <w:sz w:val="22"/>
          <w:szCs w:val="22"/>
          <w:rtl/>
        </w:rPr>
        <w:t xml:space="preserve"> </w:t>
      </w:r>
      <w:r w:rsidRPr="00756AA7">
        <w:rPr>
          <w:rFonts w:ascii="Arial" w:eastAsia="PMingLiU" w:hAnsi="Arial" w:hint="cs"/>
          <w:sz w:val="22"/>
          <w:szCs w:val="22"/>
          <w:rtl/>
        </w:rPr>
        <w:t>זו</w:t>
      </w:r>
      <w:r w:rsidRPr="00756AA7">
        <w:rPr>
          <w:rFonts w:ascii="Arial" w:eastAsia="PMingLiU" w:hAnsi="Arial"/>
          <w:sz w:val="22"/>
          <w:szCs w:val="22"/>
          <w:rtl/>
        </w:rPr>
        <w:t xml:space="preserve"> </w:t>
      </w:r>
      <w:r w:rsidRPr="00756AA7">
        <w:rPr>
          <w:rFonts w:ascii="Arial" w:eastAsia="PMingLiU" w:hAnsi="Arial" w:hint="cs"/>
          <w:sz w:val="22"/>
          <w:szCs w:val="22"/>
          <w:rtl/>
        </w:rPr>
        <w:t>למנהל הכללי</w:t>
      </w:r>
      <w:r w:rsidRPr="00756AA7">
        <w:rPr>
          <w:rFonts w:ascii="Arial" w:eastAsia="PMingLiU" w:hAnsi="Arial"/>
          <w:sz w:val="22"/>
          <w:szCs w:val="22"/>
          <w:rtl/>
        </w:rPr>
        <w:t xml:space="preserve"> </w:t>
      </w:r>
      <w:r w:rsidRPr="00756AA7">
        <w:rPr>
          <w:rFonts w:ascii="Arial" w:eastAsia="PMingLiU" w:hAnsi="Arial" w:hint="cs"/>
          <w:sz w:val="22"/>
          <w:szCs w:val="22"/>
          <w:rtl/>
        </w:rPr>
        <w:t>של</w:t>
      </w:r>
      <w:r w:rsidRPr="00756AA7">
        <w:rPr>
          <w:rFonts w:ascii="Arial" w:eastAsia="PMingLiU" w:hAnsi="Arial"/>
          <w:sz w:val="22"/>
          <w:szCs w:val="22"/>
          <w:rtl/>
        </w:rPr>
        <w:t xml:space="preserve"> </w:t>
      </w:r>
      <w:r w:rsidRPr="00756AA7">
        <w:rPr>
          <w:rFonts w:ascii="Arial" w:eastAsia="PMingLiU" w:hAnsi="Arial" w:hint="cs"/>
          <w:sz w:val="22"/>
          <w:szCs w:val="22"/>
          <w:rtl/>
        </w:rPr>
        <w:t>משרד</w:t>
      </w:r>
      <w:r w:rsidRPr="00756AA7">
        <w:rPr>
          <w:rFonts w:ascii="Arial" w:eastAsia="PMingLiU" w:hAnsi="Arial"/>
          <w:sz w:val="22"/>
          <w:szCs w:val="22"/>
          <w:rtl/>
        </w:rPr>
        <w:t xml:space="preserve"> </w:t>
      </w:r>
      <w:r w:rsidRPr="00756AA7">
        <w:rPr>
          <w:rFonts w:ascii="Arial" w:eastAsia="PMingLiU" w:hAnsi="Arial" w:hint="cs"/>
          <w:sz w:val="22"/>
          <w:szCs w:val="22"/>
          <w:rtl/>
        </w:rPr>
        <w:t>העבודה</w:t>
      </w:r>
      <w:r w:rsidRPr="00756AA7">
        <w:rPr>
          <w:rFonts w:ascii="Arial" w:eastAsia="PMingLiU" w:hAnsi="Arial"/>
          <w:sz w:val="22"/>
          <w:szCs w:val="22"/>
          <w:rtl/>
        </w:rPr>
        <w:t xml:space="preserve"> </w:t>
      </w:r>
      <w:r w:rsidRPr="00756AA7">
        <w:rPr>
          <w:rFonts w:ascii="Arial" w:eastAsia="PMingLiU" w:hAnsi="Arial" w:hint="cs"/>
          <w:sz w:val="22"/>
          <w:szCs w:val="22"/>
          <w:rtl/>
        </w:rPr>
        <w:t>הרווחה</w:t>
      </w:r>
      <w:r w:rsidRPr="00756AA7">
        <w:rPr>
          <w:rFonts w:ascii="Arial" w:eastAsia="PMingLiU" w:hAnsi="Arial"/>
          <w:sz w:val="22"/>
          <w:szCs w:val="22"/>
          <w:rtl/>
        </w:rPr>
        <w:t xml:space="preserve"> </w:t>
      </w:r>
      <w:r w:rsidRPr="00756AA7">
        <w:rPr>
          <w:rFonts w:ascii="Arial" w:eastAsia="PMingLiU" w:hAnsi="Arial" w:hint="cs"/>
          <w:sz w:val="22"/>
          <w:szCs w:val="22"/>
          <w:rtl/>
        </w:rPr>
        <w:t>והשירותים החברתיים</w:t>
      </w:r>
      <w:r w:rsidRPr="00756AA7">
        <w:rPr>
          <w:rFonts w:ascii="Arial" w:eastAsia="PMingLiU" w:hAnsi="Arial"/>
          <w:sz w:val="22"/>
          <w:szCs w:val="22"/>
          <w:rtl/>
        </w:rPr>
        <w:t xml:space="preserve">, </w:t>
      </w:r>
      <w:r w:rsidRPr="00756AA7">
        <w:rPr>
          <w:rFonts w:ascii="Arial" w:eastAsia="PMingLiU" w:hAnsi="Arial" w:hint="cs"/>
          <w:sz w:val="22"/>
          <w:szCs w:val="22"/>
          <w:rtl/>
        </w:rPr>
        <w:t>בתוך</w:t>
      </w:r>
      <w:r w:rsidRPr="00756AA7">
        <w:rPr>
          <w:rFonts w:ascii="Arial" w:eastAsia="PMingLiU" w:hAnsi="Arial"/>
          <w:sz w:val="22"/>
          <w:szCs w:val="22"/>
          <w:rtl/>
        </w:rPr>
        <w:t xml:space="preserve"> 30 </w:t>
      </w:r>
      <w:r w:rsidRPr="00756AA7">
        <w:rPr>
          <w:rFonts w:ascii="Arial" w:eastAsia="PMingLiU" w:hAnsi="Arial" w:hint="cs"/>
          <w:sz w:val="22"/>
          <w:szCs w:val="22"/>
          <w:rtl/>
        </w:rPr>
        <w:t>ימים</w:t>
      </w:r>
      <w:r w:rsidRPr="00756AA7">
        <w:rPr>
          <w:rFonts w:ascii="Arial" w:eastAsia="PMingLiU" w:hAnsi="Arial"/>
          <w:sz w:val="22"/>
          <w:szCs w:val="22"/>
          <w:rtl/>
        </w:rPr>
        <w:t xml:space="preserve"> </w:t>
      </w:r>
      <w:r w:rsidRPr="00756AA7">
        <w:rPr>
          <w:rFonts w:ascii="Arial" w:eastAsia="PMingLiU" w:hAnsi="Arial" w:hint="cs"/>
          <w:sz w:val="22"/>
          <w:szCs w:val="22"/>
          <w:rtl/>
        </w:rPr>
        <w:t>ממועד</w:t>
      </w:r>
      <w:r w:rsidRPr="00756AA7">
        <w:rPr>
          <w:rFonts w:ascii="Arial" w:eastAsia="PMingLiU" w:hAnsi="Arial"/>
          <w:sz w:val="22"/>
          <w:szCs w:val="22"/>
          <w:rtl/>
        </w:rPr>
        <w:t xml:space="preserve"> </w:t>
      </w:r>
      <w:r w:rsidRPr="00756AA7">
        <w:rPr>
          <w:rFonts w:ascii="Arial" w:eastAsia="PMingLiU" w:hAnsi="Arial" w:hint="cs"/>
          <w:sz w:val="22"/>
          <w:szCs w:val="22"/>
          <w:rtl/>
        </w:rPr>
        <w:t>ההתקשרות</w:t>
      </w:r>
      <w:r w:rsidRPr="00756AA7">
        <w:rPr>
          <w:rFonts w:ascii="Arial" w:eastAsia="PMingLiU" w:hAnsi="Arial"/>
          <w:sz w:val="22"/>
          <w:szCs w:val="22"/>
          <w:rtl/>
        </w:rPr>
        <w:t>.</w:t>
      </w:r>
    </w:p>
    <w:p w14:paraId="6FC2E8B7" w14:textId="77777777" w:rsidR="00756AA7" w:rsidRPr="00756AA7" w:rsidRDefault="00756AA7" w:rsidP="00756AA7">
      <w:pPr>
        <w:spacing w:line="240" w:lineRule="auto"/>
        <w:rPr>
          <w:rFonts w:ascii="Arial" w:eastAsia="PMingLiU" w:hAnsi="Arial"/>
          <w:sz w:val="22"/>
          <w:szCs w:val="22"/>
          <w:rtl/>
        </w:rPr>
      </w:pPr>
    </w:p>
    <w:p w14:paraId="2366B882" w14:textId="77777777" w:rsidR="00756AA7" w:rsidRPr="00756AA7" w:rsidRDefault="00756AA7" w:rsidP="00756AA7">
      <w:pPr>
        <w:widowControl w:val="0"/>
        <w:adjustRightInd w:val="0"/>
        <w:spacing w:line="240" w:lineRule="auto"/>
        <w:jc w:val="center"/>
        <w:textAlignment w:val="baseline"/>
        <w:rPr>
          <w:rFonts w:ascii="Arial" w:eastAsia="Times New Roman" w:hAnsi="Arial"/>
          <w:b/>
          <w:bCs/>
          <w:sz w:val="22"/>
          <w:szCs w:val="22"/>
          <w:rtl/>
        </w:rPr>
      </w:pPr>
      <w:bookmarkStart w:id="82" w:name="_Toc78123024"/>
      <w:r w:rsidRPr="00756AA7">
        <w:rPr>
          <w:rFonts w:ascii="Arial" w:eastAsia="Times New Roman" w:hAnsi="Arial"/>
          <w:b/>
          <w:bCs/>
          <w:sz w:val="22"/>
          <w:szCs w:val="22"/>
          <w:rtl/>
        </w:rPr>
        <w:t>זה שמי, להלן חתימתי ותוכן הצהר</w:t>
      </w:r>
      <w:r w:rsidRPr="00756AA7">
        <w:rPr>
          <w:rFonts w:ascii="Arial" w:eastAsia="Times New Roman" w:hAnsi="Arial" w:hint="cs"/>
          <w:b/>
          <w:bCs/>
          <w:sz w:val="22"/>
          <w:szCs w:val="22"/>
          <w:rtl/>
        </w:rPr>
        <w:t>ת</w:t>
      </w:r>
      <w:r w:rsidRPr="00756AA7">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56AA7" w:rsidRPr="00756AA7" w14:paraId="7C82AB06" w14:textId="77777777" w:rsidTr="00756AA7">
        <w:tc>
          <w:tcPr>
            <w:tcW w:w="1894" w:type="dxa"/>
            <w:tcBorders>
              <w:left w:val="single" w:sz="4" w:space="0" w:color="auto"/>
            </w:tcBorders>
            <w:shd w:val="clear" w:color="auto" w:fill="E6E6E6"/>
          </w:tcPr>
          <w:p w14:paraId="36C108C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019" w:type="dxa"/>
            <w:shd w:val="clear" w:color="auto" w:fill="E6E6E6"/>
          </w:tcPr>
          <w:p w14:paraId="267B757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498" w:type="dxa"/>
            <w:shd w:val="clear" w:color="auto" w:fill="E6E6E6"/>
          </w:tcPr>
          <w:p w14:paraId="6955492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חותמת תאגיד</w:t>
            </w:r>
          </w:p>
        </w:tc>
        <w:tc>
          <w:tcPr>
            <w:tcW w:w="1756" w:type="dxa"/>
            <w:shd w:val="clear" w:color="auto" w:fill="E6E6E6"/>
          </w:tcPr>
          <w:p w14:paraId="07E3C2C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אישית</w:t>
            </w:r>
          </w:p>
        </w:tc>
        <w:tc>
          <w:tcPr>
            <w:tcW w:w="1811" w:type="dxa"/>
            <w:shd w:val="clear" w:color="auto" w:fill="E6E6E6"/>
          </w:tcPr>
          <w:p w14:paraId="47B4C1F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3C79A39F" w14:textId="77777777" w:rsidTr="00756AA7">
        <w:trPr>
          <w:trHeight w:val="269"/>
        </w:trPr>
        <w:tc>
          <w:tcPr>
            <w:tcW w:w="1894" w:type="dxa"/>
            <w:shd w:val="clear" w:color="auto" w:fill="auto"/>
          </w:tcPr>
          <w:p w14:paraId="3BE7F42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4C8E301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05D7DDD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456641C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7EF5F30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2AC68D33" w14:textId="77777777" w:rsidTr="00756AA7">
        <w:trPr>
          <w:trHeight w:val="269"/>
        </w:trPr>
        <w:tc>
          <w:tcPr>
            <w:tcW w:w="1894" w:type="dxa"/>
            <w:shd w:val="clear" w:color="auto" w:fill="auto"/>
          </w:tcPr>
          <w:p w14:paraId="2186CE4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4BA4202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7272785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C80A62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5E74329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1E23A10A" w14:textId="77777777" w:rsidR="00756AA7" w:rsidRPr="00756AA7" w:rsidRDefault="00756AA7" w:rsidP="00756AA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p>
    <w:p w14:paraId="57E5C95C" w14:textId="77777777" w:rsidR="00756AA7" w:rsidRPr="00756AA7" w:rsidRDefault="00756AA7" w:rsidP="00756AA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r w:rsidRPr="00756AA7">
        <w:rPr>
          <w:rFonts w:ascii="Arial" w:eastAsia="PMingLiU" w:hAnsi="Arial"/>
          <w:b/>
          <w:bCs/>
          <w:sz w:val="22"/>
          <w:szCs w:val="22"/>
          <w:u w:val="single"/>
          <w:rtl/>
        </w:rPr>
        <w:t>אישור עורך הדין</w:t>
      </w:r>
    </w:p>
    <w:p w14:paraId="256AA843"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sz w:val="22"/>
          <w:szCs w:val="22"/>
          <w:rtl/>
        </w:rPr>
        <w:t xml:space="preserve">אני הח"מ _____________________, עו"ד מאשר/ת כי ביום ____________ הופיע/ה בפני </w:t>
      </w:r>
      <w:r w:rsidRPr="00756AA7">
        <w:rPr>
          <w:rFonts w:ascii="Arial" w:eastAsia="PMingLiU" w:hAnsi="Arial" w:hint="cs"/>
          <w:sz w:val="22"/>
          <w:szCs w:val="22"/>
          <w:rtl/>
        </w:rPr>
        <w:t>במשרדי אש</w:t>
      </w:r>
      <w:r w:rsidRPr="00756AA7">
        <w:rPr>
          <w:rFonts w:ascii="Arial" w:eastAsia="PMingLiU" w:hAnsi="Arial"/>
          <w:sz w:val="22"/>
          <w:szCs w:val="22"/>
          <w:rtl/>
        </w:rPr>
        <w:t xml:space="preserve">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2"/>
    <w:p w14:paraId="07C5E404" w14:textId="77777777" w:rsidR="00756AA7" w:rsidRPr="00756AA7" w:rsidRDefault="00756AA7" w:rsidP="00756AA7">
      <w:pPr>
        <w:spacing w:line="240" w:lineRule="auto"/>
        <w:ind w:right="360"/>
        <w:jc w:val="left"/>
        <w:rPr>
          <w:rFonts w:ascii="Arial" w:eastAsia="PMingLiU" w:hAnsi="Arial"/>
          <w:sz w:val="22"/>
          <w:szCs w:val="22"/>
          <w:rtl/>
        </w:rPr>
      </w:pPr>
      <w:r w:rsidRPr="00756AA7">
        <w:rPr>
          <w:rFonts w:ascii="Arial" w:eastAsia="PMingLiU" w:hAnsi="Arial" w:hint="cs"/>
          <w:sz w:val="22"/>
          <w:szCs w:val="22"/>
          <w:rtl/>
        </w:rPr>
        <w:t xml:space="preserve">     </w:t>
      </w:r>
      <w:r w:rsidRPr="00756AA7">
        <w:rPr>
          <w:rFonts w:ascii="Arial" w:eastAsia="PMingLiU" w:hAnsi="Arial"/>
          <w:sz w:val="22"/>
          <w:szCs w:val="22"/>
          <w:rtl/>
        </w:rPr>
        <w:t>____________________</w:t>
      </w:r>
      <w:r w:rsidRPr="00756AA7">
        <w:rPr>
          <w:rFonts w:ascii="Arial" w:eastAsia="PMingLiU" w:hAnsi="Arial"/>
          <w:sz w:val="22"/>
          <w:szCs w:val="22"/>
          <w:rtl/>
        </w:rPr>
        <w:tab/>
      </w:r>
      <w:r w:rsidRPr="00756AA7">
        <w:rPr>
          <w:rFonts w:ascii="Arial" w:eastAsia="PMingLiU" w:hAnsi="Arial" w:hint="cs"/>
          <w:sz w:val="22"/>
          <w:szCs w:val="22"/>
          <w:rtl/>
        </w:rPr>
        <w:t xml:space="preserve">      </w:t>
      </w:r>
      <w:r w:rsidRPr="00756AA7">
        <w:rPr>
          <w:rFonts w:ascii="Arial" w:eastAsia="PMingLiU" w:hAnsi="Arial"/>
          <w:sz w:val="22"/>
          <w:szCs w:val="22"/>
          <w:rtl/>
        </w:rPr>
        <w:t>______________</w:t>
      </w:r>
      <w:r w:rsidRPr="00756AA7">
        <w:rPr>
          <w:rFonts w:ascii="Arial" w:eastAsia="PMingLiU" w:hAnsi="Arial"/>
          <w:sz w:val="22"/>
          <w:szCs w:val="22"/>
          <w:rtl/>
        </w:rPr>
        <w:tab/>
      </w:r>
      <w:r w:rsidRPr="00756AA7">
        <w:rPr>
          <w:rFonts w:ascii="Arial" w:eastAsia="PMingLiU" w:hAnsi="Arial" w:hint="cs"/>
          <w:sz w:val="22"/>
          <w:szCs w:val="22"/>
          <w:rtl/>
        </w:rPr>
        <w:t xml:space="preserve">        </w:t>
      </w:r>
      <w:r w:rsidRPr="00756AA7">
        <w:rPr>
          <w:rFonts w:ascii="Arial" w:eastAsia="PMingLiU" w:hAnsi="Arial"/>
          <w:sz w:val="22"/>
          <w:szCs w:val="22"/>
          <w:rtl/>
        </w:rPr>
        <w:t>____________________</w:t>
      </w:r>
    </w:p>
    <w:p w14:paraId="4DC9207B" w14:textId="77777777" w:rsidR="00756AA7" w:rsidRPr="00756AA7" w:rsidRDefault="00756AA7" w:rsidP="00756AA7">
      <w:pPr>
        <w:ind w:firstLine="720"/>
        <w:jc w:val="left"/>
        <w:rPr>
          <w:rFonts w:ascii="Verdana" w:eastAsia="PMingLiU" w:hAnsi="Verdana"/>
          <w:sz w:val="22"/>
          <w:szCs w:val="22"/>
          <w:rtl/>
        </w:rPr>
      </w:pPr>
      <w:r w:rsidRPr="00756AA7">
        <w:rPr>
          <w:rFonts w:ascii="Arial" w:eastAsia="PMingLiU" w:hAnsi="Arial"/>
          <w:sz w:val="22"/>
          <w:szCs w:val="22"/>
          <w:rtl/>
        </w:rPr>
        <w:t>תאריך</w:t>
      </w:r>
      <w:r w:rsidRPr="00756AA7">
        <w:rPr>
          <w:rFonts w:ascii="Arial" w:eastAsia="PMingLiU" w:hAnsi="Arial"/>
          <w:sz w:val="22"/>
          <w:szCs w:val="22"/>
          <w:rtl/>
        </w:rPr>
        <w:tab/>
      </w:r>
      <w:r w:rsidRPr="00756AA7">
        <w:rPr>
          <w:rFonts w:ascii="Arial" w:eastAsia="PMingLiU" w:hAnsi="Arial"/>
          <w:sz w:val="22"/>
          <w:szCs w:val="22"/>
          <w:rtl/>
        </w:rPr>
        <w:tab/>
      </w:r>
      <w:r w:rsidRPr="00756AA7">
        <w:rPr>
          <w:rFonts w:ascii="Arial" w:eastAsia="PMingLiU" w:hAnsi="Arial" w:hint="cs"/>
          <w:sz w:val="22"/>
          <w:szCs w:val="22"/>
          <w:rtl/>
        </w:rPr>
        <w:t xml:space="preserve">                 חותמת ומספר רישיון    </w:t>
      </w:r>
      <w:r w:rsidRPr="00756AA7">
        <w:rPr>
          <w:rFonts w:ascii="Arial" w:eastAsia="PMingLiU" w:hAnsi="Arial"/>
          <w:sz w:val="22"/>
          <w:szCs w:val="22"/>
          <w:rtl/>
        </w:rPr>
        <w:tab/>
      </w:r>
      <w:r w:rsidRPr="00756AA7">
        <w:rPr>
          <w:rFonts w:ascii="Arial" w:eastAsia="PMingLiU" w:hAnsi="Arial"/>
          <w:sz w:val="22"/>
          <w:szCs w:val="22"/>
          <w:rtl/>
        </w:rPr>
        <w:tab/>
      </w:r>
      <w:r w:rsidRPr="00756AA7">
        <w:rPr>
          <w:rFonts w:ascii="Arial" w:eastAsia="PMingLiU" w:hAnsi="Arial" w:hint="cs"/>
          <w:sz w:val="22"/>
          <w:szCs w:val="22"/>
          <w:rtl/>
        </w:rPr>
        <w:t>חתימה</w:t>
      </w:r>
    </w:p>
    <w:p w14:paraId="37EFDCE9" w14:textId="77777777" w:rsidR="00756AA7" w:rsidRPr="00756AA7" w:rsidRDefault="00756AA7" w:rsidP="00756AA7">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w:t>
      </w:r>
    </w:p>
    <w:p w14:paraId="07FAA267" w14:textId="77777777" w:rsidR="00756AA7" w:rsidRPr="00756AA7" w:rsidRDefault="00756AA7" w:rsidP="00756AA7">
      <w:pPr>
        <w:widowControl w:val="0"/>
        <w:adjustRightInd w:val="0"/>
        <w:spacing w:line="240" w:lineRule="auto"/>
        <w:ind w:left="364" w:hanging="364"/>
        <w:contextualSpacing/>
        <w:jc w:val="left"/>
        <w:textAlignment w:val="baseline"/>
        <w:rPr>
          <w:rFonts w:ascii="Arial" w:eastAsia="Times New Roman" w:hAnsi="Arial"/>
          <w:b/>
          <w:bCs/>
          <w:sz w:val="32"/>
          <w:szCs w:val="32"/>
          <w:u w:val="single"/>
          <w:rtl/>
          <w:lang w:eastAsia="he-IL"/>
        </w:rPr>
      </w:pPr>
    </w:p>
    <w:p w14:paraId="3534EF08" w14:textId="77777777" w:rsidR="004E24D5" w:rsidRDefault="004E24D5" w:rsidP="00756AA7">
      <w:pPr>
        <w:widowControl w:val="0"/>
        <w:adjustRightInd w:val="0"/>
        <w:spacing w:line="240" w:lineRule="auto"/>
        <w:ind w:left="364" w:hanging="364"/>
        <w:contextualSpacing/>
        <w:jc w:val="left"/>
        <w:textAlignment w:val="baseline"/>
        <w:rPr>
          <w:rFonts w:ascii="Arial" w:eastAsia="Times New Roman" w:hAnsi="Arial"/>
          <w:b/>
          <w:bCs/>
          <w:sz w:val="32"/>
          <w:szCs w:val="32"/>
          <w:u w:val="single"/>
          <w:rtl/>
          <w:lang w:eastAsia="he-IL"/>
        </w:rPr>
      </w:pPr>
    </w:p>
    <w:p w14:paraId="4AC2E6CA" w14:textId="77777777" w:rsidR="00756AA7" w:rsidRPr="00756AA7" w:rsidRDefault="00756AA7" w:rsidP="00756AA7">
      <w:pPr>
        <w:widowControl w:val="0"/>
        <w:adjustRightInd w:val="0"/>
        <w:spacing w:line="240" w:lineRule="auto"/>
        <w:ind w:left="364" w:hanging="364"/>
        <w:contextualSpacing/>
        <w:jc w:val="left"/>
        <w:textAlignment w:val="baseline"/>
        <w:rPr>
          <w:rFonts w:ascii="Arial" w:eastAsia="MS Mincho" w:hAnsi="Arial"/>
          <w:b/>
          <w:bCs/>
          <w:sz w:val="32"/>
          <w:szCs w:val="32"/>
          <w:rtl/>
          <w:lang w:eastAsia="he-IL"/>
        </w:rPr>
      </w:pPr>
      <w:r w:rsidRPr="00756AA7">
        <w:rPr>
          <w:rFonts w:ascii="Arial" w:eastAsia="Times New Roman" w:hAnsi="Arial" w:hint="cs"/>
          <w:b/>
          <w:bCs/>
          <w:sz w:val="32"/>
          <w:szCs w:val="32"/>
          <w:u w:val="single"/>
          <w:rtl/>
          <w:lang w:eastAsia="he-IL"/>
        </w:rPr>
        <w:lastRenderedPageBreak/>
        <w:t>נ</w:t>
      </w:r>
      <w:r w:rsidRPr="00756AA7">
        <w:rPr>
          <w:rFonts w:ascii="Arial" w:eastAsia="Times New Roman" w:hAnsi="Arial"/>
          <w:b/>
          <w:bCs/>
          <w:sz w:val="32"/>
          <w:szCs w:val="32"/>
          <w:u w:val="single"/>
          <w:rtl/>
          <w:lang w:eastAsia="he-IL"/>
        </w:rPr>
        <w:t xml:space="preserve">ספח </w:t>
      </w:r>
      <w:r w:rsidRPr="00756AA7">
        <w:rPr>
          <w:rFonts w:ascii="Arial" w:eastAsia="Times New Roman" w:hAnsi="Arial" w:hint="cs"/>
          <w:b/>
          <w:bCs/>
          <w:sz w:val="32"/>
          <w:szCs w:val="32"/>
          <w:u w:val="single"/>
          <w:rtl/>
          <w:lang w:eastAsia="he-IL"/>
        </w:rPr>
        <w:t>מס. 6</w:t>
      </w:r>
      <w:r w:rsidRPr="00756AA7">
        <w:rPr>
          <w:rFonts w:ascii="Arial" w:eastAsia="MS Mincho" w:hAnsi="Arial"/>
          <w:b/>
          <w:bCs/>
          <w:sz w:val="32"/>
          <w:szCs w:val="32"/>
          <w:rtl/>
          <w:lang w:eastAsia="he-IL"/>
        </w:rPr>
        <w:t>:</w:t>
      </w:r>
    </w:p>
    <w:p w14:paraId="321CA7E7"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תצהיר המציע לעניין</w:t>
      </w:r>
      <w:r w:rsidRPr="00756AA7">
        <w:rPr>
          <w:rFonts w:ascii="Arial" w:eastAsia="MS Mincho" w:hAnsi="Arial"/>
          <w:b/>
          <w:bCs/>
          <w:sz w:val="28"/>
          <w:szCs w:val="28"/>
          <w:rtl/>
          <w:lang w:eastAsia="he-IL"/>
        </w:rPr>
        <w:t xml:space="preserve"> </w:t>
      </w:r>
      <w:r w:rsidRPr="00756AA7">
        <w:rPr>
          <w:rFonts w:ascii="Arial" w:eastAsia="MS Mincho" w:hAnsi="Arial" w:hint="cs"/>
          <w:b/>
          <w:bCs/>
          <w:sz w:val="28"/>
          <w:szCs w:val="28"/>
          <w:rtl/>
          <w:lang w:eastAsia="he-IL"/>
        </w:rPr>
        <w:t>איתנות פיננסית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3FE1E751" w14:textId="77777777" w:rsidTr="00756AA7">
        <w:tc>
          <w:tcPr>
            <w:tcW w:w="1015" w:type="dxa"/>
            <w:shd w:val="clear" w:color="auto" w:fill="D9D9D9"/>
          </w:tcPr>
          <w:p w14:paraId="10621E90"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1F3B4565"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5873EE08"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727FA06A"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2539F7D9"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BE604B1" w14:textId="77777777" w:rsidR="00756AA7" w:rsidRPr="00756AA7" w:rsidRDefault="00756AA7" w:rsidP="00756AA7">
      <w:pPr>
        <w:keepLines/>
        <w:spacing w:line="240" w:lineRule="auto"/>
        <w:ind w:left="6"/>
        <w:jc w:val="center"/>
        <w:rPr>
          <w:rFonts w:eastAsia="Times New Roman"/>
          <w:rtl/>
        </w:rPr>
      </w:pPr>
    </w:p>
    <w:p w14:paraId="024ED15F"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24C2DF89"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306632F"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0717FFCF" w14:textId="77777777" w:rsidR="00756AA7" w:rsidRPr="00756AA7" w:rsidRDefault="00756AA7" w:rsidP="00756AA7">
      <w:pPr>
        <w:keepLines/>
        <w:spacing w:line="240" w:lineRule="auto"/>
        <w:ind w:left="-81"/>
        <w:rPr>
          <w:rFonts w:ascii="Arial" w:eastAsia="Times New Roman" w:hAnsi="Arial"/>
          <w:sz w:val="22"/>
          <w:szCs w:val="22"/>
          <w:rtl/>
        </w:rPr>
      </w:pPr>
      <w:r w:rsidRPr="00756AA7">
        <w:rPr>
          <w:rFonts w:ascii="Arial" w:eastAsia="Times New Roman" w:hAnsi="Arial"/>
          <w:sz w:val="22"/>
          <w:szCs w:val="22"/>
          <w:rtl/>
        </w:rPr>
        <w:t>אני/ו הח"מ, מורשה/י החתימה והמוסמך/כים לתת הצהרה בשמה של ______________, המציע במכרז (להלן – "המציע")</w:t>
      </w:r>
      <w:r w:rsidRPr="00756AA7">
        <w:rPr>
          <w:rFonts w:ascii="Arial" w:eastAsia="Times New Roman" w:hAnsi="Arial" w:hint="cs"/>
          <w:sz w:val="22"/>
          <w:szCs w:val="22"/>
          <w:rtl/>
        </w:rPr>
        <w:t>.</w:t>
      </w:r>
    </w:p>
    <w:p w14:paraId="3EBD53BC" w14:textId="77777777" w:rsidR="00756AA7" w:rsidRPr="00756AA7" w:rsidRDefault="00756AA7" w:rsidP="00756AA7">
      <w:pPr>
        <w:widowControl w:val="0"/>
        <w:adjustRightInd w:val="0"/>
        <w:spacing w:line="240" w:lineRule="auto"/>
        <w:textAlignment w:val="baseline"/>
        <w:rPr>
          <w:rFonts w:eastAsia="Times New Roman"/>
          <w:b/>
          <w:bCs/>
          <w:rtl/>
          <w:lang w:eastAsia="he-IL"/>
        </w:rPr>
      </w:pPr>
      <w:r w:rsidRPr="00756AA7">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56AA7">
        <w:rPr>
          <w:rFonts w:ascii="Arial" w:eastAsia="Times New Roman" w:hAnsi="Arial" w:hint="cs"/>
          <w:sz w:val="22"/>
          <w:szCs w:val="22"/>
          <w:rtl/>
        </w:rPr>
        <w:t xml:space="preserve">אני/ו </w:t>
      </w:r>
      <w:r w:rsidRPr="00756AA7">
        <w:rPr>
          <w:rFonts w:ascii="Arial" w:eastAsia="Times New Roman" w:hAnsi="Arial"/>
          <w:sz w:val="22"/>
          <w:szCs w:val="22"/>
          <w:rtl/>
        </w:rPr>
        <w:t xml:space="preserve">מצהיר/ה/ים בזה </w:t>
      </w:r>
      <w:r w:rsidRPr="00756AA7">
        <w:rPr>
          <w:rFonts w:ascii="Arial" w:eastAsia="Times New Roman" w:hAnsi="Arial" w:hint="cs"/>
          <w:sz w:val="22"/>
          <w:szCs w:val="22"/>
          <w:rtl/>
        </w:rPr>
        <w:t>כי</w:t>
      </w:r>
      <w:r w:rsidRPr="00756AA7">
        <w:rPr>
          <w:rFonts w:eastAsia="Times New Roman" w:hint="cs"/>
          <w:b/>
          <w:bCs/>
          <w:rtl/>
          <w:lang w:eastAsia="he-IL"/>
        </w:rPr>
        <w:t>:</w:t>
      </w:r>
    </w:p>
    <w:p w14:paraId="00421B3B" w14:textId="77777777" w:rsidR="00756AA7" w:rsidRPr="00756AA7" w:rsidRDefault="00756AA7" w:rsidP="00756AA7">
      <w:pPr>
        <w:widowControl w:val="0"/>
        <w:adjustRightInd w:val="0"/>
        <w:spacing w:line="240" w:lineRule="auto"/>
        <w:textAlignment w:val="baseline"/>
        <w:rPr>
          <w:rFonts w:eastAsia="Times New Roman"/>
          <w:b/>
          <w:bCs/>
          <w:rtl/>
          <w:lang w:eastAsia="he-IL"/>
        </w:rPr>
      </w:pPr>
    </w:p>
    <w:p w14:paraId="031B684D" w14:textId="77777777" w:rsidR="00756AA7" w:rsidRPr="00756AA7" w:rsidRDefault="00756AA7" w:rsidP="00756AA7">
      <w:pPr>
        <w:widowControl w:val="0"/>
        <w:adjustRightInd w:val="0"/>
        <w:spacing w:line="240" w:lineRule="auto"/>
        <w:textAlignment w:val="baseline"/>
        <w:rPr>
          <w:rFonts w:eastAsia="Times New Roman"/>
          <w:b/>
          <w:bCs/>
          <w:rtl/>
          <w:lang w:eastAsia="he-IL"/>
        </w:rPr>
      </w:pPr>
    </w:p>
    <w:p w14:paraId="4D7CF87D" w14:textId="77777777" w:rsidR="00756AA7" w:rsidRPr="00756AA7" w:rsidRDefault="00756AA7" w:rsidP="00C14CEA">
      <w:pPr>
        <w:widowControl w:val="0"/>
        <w:numPr>
          <w:ilvl w:val="0"/>
          <w:numId w:val="84"/>
        </w:numPr>
        <w:adjustRightInd w:val="0"/>
        <w:textAlignment w:val="baseline"/>
        <w:rPr>
          <w:rFonts w:eastAsia="Times New Roman"/>
          <w:b/>
          <w:bCs/>
          <w:rtl/>
          <w:lang w:eastAsia="he-IL"/>
        </w:rPr>
      </w:pPr>
      <w:r w:rsidRPr="00756AA7">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14:paraId="4E55A332" w14:textId="77777777" w:rsidR="00756AA7" w:rsidRPr="00756AA7" w:rsidRDefault="00756AA7" w:rsidP="00C14CEA">
      <w:pPr>
        <w:numPr>
          <w:ilvl w:val="0"/>
          <w:numId w:val="84"/>
        </w:numPr>
        <w:rPr>
          <w:b/>
          <w:bCs/>
          <w:rtl/>
        </w:rPr>
      </w:pPr>
      <w:r w:rsidRPr="00756AA7">
        <w:rPr>
          <w:rFonts w:hint="cs"/>
          <w:b/>
          <w:bCs/>
          <w:rtl/>
        </w:rPr>
        <w:t>המציע אינו תחת אזהרת "עסק חי".</w:t>
      </w:r>
    </w:p>
    <w:p w14:paraId="4662A03D"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50AA0D4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26CCB483"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23BC93CE" w14:textId="77777777" w:rsidTr="00756AA7">
        <w:tc>
          <w:tcPr>
            <w:tcW w:w="2016" w:type="dxa"/>
            <w:tcBorders>
              <w:left w:val="single" w:sz="4" w:space="0" w:color="auto"/>
            </w:tcBorders>
            <w:shd w:val="clear" w:color="auto" w:fill="E6E6E6"/>
          </w:tcPr>
          <w:p w14:paraId="1635DD4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B75F46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672D316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4BCD72D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765043C6" w14:textId="77777777" w:rsidTr="00756AA7">
        <w:tc>
          <w:tcPr>
            <w:tcW w:w="2016" w:type="dxa"/>
            <w:shd w:val="clear" w:color="auto" w:fill="auto"/>
          </w:tcPr>
          <w:p w14:paraId="147F018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676B758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2087DCA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172910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1D69939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4F057F30" w14:textId="77777777" w:rsidTr="00756AA7">
        <w:tc>
          <w:tcPr>
            <w:tcW w:w="2016" w:type="dxa"/>
            <w:shd w:val="clear" w:color="auto" w:fill="auto"/>
          </w:tcPr>
          <w:p w14:paraId="0044F20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70069E9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48FEAD5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6D4DE54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062F2B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20ED3D31"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485131BB"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6DED9DDC"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4FCDF356"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p>
    <w:p w14:paraId="2AFD122B"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52E105CE" w14:textId="77777777" w:rsidTr="00756AA7">
        <w:trPr>
          <w:jc w:val="center"/>
        </w:trPr>
        <w:tc>
          <w:tcPr>
            <w:tcW w:w="8280" w:type="dxa"/>
            <w:gridSpan w:val="4"/>
            <w:shd w:val="clear" w:color="auto" w:fill="E6E6E6"/>
          </w:tcPr>
          <w:p w14:paraId="49AED2FD"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BF6FBAB" w14:textId="77777777" w:rsidTr="00756AA7">
        <w:trPr>
          <w:jc w:val="center"/>
        </w:trPr>
        <w:tc>
          <w:tcPr>
            <w:tcW w:w="2013" w:type="dxa"/>
            <w:shd w:val="clear" w:color="auto" w:fill="E6E6E6"/>
          </w:tcPr>
          <w:p w14:paraId="1DA89E2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68C7403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3EF74AD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2FFF9B5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3F8DBBD8" w14:textId="77777777" w:rsidTr="00756AA7">
        <w:trPr>
          <w:jc w:val="center"/>
        </w:trPr>
        <w:tc>
          <w:tcPr>
            <w:tcW w:w="2013" w:type="dxa"/>
            <w:tcBorders>
              <w:bottom w:val="single" w:sz="4" w:space="0" w:color="auto"/>
            </w:tcBorders>
            <w:shd w:val="clear" w:color="auto" w:fill="auto"/>
          </w:tcPr>
          <w:p w14:paraId="4D21CF9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p w14:paraId="2526F46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27A237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2AFCAE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2D08A42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392093AA" w14:textId="77777777" w:rsidTr="00756AA7">
        <w:trPr>
          <w:jc w:val="center"/>
        </w:trPr>
        <w:tc>
          <w:tcPr>
            <w:tcW w:w="2013" w:type="dxa"/>
            <w:tcBorders>
              <w:bottom w:val="single" w:sz="4" w:space="0" w:color="auto"/>
            </w:tcBorders>
            <w:shd w:val="clear" w:color="auto" w:fill="E6E6E6"/>
          </w:tcPr>
          <w:p w14:paraId="3B6C11E1"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3BF6B85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030B702D"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68DB1E2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ע"י ת.ז. מס.:</w:t>
            </w:r>
          </w:p>
        </w:tc>
      </w:tr>
      <w:tr w:rsidR="00756AA7" w:rsidRPr="00756AA7" w14:paraId="3C7C33C3" w14:textId="77777777" w:rsidTr="00756AA7">
        <w:trPr>
          <w:jc w:val="center"/>
        </w:trPr>
        <w:tc>
          <w:tcPr>
            <w:tcW w:w="2013" w:type="dxa"/>
            <w:tcBorders>
              <w:bottom w:val="single" w:sz="4" w:space="0" w:color="auto"/>
            </w:tcBorders>
            <w:shd w:val="clear" w:color="auto" w:fill="auto"/>
          </w:tcPr>
          <w:p w14:paraId="31CDB4E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3BA1DB1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B5E945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66C992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0F3D4491"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713E5CCC" w14:textId="77777777" w:rsidTr="00756AA7">
        <w:trPr>
          <w:jc w:val="center"/>
        </w:trPr>
        <w:tc>
          <w:tcPr>
            <w:tcW w:w="8280" w:type="dxa"/>
            <w:gridSpan w:val="4"/>
            <w:tcBorders>
              <w:bottom w:val="single" w:sz="4" w:space="0" w:color="auto"/>
            </w:tcBorders>
            <w:shd w:val="clear" w:color="auto" w:fill="auto"/>
          </w:tcPr>
          <w:p w14:paraId="03DA857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5D924CE2" w14:textId="77777777" w:rsidTr="00756AA7">
        <w:trPr>
          <w:jc w:val="center"/>
        </w:trPr>
        <w:tc>
          <w:tcPr>
            <w:tcW w:w="2013" w:type="dxa"/>
            <w:shd w:val="clear" w:color="auto" w:fill="E6E6E6"/>
          </w:tcPr>
          <w:p w14:paraId="007AFE0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096F955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18C0820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2C47E7B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4A408D7B" w14:textId="77777777" w:rsidTr="00756AA7">
        <w:trPr>
          <w:jc w:val="center"/>
        </w:trPr>
        <w:tc>
          <w:tcPr>
            <w:tcW w:w="2013" w:type="dxa"/>
            <w:shd w:val="clear" w:color="auto" w:fill="auto"/>
          </w:tcPr>
          <w:p w14:paraId="509C6F0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1C5C378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8CA598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25D89D8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0221157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29808413" w14:textId="77777777" w:rsidR="00756AA7" w:rsidRPr="00756AA7" w:rsidRDefault="00756AA7" w:rsidP="00756AA7">
      <w:pPr>
        <w:widowControl w:val="0"/>
        <w:adjustRightInd w:val="0"/>
        <w:spacing w:before="120"/>
        <w:textAlignment w:val="baseline"/>
        <w:rPr>
          <w:rFonts w:eastAsia="Times New Roman"/>
          <w:b/>
          <w:bCs/>
          <w:sz w:val="32"/>
          <w:szCs w:val="32"/>
          <w:u w:val="single"/>
          <w:rtl/>
          <w:lang w:eastAsia="he-IL"/>
        </w:rPr>
      </w:pPr>
    </w:p>
    <w:p w14:paraId="425795F5"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3520B5AA"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42E6168C"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0FFBBFE5" w14:textId="77777777" w:rsidR="004E24D5" w:rsidRDefault="004E24D5" w:rsidP="00756AA7">
      <w:pPr>
        <w:widowControl w:val="0"/>
        <w:adjustRightInd w:val="0"/>
        <w:spacing w:line="240" w:lineRule="auto"/>
        <w:ind w:left="720" w:hanging="705"/>
        <w:textAlignment w:val="baseline"/>
        <w:rPr>
          <w:rFonts w:ascii="Arial" w:eastAsia="MS Mincho" w:hAnsi="Arial"/>
          <w:b/>
          <w:bCs/>
          <w:sz w:val="28"/>
          <w:szCs w:val="28"/>
          <w:u w:val="single"/>
          <w:rtl/>
          <w:lang w:eastAsia="he-IL"/>
        </w:rPr>
      </w:pPr>
    </w:p>
    <w:p w14:paraId="47FD6F29" w14:textId="77777777" w:rsidR="00756AA7" w:rsidRPr="00756AA7" w:rsidRDefault="00756AA7" w:rsidP="00756AA7">
      <w:pPr>
        <w:widowControl w:val="0"/>
        <w:adjustRightInd w:val="0"/>
        <w:spacing w:line="240" w:lineRule="auto"/>
        <w:ind w:left="720" w:hanging="705"/>
        <w:textAlignment w:val="baseline"/>
        <w:rPr>
          <w:rFonts w:ascii="Arial" w:eastAsia="MS Mincho" w:hAnsi="Arial"/>
          <w:b/>
          <w:bCs/>
          <w:sz w:val="28"/>
          <w:szCs w:val="28"/>
          <w:u w:val="single"/>
          <w:rtl/>
          <w:lang w:eastAsia="he-IL"/>
        </w:rPr>
      </w:pPr>
      <w:r w:rsidRPr="00756AA7">
        <w:rPr>
          <w:rFonts w:ascii="Arial" w:eastAsia="MS Mincho" w:hAnsi="Arial" w:hint="cs"/>
          <w:b/>
          <w:bCs/>
          <w:sz w:val="28"/>
          <w:szCs w:val="28"/>
          <w:u w:val="single"/>
          <w:rtl/>
          <w:lang w:eastAsia="he-IL"/>
        </w:rPr>
        <w:t>נספח מס. 7:</w:t>
      </w:r>
    </w:p>
    <w:p w14:paraId="609E4FDC"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449FDF34" w14:textId="77777777" w:rsidTr="00756AA7">
        <w:tc>
          <w:tcPr>
            <w:tcW w:w="1015" w:type="dxa"/>
            <w:shd w:val="clear" w:color="auto" w:fill="D9D9D9"/>
          </w:tcPr>
          <w:p w14:paraId="346A8E3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76DE2E3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4442A508" w14:textId="77777777" w:rsidR="00756AA7" w:rsidRPr="00756AA7" w:rsidRDefault="00756AA7" w:rsidP="00756AA7">
      <w:pPr>
        <w:widowControl w:val="0"/>
        <w:adjustRightInd w:val="0"/>
        <w:spacing w:before="40" w:after="40" w:line="240" w:lineRule="auto"/>
        <w:ind w:right="284" w:hanging="364"/>
        <w:textAlignment w:val="baseline"/>
        <w:rPr>
          <w:rFonts w:ascii="FrankRuehl" w:eastAsia="Times New Roman" w:hAnsi="FrankRuehl"/>
          <w:b/>
          <w:bCs/>
          <w:rtl/>
        </w:rPr>
      </w:pPr>
    </w:p>
    <w:p w14:paraId="4BC20743"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6D9D69A2"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AEA52F4"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1A7D3216" w14:textId="77777777" w:rsidR="00756AA7" w:rsidRPr="00756AA7" w:rsidRDefault="00756AA7" w:rsidP="00756AA7">
      <w:pPr>
        <w:keepLines/>
        <w:spacing w:line="240" w:lineRule="auto"/>
        <w:ind w:left="6"/>
        <w:jc w:val="center"/>
        <w:rPr>
          <w:rFonts w:eastAsia="Times New Roman"/>
          <w:rtl/>
        </w:rPr>
      </w:pPr>
    </w:p>
    <w:p w14:paraId="4FF7287E"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57D953F2"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47765384"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14:paraId="216EB84F"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756AA7">
        <w:rPr>
          <w:rFonts w:eastAsia="Times New Roman" w:hint="cs"/>
          <w:b/>
          <w:bCs/>
          <w:u w:val="single"/>
          <w:rtl/>
          <w:lang w:eastAsia="he-IL"/>
        </w:rPr>
        <w:t>הצהרה</w:t>
      </w:r>
    </w:p>
    <w:p w14:paraId="2FA181DF" w14:textId="77777777" w:rsidR="00756AA7" w:rsidRPr="00756AA7" w:rsidRDefault="00756AA7" w:rsidP="00756AA7">
      <w:pPr>
        <w:contextualSpacing/>
        <w:rPr>
          <w:rFonts w:eastAsia="Times New Roman"/>
          <w:lang w:eastAsia="he-IL"/>
        </w:rPr>
      </w:pPr>
      <w:r w:rsidRPr="00756AA7">
        <w:rPr>
          <w:rFonts w:eastAsia="Times New Roman" w:hint="cs"/>
          <w:rtl/>
          <w:lang w:eastAsia="he-IL"/>
        </w:rPr>
        <w:t>אני רו"ח _______, מ.ר. ________ מאשר בזאת כי המציע ________ הינו עסק בשליטת אישה וכי לא התקיים אף אחד מהתנאים האלה:</w:t>
      </w:r>
    </w:p>
    <w:p w14:paraId="62001350" w14:textId="77777777" w:rsidR="00756AA7" w:rsidRPr="00756AA7" w:rsidRDefault="00756AA7" w:rsidP="00C14CEA">
      <w:pPr>
        <w:numPr>
          <w:ilvl w:val="2"/>
          <w:numId w:val="91"/>
        </w:numPr>
        <w:contextualSpacing/>
        <w:rPr>
          <w:rFonts w:eastAsia="Times New Roman"/>
          <w:lang w:eastAsia="he-IL"/>
        </w:rPr>
      </w:pPr>
      <w:bookmarkStart w:id="83" w:name="_Ref229902095"/>
      <w:r w:rsidRPr="00756AA7">
        <w:rPr>
          <w:rFonts w:eastAsia="Times New Roman" w:hint="cs"/>
          <w:rtl/>
          <w:lang w:eastAsia="he-IL"/>
        </w:rPr>
        <w:t xml:space="preserve">אם מכהן בעסק נושא משרה שאינו אישה </w:t>
      </w:r>
      <w:r w:rsidRPr="00756AA7">
        <w:rPr>
          <w:rFonts w:eastAsia="Times New Roman"/>
          <w:rtl/>
          <w:lang w:eastAsia="he-IL"/>
        </w:rPr>
        <w:t>–</w:t>
      </w:r>
      <w:r w:rsidRPr="00756AA7">
        <w:rPr>
          <w:rFonts w:eastAsia="Times New Roman" w:hint="cs"/>
          <w:rtl/>
          <w:lang w:eastAsia="he-IL"/>
        </w:rPr>
        <w:t xml:space="preserve"> הוא אינו קרוב משפחה של המחזיקה בשליטה.</w:t>
      </w:r>
      <w:bookmarkEnd w:id="83"/>
    </w:p>
    <w:p w14:paraId="37F1D2F5" w14:textId="77777777" w:rsidR="00756AA7" w:rsidRPr="00756AA7" w:rsidRDefault="00756AA7" w:rsidP="00C14CEA">
      <w:pPr>
        <w:numPr>
          <w:ilvl w:val="2"/>
          <w:numId w:val="91"/>
        </w:numPr>
        <w:contextualSpacing/>
        <w:rPr>
          <w:rFonts w:eastAsia="Times New Roman"/>
          <w:lang w:eastAsia="he-IL"/>
        </w:rPr>
      </w:pPr>
      <w:bookmarkStart w:id="84" w:name="_Ref229902127"/>
      <w:r w:rsidRPr="00756AA7">
        <w:rPr>
          <w:rFonts w:eastAsia="Times New Roman" w:hint="cs"/>
          <w:rtl/>
          <w:lang w:eastAsia="he-IL"/>
        </w:rPr>
        <w:t xml:space="preserve">אם שליש מהדירקטורים אינם נשים </w:t>
      </w:r>
      <w:r w:rsidRPr="00756AA7">
        <w:rPr>
          <w:rFonts w:eastAsia="Times New Roman"/>
          <w:rtl/>
          <w:lang w:eastAsia="he-IL"/>
        </w:rPr>
        <w:t>–</w:t>
      </w:r>
      <w:r w:rsidRPr="00756AA7">
        <w:rPr>
          <w:rFonts w:eastAsia="Times New Roman" w:hint="cs"/>
          <w:rtl/>
          <w:lang w:eastAsia="he-IL"/>
        </w:rPr>
        <w:t xml:space="preserve"> אין הם קרובי משפחה של המחזיקה בשליטה.</w:t>
      </w:r>
      <w:bookmarkEnd w:id="84"/>
    </w:p>
    <w:p w14:paraId="5336D440" w14:textId="77777777" w:rsidR="00756AA7" w:rsidRPr="00756AA7" w:rsidRDefault="00756AA7" w:rsidP="00756AA7">
      <w:pPr>
        <w:contextualSpacing/>
        <w:rPr>
          <w:rFonts w:eastAsia="Times New Roman"/>
          <w:b/>
          <w:bCs/>
          <w:u w:val="single"/>
          <w:lang w:eastAsia="he-IL"/>
        </w:rPr>
      </w:pPr>
      <w:r w:rsidRPr="00756AA7">
        <w:rPr>
          <w:rFonts w:eastAsia="Times New Roman" w:hint="cs"/>
          <w:b/>
          <w:bCs/>
          <w:u w:val="single"/>
          <w:rtl/>
          <w:lang w:eastAsia="he-IL"/>
        </w:rPr>
        <w:t>הגדרות לעניין נספח זה:</w:t>
      </w:r>
    </w:p>
    <w:p w14:paraId="79796D85"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אמצעי שליטה</w:t>
      </w:r>
      <w:r w:rsidRPr="00756AA7">
        <w:rPr>
          <w:rFonts w:eastAsia="Times New Roman" w:hint="cs"/>
          <w:rtl/>
          <w:lang w:eastAsia="he-IL"/>
        </w:rPr>
        <w:t>"</w:t>
      </w:r>
      <w:r w:rsidRPr="00756AA7">
        <w:rPr>
          <w:rFonts w:eastAsia="Times New Roman"/>
          <w:rtl/>
          <w:lang w:eastAsia="he-IL"/>
        </w:rPr>
        <w:t xml:space="preserve"> –  כהגדרתו ב</w:t>
      </w:r>
      <w:hyperlink r:id="rId23" w:history="1">
        <w:r w:rsidRPr="00756AA7">
          <w:rPr>
            <w:rFonts w:eastAsia="Times New Roman"/>
            <w:color w:val="0000FF"/>
            <w:u w:val="single"/>
            <w:rtl/>
            <w:lang w:eastAsia="he-IL"/>
          </w:rPr>
          <w:t>חוק הבנקאות (רישוי), תשמ"א-1981</w:t>
        </w:r>
      </w:hyperlink>
      <w:r w:rsidRPr="00756AA7">
        <w:rPr>
          <w:rFonts w:eastAsia="Times New Roman"/>
          <w:rtl/>
          <w:lang w:eastAsia="he-IL"/>
        </w:rPr>
        <w:t>.</w:t>
      </w:r>
    </w:p>
    <w:p w14:paraId="426B7217"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מחזיקה בשליטה</w:t>
      </w:r>
      <w:r w:rsidRPr="00756AA7">
        <w:rPr>
          <w:rFonts w:eastAsia="Times New Roman" w:hint="cs"/>
          <w:rtl/>
          <w:lang w:eastAsia="he-IL"/>
        </w:rPr>
        <w:t>"</w:t>
      </w:r>
      <w:r w:rsidRPr="00756AA7">
        <w:rPr>
          <w:rFonts w:eastAsia="Times New Roman"/>
          <w:rtl/>
          <w:lang w:eastAsia="he-IL"/>
        </w:rPr>
        <w:t xml:space="preserve"> – נושאת משרה בעסק אשר מחזיקה, בעצמה או יחד עם נשים אחרות,</w:t>
      </w:r>
      <w:r w:rsidRPr="00756AA7">
        <w:rPr>
          <w:rFonts w:eastAsia="Times New Roman" w:hint="cs"/>
          <w:rtl/>
          <w:lang w:eastAsia="he-IL"/>
        </w:rPr>
        <w:t xml:space="preserve"> </w:t>
      </w:r>
      <w:r w:rsidRPr="00756AA7">
        <w:rPr>
          <w:rFonts w:eastAsia="Times New Roman"/>
          <w:rtl/>
          <w:lang w:eastAsia="he-IL"/>
        </w:rPr>
        <w:t>במישרין או בעקיפין, בלמעלה מ-50% מכל סוג של אמצעי השליטה בעסק.</w:t>
      </w:r>
    </w:p>
    <w:p w14:paraId="2F04B00D"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נושא משרה</w:t>
      </w:r>
      <w:r w:rsidRPr="00756AA7">
        <w:rPr>
          <w:rFonts w:eastAsia="Times New Roman" w:hint="cs"/>
          <w:rtl/>
          <w:lang w:eastAsia="he-IL"/>
        </w:rPr>
        <w:t>"</w:t>
      </w:r>
      <w:r w:rsidRPr="00756AA7">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14:paraId="61E2B870" w14:textId="77777777" w:rsidR="00756AA7" w:rsidRPr="00756AA7" w:rsidRDefault="00756AA7" w:rsidP="00756AA7">
      <w:pPr>
        <w:ind w:left="792"/>
        <w:contextualSpacing/>
        <w:rPr>
          <w:rFonts w:eastAsia="Times New Roman"/>
          <w:lang w:eastAsia="he-IL"/>
        </w:rPr>
      </w:pPr>
      <w:r w:rsidRPr="00756AA7">
        <w:rPr>
          <w:rFonts w:eastAsia="Times New Roman" w:hint="cs"/>
          <w:rtl/>
          <w:lang w:eastAsia="he-IL"/>
        </w:rPr>
        <w:t>"</w:t>
      </w:r>
      <w:r w:rsidRPr="00756AA7">
        <w:rPr>
          <w:rFonts w:eastAsia="Times New Roman"/>
          <w:rtl/>
          <w:lang w:eastAsia="he-IL"/>
        </w:rPr>
        <w:t>עסק בשליטת אישה</w:t>
      </w:r>
      <w:r w:rsidRPr="00756AA7">
        <w:rPr>
          <w:rFonts w:eastAsia="Times New Roman" w:hint="cs"/>
          <w:rtl/>
          <w:lang w:eastAsia="he-IL"/>
        </w:rPr>
        <w:t>"</w:t>
      </w:r>
      <w:r w:rsidRPr="00756AA7">
        <w:rPr>
          <w:rFonts w:eastAsia="Times New Roman"/>
          <w:rtl/>
          <w:lang w:eastAsia="he-IL"/>
        </w:rPr>
        <w:t xml:space="preserve"> – עסק שאישה מחזיקה בשליטה בו ואשר יש לה, ביחידות או עם נשים אחרות, את היכולת לכוון את פעילותו</w:t>
      </w:r>
      <w:r w:rsidRPr="00756AA7">
        <w:rPr>
          <w:rFonts w:eastAsia="Times New Roman" w:hint="cs"/>
          <w:rtl/>
          <w:lang w:eastAsia="he-IL"/>
        </w:rPr>
        <w:t>,</w:t>
      </w:r>
      <w:r w:rsidRPr="00756AA7">
        <w:rPr>
          <w:rFonts w:eastAsia="Times New Roman"/>
          <w:rtl/>
          <w:lang w:eastAsia="he-IL"/>
        </w:rPr>
        <w:t xml:space="preserve"> ובלבד שהתקיימו פסקאות</w:t>
      </w:r>
      <w:r w:rsidRPr="00756AA7">
        <w:rPr>
          <w:rFonts w:eastAsia="Times New Roman" w:hint="cs"/>
          <w:rtl/>
          <w:lang w:eastAsia="he-IL"/>
        </w:rPr>
        <w:t xml:space="preserve"> </w:t>
      </w:r>
      <w:r w:rsidRPr="00756AA7">
        <w:rPr>
          <w:rFonts w:eastAsia="Times New Roman"/>
          <w:rtl/>
          <w:lang w:eastAsia="he-IL"/>
        </w:rPr>
        <w:fldChar w:fldCharType="begin"/>
      </w:r>
      <w:r w:rsidRPr="00756AA7">
        <w:rPr>
          <w:rFonts w:eastAsia="Times New Roman"/>
          <w:rtl/>
          <w:lang w:eastAsia="he-IL"/>
        </w:rPr>
        <w:instrText xml:space="preserve"> </w:instrText>
      </w:r>
      <w:r w:rsidRPr="00756AA7">
        <w:rPr>
          <w:rFonts w:eastAsia="Times New Roman"/>
          <w:lang w:eastAsia="he-IL"/>
        </w:rPr>
        <w:instrText>REF</w:instrText>
      </w:r>
      <w:r w:rsidRPr="00756AA7">
        <w:rPr>
          <w:rFonts w:eastAsia="Times New Roman"/>
          <w:rtl/>
          <w:lang w:eastAsia="he-IL"/>
        </w:rPr>
        <w:instrText xml:space="preserve"> _</w:instrText>
      </w:r>
      <w:r w:rsidRPr="00756AA7">
        <w:rPr>
          <w:rFonts w:eastAsia="Times New Roman"/>
          <w:lang w:eastAsia="he-IL"/>
        </w:rPr>
        <w:instrText>Ref229902095 \r \h</w:instrText>
      </w:r>
      <w:r w:rsidRPr="00756AA7">
        <w:rPr>
          <w:rFonts w:eastAsia="Times New Roman"/>
          <w:rtl/>
          <w:lang w:eastAsia="he-IL"/>
        </w:rPr>
        <w:instrText xml:space="preserve">  \* </w:instrText>
      </w:r>
      <w:r w:rsidRPr="00756AA7">
        <w:rPr>
          <w:rFonts w:eastAsia="Times New Roman"/>
          <w:lang w:eastAsia="he-IL"/>
        </w:rPr>
        <w:instrText>MERGEFORMAT</w:instrText>
      </w:r>
      <w:r w:rsidRPr="00756AA7">
        <w:rPr>
          <w:rFonts w:eastAsia="Times New Roman"/>
          <w:rtl/>
          <w:lang w:eastAsia="he-IL"/>
        </w:rPr>
        <w:instrText xml:space="preserve"> </w:instrText>
      </w:r>
      <w:r w:rsidRPr="00756AA7">
        <w:rPr>
          <w:rFonts w:eastAsia="Times New Roman"/>
          <w:rtl/>
          <w:lang w:eastAsia="he-IL"/>
        </w:rPr>
      </w:r>
      <w:r w:rsidRPr="00756AA7">
        <w:rPr>
          <w:rFonts w:eastAsia="Times New Roman"/>
          <w:rtl/>
          <w:lang w:eastAsia="he-IL"/>
        </w:rPr>
        <w:fldChar w:fldCharType="separate"/>
      </w:r>
      <w:r w:rsidRPr="00756AA7">
        <w:rPr>
          <w:rFonts w:eastAsia="Times New Roman"/>
          <w:cs/>
          <w:lang w:eastAsia="he-IL"/>
        </w:rPr>
        <w:t>‎</w:t>
      </w:r>
      <w:r w:rsidRPr="00756AA7">
        <w:rPr>
          <w:rFonts w:eastAsia="Times New Roman"/>
          <w:lang w:eastAsia="he-IL"/>
        </w:rPr>
        <w:t>1</w:t>
      </w:r>
      <w:r w:rsidRPr="00756AA7">
        <w:rPr>
          <w:rFonts w:eastAsia="Times New Roman"/>
          <w:rtl/>
          <w:lang w:eastAsia="he-IL"/>
        </w:rPr>
        <w:fldChar w:fldCharType="end"/>
      </w:r>
      <w:r w:rsidRPr="00756AA7">
        <w:rPr>
          <w:rFonts w:eastAsia="Times New Roman" w:hint="cs"/>
          <w:rtl/>
          <w:lang w:eastAsia="he-IL"/>
        </w:rPr>
        <w:t xml:space="preserve"> ו-</w:t>
      </w:r>
      <w:r w:rsidRPr="00756AA7">
        <w:rPr>
          <w:rFonts w:eastAsia="Times New Roman"/>
          <w:rtl/>
          <w:lang w:eastAsia="he-IL"/>
        </w:rPr>
        <w:fldChar w:fldCharType="begin"/>
      </w:r>
      <w:r w:rsidRPr="00756AA7">
        <w:rPr>
          <w:rFonts w:eastAsia="Times New Roman"/>
          <w:rtl/>
          <w:lang w:eastAsia="he-IL"/>
        </w:rPr>
        <w:instrText xml:space="preserve"> </w:instrText>
      </w:r>
      <w:r w:rsidRPr="00756AA7">
        <w:rPr>
          <w:rFonts w:eastAsia="Times New Roman"/>
          <w:lang w:eastAsia="he-IL"/>
        </w:rPr>
        <w:instrText>REF</w:instrText>
      </w:r>
      <w:r w:rsidRPr="00756AA7">
        <w:rPr>
          <w:rFonts w:eastAsia="Times New Roman"/>
          <w:rtl/>
          <w:lang w:eastAsia="he-IL"/>
        </w:rPr>
        <w:instrText xml:space="preserve"> _</w:instrText>
      </w:r>
      <w:r w:rsidRPr="00756AA7">
        <w:rPr>
          <w:rFonts w:eastAsia="Times New Roman"/>
          <w:lang w:eastAsia="he-IL"/>
        </w:rPr>
        <w:instrText>Ref229902127 \r \h</w:instrText>
      </w:r>
      <w:r w:rsidRPr="00756AA7">
        <w:rPr>
          <w:rFonts w:eastAsia="Times New Roman"/>
          <w:rtl/>
          <w:lang w:eastAsia="he-IL"/>
        </w:rPr>
        <w:instrText xml:space="preserve">  \* </w:instrText>
      </w:r>
      <w:r w:rsidRPr="00756AA7">
        <w:rPr>
          <w:rFonts w:eastAsia="Times New Roman"/>
          <w:lang w:eastAsia="he-IL"/>
        </w:rPr>
        <w:instrText>MERGEFORMAT</w:instrText>
      </w:r>
      <w:r w:rsidRPr="00756AA7">
        <w:rPr>
          <w:rFonts w:eastAsia="Times New Roman"/>
          <w:rtl/>
          <w:lang w:eastAsia="he-IL"/>
        </w:rPr>
        <w:instrText xml:space="preserve"> </w:instrText>
      </w:r>
      <w:r w:rsidRPr="00756AA7">
        <w:rPr>
          <w:rFonts w:eastAsia="Times New Roman"/>
          <w:rtl/>
          <w:lang w:eastAsia="he-IL"/>
        </w:rPr>
      </w:r>
      <w:r w:rsidRPr="00756AA7">
        <w:rPr>
          <w:rFonts w:eastAsia="Times New Roman"/>
          <w:rtl/>
          <w:lang w:eastAsia="he-IL"/>
        </w:rPr>
        <w:fldChar w:fldCharType="separate"/>
      </w:r>
      <w:r w:rsidRPr="00756AA7">
        <w:rPr>
          <w:rFonts w:eastAsia="Times New Roman"/>
          <w:cs/>
          <w:lang w:eastAsia="he-IL"/>
        </w:rPr>
        <w:t>‎</w:t>
      </w:r>
      <w:r w:rsidRPr="00756AA7">
        <w:rPr>
          <w:rFonts w:eastAsia="Times New Roman"/>
          <w:lang w:eastAsia="he-IL"/>
        </w:rPr>
        <w:t>2</w:t>
      </w:r>
      <w:r w:rsidRPr="00756AA7">
        <w:rPr>
          <w:rFonts w:eastAsia="Times New Roman"/>
          <w:rtl/>
          <w:lang w:eastAsia="he-IL"/>
        </w:rPr>
        <w:fldChar w:fldCharType="end"/>
      </w:r>
      <w:r w:rsidRPr="00756AA7">
        <w:rPr>
          <w:rFonts w:eastAsia="Times New Roman" w:hint="cs"/>
          <w:rtl/>
          <w:lang w:eastAsia="he-IL"/>
        </w:rPr>
        <w:t xml:space="preserve"> </w:t>
      </w:r>
      <w:r w:rsidRPr="00756AA7">
        <w:rPr>
          <w:rFonts w:eastAsia="Times New Roman"/>
          <w:rtl/>
          <w:lang w:eastAsia="he-IL"/>
        </w:rPr>
        <w:t>של ההגדרה "אישור" שלעיל.</w:t>
      </w:r>
    </w:p>
    <w:p w14:paraId="51CA9919" w14:textId="77777777" w:rsidR="00756AA7" w:rsidRPr="00756AA7" w:rsidRDefault="00756AA7" w:rsidP="00756AA7">
      <w:pPr>
        <w:overflowPunct w:val="0"/>
        <w:autoSpaceDE w:val="0"/>
        <w:autoSpaceDN w:val="0"/>
        <w:adjustRightInd w:val="0"/>
        <w:ind w:right="567"/>
        <w:jc w:val="center"/>
        <w:textAlignment w:val="baseline"/>
        <w:rPr>
          <w:rFonts w:eastAsia="Times New Roman"/>
          <w:rtl/>
          <w:lang w:eastAsia="he-IL"/>
        </w:rPr>
      </w:pPr>
      <w:r w:rsidRPr="00756AA7">
        <w:rPr>
          <w:rFonts w:eastAsia="Times New Roman" w:hint="cs"/>
          <w:rtl/>
          <w:lang w:eastAsia="he-IL"/>
        </w:rPr>
        <w:t>________         ______________________</w:t>
      </w:r>
      <w:r w:rsidRPr="00756AA7">
        <w:rPr>
          <w:rFonts w:eastAsia="Times New Roman" w:hint="cs"/>
          <w:rtl/>
          <w:lang w:eastAsia="he-IL"/>
        </w:rPr>
        <w:tab/>
        <w:t xml:space="preserve">                 ___________</w:t>
      </w:r>
    </w:p>
    <w:p w14:paraId="646029F3" w14:textId="77777777" w:rsidR="00756AA7" w:rsidRPr="00756AA7" w:rsidRDefault="00756AA7" w:rsidP="00756AA7">
      <w:pPr>
        <w:overflowPunct w:val="0"/>
        <w:autoSpaceDE w:val="0"/>
        <w:autoSpaceDN w:val="0"/>
        <w:adjustRightInd w:val="0"/>
        <w:ind w:right="567"/>
        <w:textAlignment w:val="baseline"/>
        <w:rPr>
          <w:rFonts w:eastAsia="Times New Roman"/>
          <w:rtl/>
          <w:lang w:eastAsia="he-IL"/>
        </w:rPr>
      </w:pPr>
      <w:r w:rsidRPr="00756AA7">
        <w:rPr>
          <w:rFonts w:eastAsia="Times New Roman" w:hint="cs"/>
          <w:rtl/>
          <w:lang w:eastAsia="he-IL"/>
        </w:rPr>
        <w:t xml:space="preserve">            תאריך </w:t>
      </w:r>
      <w:r w:rsidRPr="00756AA7">
        <w:rPr>
          <w:rFonts w:eastAsia="Times New Roman" w:hint="cs"/>
          <w:rtl/>
          <w:lang w:eastAsia="he-IL"/>
        </w:rPr>
        <w:tab/>
        <w:t xml:space="preserve">            חותמת ומספר רישיון רואה החשבון</w:t>
      </w:r>
      <w:r w:rsidRPr="00756AA7">
        <w:rPr>
          <w:rFonts w:eastAsia="Times New Roman" w:hint="cs"/>
          <w:rtl/>
          <w:lang w:eastAsia="he-IL"/>
        </w:rPr>
        <w:tab/>
        <w:t xml:space="preserve">        חתימת רו"ח</w:t>
      </w:r>
    </w:p>
    <w:p w14:paraId="58362F42" w14:textId="77777777" w:rsidR="00756AA7" w:rsidRPr="00756AA7" w:rsidRDefault="00756AA7" w:rsidP="00756AA7">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756AA7">
        <w:rPr>
          <w:rFonts w:ascii="Arial" w:eastAsia="Times New Roman" w:hAnsi="Arial" w:hint="cs"/>
          <w:b/>
          <w:bCs/>
          <w:u w:val="single"/>
          <w:rtl/>
          <w:lang w:eastAsia="he-IL"/>
        </w:rPr>
        <w:t>אישור</w:t>
      </w:r>
    </w:p>
    <w:p w14:paraId="31BFEAF7" w14:textId="77777777" w:rsidR="00756AA7" w:rsidRPr="00756AA7" w:rsidRDefault="00756AA7" w:rsidP="00756AA7">
      <w:pPr>
        <w:overflowPunct w:val="0"/>
        <w:autoSpaceDE w:val="0"/>
        <w:autoSpaceDN w:val="0"/>
        <w:adjustRightInd w:val="0"/>
        <w:textAlignment w:val="baseline"/>
        <w:rPr>
          <w:rFonts w:eastAsia="Times New Roman"/>
          <w:rtl/>
          <w:lang w:eastAsia="he-IL"/>
        </w:rPr>
      </w:pPr>
    </w:p>
    <w:p w14:paraId="2AA5E677" w14:textId="77777777" w:rsidR="00756AA7" w:rsidRPr="00756AA7" w:rsidRDefault="00756AA7" w:rsidP="00756AA7">
      <w:pPr>
        <w:overflowPunct w:val="0"/>
        <w:autoSpaceDE w:val="0"/>
        <w:autoSpaceDN w:val="0"/>
        <w:adjustRightInd w:val="0"/>
        <w:textAlignment w:val="baseline"/>
        <w:rPr>
          <w:rFonts w:eastAsia="Times New Roman"/>
          <w:rtl/>
          <w:lang w:eastAsia="he-IL"/>
        </w:rPr>
      </w:pPr>
      <w:r w:rsidRPr="00756AA7">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398729D0" w14:textId="77777777" w:rsidR="00756AA7" w:rsidRPr="00756AA7" w:rsidRDefault="00756AA7" w:rsidP="00756AA7">
      <w:pPr>
        <w:overflowPunct w:val="0"/>
        <w:autoSpaceDE w:val="0"/>
        <w:autoSpaceDN w:val="0"/>
        <w:adjustRightInd w:val="0"/>
        <w:textAlignment w:val="baseline"/>
        <w:rPr>
          <w:rFonts w:eastAsia="Times New Roman"/>
          <w:rtl/>
          <w:lang w:eastAsia="he-IL"/>
        </w:rPr>
      </w:pPr>
    </w:p>
    <w:p w14:paraId="115BEE73" w14:textId="77777777" w:rsidR="00756AA7" w:rsidRPr="00756AA7" w:rsidRDefault="00756AA7" w:rsidP="00756AA7">
      <w:pPr>
        <w:overflowPunct w:val="0"/>
        <w:autoSpaceDE w:val="0"/>
        <w:autoSpaceDN w:val="0"/>
        <w:adjustRightInd w:val="0"/>
        <w:ind w:right="567"/>
        <w:jc w:val="center"/>
        <w:textAlignment w:val="baseline"/>
        <w:rPr>
          <w:rFonts w:eastAsia="Times New Roman"/>
          <w:rtl/>
          <w:lang w:eastAsia="he-IL"/>
        </w:rPr>
      </w:pPr>
      <w:r w:rsidRPr="00756AA7">
        <w:rPr>
          <w:rFonts w:eastAsia="Times New Roman" w:hint="cs"/>
          <w:rtl/>
          <w:lang w:eastAsia="he-IL"/>
        </w:rPr>
        <w:t>________      ______________________</w:t>
      </w:r>
      <w:r w:rsidRPr="00756AA7">
        <w:rPr>
          <w:rFonts w:eastAsia="Times New Roman" w:hint="cs"/>
          <w:rtl/>
          <w:lang w:eastAsia="he-IL"/>
        </w:rPr>
        <w:tab/>
        <w:t xml:space="preserve">    ___________</w:t>
      </w:r>
    </w:p>
    <w:p w14:paraId="0ED77C1C" w14:textId="77777777" w:rsidR="00756AA7" w:rsidRPr="00756AA7" w:rsidRDefault="00756AA7" w:rsidP="00756AA7">
      <w:pPr>
        <w:overflowPunct w:val="0"/>
        <w:autoSpaceDE w:val="0"/>
        <w:autoSpaceDN w:val="0"/>
        <w:adjustRightInd w:val="0"/>
        <w:ind w:right="567"/>
        <w:textAlignment w:val="baseline"/>
        <w:rPr>
          <w:rFonts w:eastAsia="Times New Roman"/>
          <w:lang w:eastAsia="he-IL"/>
        </w:rPr>
      </w:pPr>
      <w:r w:rsidRPr="00756AA7">
        <w:rPr>
          <w:rFonts w:eastAsia="Times New Roman" w:hint="cs"/>
          <w:rtl/>
          <w:lang w:eastAsia="he-IL"/>
        </w:rPr>
        <w:t xml:space="preserve">                  תאריך </w:t>
      </w:r>
      <w:r w:rsidRPr="00756AA7">
        <w:rPr>
          <w:rFonts w:eastAsia="Times New Roman" w:hint="cs"/>
          <w:rtl/>
          <w:lang w:eastAsia="he-IL"/>
        </w:rPr>
        <w:tab/>
        <w:t xml:space="preserve">            שם מלא </w:t>
      </w:r>
      <w:r w:rsidRPr="00756AA7">
        <w:rPr>
          <w:rFonts w:eastAsia="Times New Roman" w:hint="cs"/>
          <w:rtl/>
          <w:lang w:eastAsia="he-IL"/>
        </w:rPr>
        <w:tab/>
        <w:t xml:space="preserve">                          חתימה</w:t>
      </w:r>
    </w:p>
    <w:p w14:paraId="7BC0F8D6" w14:textId="77777777" w:rsidR="00756AA7" w:rsidRPr="00756AA7" w:rsidRDefault="00756AA7" w:rsidP="00756AA7">
      <w:pPr>
        <w:widowControl w:val="0"/>
        <w:overflowPunct w:val="0"/>
        <w:autoSpaceDE w:val="0"/>
        <w:autoSpaceDN w:val="0"/>
        <w:adjustRightInd w:val="0"/>
        <w:ind w:firstLine="720"/>
        <w:textAlignment w:val="baseline"/>
        <w:rPr>
          <w:rFonts w:ascii="Arial" w:eastAsia="Times New Roman" w:hAnsi="Arial"/>
          <w:rtl/>
          <w:lang w:eastAsia="he-IL"/>
        </w:rPr>
      </w:pPr>
    </w:p>
    <w:p w14:paraId="35173290" w14:textId="77777777" w:rsidR="00756AA7" w:rsidRPr="00756AA7" w:rsidRDefault="00756AA7" w:rsidP="00756AA7">
      <w:pPr>
        <w:widowControl w:val="0"/>
        <w:adjustRightInd w:val="0"/>
        <w:spacing w:line="240" w:lineRule="auto"/>
        <w:textAlignment w:val="baseline"/>
        <w:rPr>
          <w:rFonts w:eastAsia="Times New Roman"/>
          <w:b/>
          <w:bCs/>
          <w:sz w:val="32"/>
          <w:szCs w:val="32"/>
          <w:u w:val="single"/>
          <w:rtl/>
          <w:lang w:eastAsia="he-IL"/>
        </w:rPr>
      </w:pPr>
    </w:p>
    <w:p w14:paraId="55FB8BDD" w14:textId="77777777" w:rsidR="004E24D5" w:rsidRDefault="004E24D5" w:rsidP="00756AA7">
      <w:pPr>
        <w:widowControl w:val="0"/>
        <w:adjustRightInd w:val="0"/>
        <w:spacing w:line="240" w:lineRule="auto"/>
        <w:textAlignment w:val="baseline"/>
        <w:rPr>
          <w:rFonts w:eastAsia="Times New Roman"/>
          <w:b/>
          <w:bCs/>
          <w:sz w:val="32"/>
          <w:szCs w:val="32"/>
          <w:u w:val="single"/>
          <w:rtl/>
          <w:lang w:eastAsia="he-IL"/>
        </w:rPr>
      </w:pPr>
    </w:p>
    <w:p w14:paraId="2E31770D" w14:textId="77777777" w:rsidR="004E24D5" w:rsidRDefault="004E24D5" w:rsidP="00756AA7">
      <w:pPr>
        <w:widowControl w:val="0"/>
        <w:adjustRightInd w:val="0"/>
        <w:spacing w:line="240" w:lineRule="auto"/>
        <w:textAlignment w:val="baseline"/>
        <w:rPr>
          <w:rFonts w:eastAsia="Times New Roman"/>
          <w:b/>
          <w:bCs/>
          <w:sz w:val="32"/>
          <w:szCs w:val="32"/>
          <w:u w:val="single"/>
          <w:rtl/>
          <w:lang w:eastAsia="he-IL"/>
        </w:rPr>
      </w:pPr>
    </w:p>
    <w:p w14:paraId="3AB0F86D" w14:textId="77777777" w:rsidR="00756AA7" w:rsidRPr="00756AA7" w:rsidRDefault="00756AA7" w:rsidP="00756AA7">
      <w:pPr>
        <w:widowControl w:val="0"/>
        <w:adjustRightInd w:val="0"/>
        <w:spacing w:line="240" w:lineRule="auto"/>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מס. 8:</w:t>
      </w:r>
    </w:p>
    <w:p w14:paraId="32374B1C" w14:textId="77777777" w:rsidR="00756AA7" w:rsidRPr="00756AA7" w:rsidRDefault="00756AA7" w:rsidP="005207B0">
      <w:pPr>
        <w:widowControl w:val="0"/>
        <w:adjustRightInd w:val="0"/>
        <w:spacing w:line="240" w:lineRule="auto"/>
        <w:textAlignment w:val="baseline"/>
        <w:rPr>
          <w:rFonts w:eastAsia="Times New Roman"/>
          <w:b/>
          <w:bCs/>
          <w:sz w:val="28"/>
          <w:szCs w:val="28"/>
          <w:rtl/>
          <w:lang w:eastAsia="he-IL"/>
        </w:rPr>
      </w:pPr>
      <w:r w:rsidRPr="00756AA7">
        <w:rPr>
          <w:rFonts w:eastAsia="Times New Roman" w:hint="cs"/>
          <w:b/>
          <w:bCs/>
          <w:sz w:val="28"/>
          <w:szCs w:val="28"/>
          <w:rtl/>
          <w:lang w:eastAsia="he-IL"/>
        </w:rPr>
        <w:t xml:space="preserve">הצהרה אודות ניסיון המציע </w:t>
      </w:r>
      <w:r w:rsidR="005207B0">
        <w:rPr>
          <w:rFonts w:eastAsia="Times New Roman" w:hint="cs"/>
          <w:b/>
          <w:bCs/>
          <w:sz w:val="28"/>
          <w:szCs w:val="28"/>
          <w:rtl/>
          <w:lang w:eastAsia="he-IL"/>
        </w:rPr>
        <w:t>והיועץ העסקי</w:t>
      </w:r>
      <w:r w:rsidRPr="00756AA7">
        <w:rPr>
          <w:rFonts w:eastAsia="Times New Roman" w:hint="cs"/>
          <w:b/>
          <w:bCs/>
          <w:sz w:val="28"/>
          <w:szCs w:val="28"/>
          <w:rtl/>
          <w:lang w:eastAsia="he-IL"/>
        </w:rPr>
        <w:t xml:space="preserve"> המוצע</w:t>
      </w:r>
    </w:p>
    <w:p w14:paraId="0E493F07" w14:textId="77777777" w:rsidR="00756AA7" w:rsidRPr="00756AA7" w:rsidRDefault="00756AA7" w:rsidP="00756AA7">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47FCEA37" w14:textId="77777777" w:rsidTr="00756AA7">
        <w:tc>
          <w:tcPr>
            <w:tcW w:w="1015" w:type="dxa"/>
            <w:shd w:val="clear" w:color="auto" w:fill="D9D9D9"/>
          </w:tcPr>
          <w:p w14:paraId="2B039875"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3FC7AB9"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4CB2261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696CC9C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D84B2D4"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6CD2DF5"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7868D9A8"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972F113" w14:textId="77777777" w:rsidR="00756AA7" w:rsidRPr="00756AA7" w:rsidRDefault="00756AA7" w:rsidP="00756AA7">
      <w:pPr>
        <w:widowControl w:val="0"/>
        <w:numPr>
          <w:ilvl w:val="12"/>
          <w:numId w:val="0"/>
        </w:numPr>
        <w:tabs>
          <w:tab w:val="center" w:pos="4153"/>
          <w:tab w:val="right" w:pos="8306"/>
        </w:tabs>
        <w:autoSpaceDE w:val="0"/>
        <w:autoSpaceDN w:val="0"/>
        <w:adjustRightInd w:val="0"/>
        <w:ind w:left="720" w:hanging="284"/>
        <w:jc w:val="center"/>
        <w:rPr>
          <w:rFonts w:eastAsia="Times New Roman"/>
          <w:rtl/>
        </w:rPr>
      </w:pPr>
    </w:p>
    <w:p w14:paraId="7997473B" w14:textId="77777777" w:rsidR="00756AA7" w:rsidRPr="00756AA7" w:rsidRDefault="00756AA7" w:rsidP="00756AA7">
      <w:pPr>
        <w:keepLines/>
        <w:ind w:left="6"/>
        <w:rPr>
          <w:rFonts w:eastAsia="Times New Roman"/>
          <w:rtl/>
        </w:rPr>
      </w:pPr>
      <w:r w:rsidRPr="00756AA7">
        <w:rPr>
          <w:rFonts w:eastAsia="Times New Roman"/>
          <w:rtl/>
        </w:rPr>
        <w:t>א</w:t>
      </w:r>
      <w:r w:rsidRPr="00756AA7">
        <w:rPr>
          <w:rFonts w:eastAsia="Times New Roman" w:hint="cs"/>
          <w:rtl/>
        </w:rPr>
        <w:t xml:space="preserve">ני/ו הח"מ, מורשה/י החתימה והמוסמך/כים לתת תצהיר </w:t>
      </w:r>
      <w:r w:rsidRPr="00756AA7">
        <w:rPr>
          <w:rFonts w:ascii="Arial" w:hAnsi="Arial" w:hint="cs"/>
          <w:rtl/>
        </w:rPr>
        <w:t>בשמו של</w:t>
      </w:r>
      <w:r w:rsidRPr="00756AA7">
        <w:rPr>
          <w:rFonts w:ascii="Arial" w:hAnsi="Arial"/>
          <w:rtl/>
        </w:rPr>
        <w:t xml:space="preserve"> </w:t>
      </w:r>
      <w:r w:rsidRPr="00756AA7">
        <w:rPr>
          <w:rFonts w:eastAsia="Times New Roman" w:hint="cs"/>
          <w:rtl/>
        </w:rPr>
        <w:t xml:space="preserve">______________, המציע במכרז (להלן </w:t>
      </w:r>
      <w:r w:rsidRPr="00756AA7">
        <w:rPr>
          <w:rFonts w:eastAsia="Times New Roman"/>
          <w:rtl/>
        </w:rPr>
        <w:t>–</w:t>
      </w:r>
      <w:r w:rsidRPr="00756AA7">
        <w:rPr>
          <w:rFonts w:eastAsia="Times New Roman" w:hint="cs"/>
          <w:rtl/>
        </w:rPr>
        <w:t xml:space="preserve"> "המציע").</w:t>
      </w:r>
    </w:p>
    <w:p w14:paraId="3B94A0C3" w14:textId="77777777" w:rsidR="00756AA7" w:rsidRDefault="00756AA7" w:rsidP="00756AA7">
      <w:pPr>
        <w:widowControl w:val="0"/>
        <w:adjustRightInd w:val="0"/>
        <w:textAlignment w:val="baseline"/>
        <w:rPr>
          <w:rFonts w:eastAsia="Times New Roman"/>
          <w:rtl/>
        </w:rPr>
      </w:pPr>
      <w:r w:rsidRPr="00756AA7">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4FE83C45" w14:textId="77777777" w:rsidR="004E24D5" w:rsidRPr="004E24D5" w:rsidRDefault="004E24D5" w:rsidP="00C14CEA">
      <w:pPr>
        <w:pStyle w:val="af0"/>
        <w:widowControl w:val="0"/>
        <w:numPr>
          <w:ilvl w:val="0"/>
          <w:numId w:val="144"/>
        </w:numPr>
        <w:adjustRightInd w:val="0"/>
        <w:textAlignment w:val="baseline"/>
        <w:rPr>
          <w:rFonts w:eastAsia="Times New Roman"/>
          <w:b/>
          <w:bCs/>
          <w:u w:val="single"/>
          <w:rtl/>
        </w:rPr>
      </w:pPr>
      <w:r w:rsidRPr="004E24D5">
        <w:rPr>
          <w:rFonts w:eastAsia="Times New Roman" w:hint="cs"/>
          <w:b/>
          <w:bCs/>
          <w:u w:val="single"/>
          <w:rtl/>
        </w:rPr>
        <w:t>ניסיון המציע:</w:t>
      </w:r>
    </w:p>
    <w:p w14:paraId="1B5CFE55" w14:textId="77777777" w:rsidR="004E24D5" w:rsidRPr="004E24D5" w:rsidRDefault="004E24D5" w:rsidP="004E24D5">
      <w:pPr>
        <w:tabs>
          <w:tab w:val="left" w:pos="724"/>
        </w:tabs>
        <w:spacing w:line="240" w:lineRule="auto"/>
        <w:ind w:left="360"/>
        <w:rPr>
          <w:rFonts w:eastAsia="Times New Roman"/>
          <w:rtl/>
          <w:lang w:eastAsia="he-IL"/>
        </w:rPr>
      </w:pPr>
      <w:r w:rsidRPr="004E24D5">
        <w:rPr>
          <w:rFonts w:eastAsia="Times New Roman" w:hint="cs"/>
          <w:rtl/>
          <w:lang w:eastAsia="he-IL"/>
        </w:rPr>
        <w:t>המציע בעל ניסיון בביצוע פרויקטים של ייעוץ עסקי, עבור לפחות שלושה לקוחות שונים במהלך השנים 2015 עד 2018 בתנאים המצטברים שלהלן:</w:t>
      </w:r>
    </w:p>
    <w:p w14:paraId="5995BF7F"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לכל לקוח בוצע לפחות פרויקט אחד.</w:t>
      </w:r>
    </w:p>
    <w:p w14:paraId="60E042F3"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הפרויקטים בוצעו עבור לקוחות המעסיקים לפחות 200 עובדים כל אחד.</w:t>
      </w:r>
    </w:p>
    <w:p w14:paraId="16755FFD"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לפחות אחד משלושת הלקוחות נמנה על משרדי ממשלה. לעניין זה "</w:t>
      </w:r>
      <w:r w:rsidRPr="004E24D5">
        <w:rPr>
          <w:rFonts w:hint="cs"/>
          <w:b/>
          <w:bCs/>
          <w:rtl/>
          <w:lang w:eastAsia="he-IL"/>
        </w:rPr>
        <w:t>משרד ממשלתי</w:t>
      </w:r>
      <w:r w:rsidRPr="004E24D5">
        <w:rPr>
          <w:rFonts w:hint="cs"/>
          <w:rtl/>
          <w:lang w:eastAsia="he-IL"/>
        </w:rPr>
        <w:t xml:space="preserve">" </w:t>
      </w:r>
      <w:r w:rsidRPr="004E24D5">
        <w:rPr>
          <w:rtl/>
          <w:lang w:eastAsia="he-IL"/>
        </w:rPr>
        <w:t>–</w:t>
      </w:r>
      <w:r w:rsidRPr="004E24D5">
        <w:rPr>
          <w:rFonts w:hint="cs"/>
          <w:rtl/>
          <w:lang w:eastAsia="he-IL"/>
        </w:rPr>
        <w:t xml:space="preserve"> כל יחידה ממשלתית בה מכהן חשב אשר מונה על ידי החשב הכללי במשרד האוצר.</w:t>
      </w:r>
    </w:p>
    <w:p w14:paraId="2FF01C1E" w14:textId="77777777" w:rsidR="004E24D5" w:rsidRPr="004E24D5" w:rsidRDefault="004E24D5" w:rsidP="00C14CEA">
      <w:pPr>
        <w:numPr>
          <w:ilvl w:val="0"/>
          <w:numId w:val="141"/>
        </w:numPr>
        <w:spacing w:line="240" w:lineRule="auto"/>
        <w:jc w:val="left"/>
        <w:rPr>
          <w:lang w:eastAsia="he-IL"/>
        </w:rPr>
      </w:pPr>
      <w:r w:rsidRPr="004E24D5">
        <w:rPr>
          <w:rFonts w:hint="cs"/>
          <w:b/>
          <w:bCs/>
          <w:u w:val="single"/>
          <w:rtl/>
          <w:lang w:eastAsia="he-IL"/>
        </w:rPr>
        <w:t>"פרויקט של ייעוץ עסקי</w:t>
      </w:r>
      <w:r w:rsidRPr="004E24D5">
        <w:rPr>
          <w:rFonts w:hint="cs"/>
          <w:rtl/>
          <w:lang w:eastAsia="he-IL"/>
        </w:rPr>
        <w:t xml:space="preserve">" </w:t>
      </w:r>
      <w:r w:rsidRPr="004E24D5">
        <w:rPr>
          <w:rtl/>
          <w:lang w:eastAsia="he-IL"/>
        </w:rPr>
        <w:t>–</w:t>
      </w:r>
      <w:r w:rsidRPr="004E24D5">
        <w:rPr>
          <w:rFonts w:hint="cs"/>
          <w:rtl/>
          <w:lang w:eastAsia="he-IL"/>
        </w:rPr>
        <w:t xml:space="preserve"> </w:t>
      </w:r>
      <w:r w:rsidRPr="004E24D5">
        <w:rPr>
          <w:rFonts w:hint="cs"/>
          <w:b/>
          <w:bCs/>
          <w:u w:val="single"/>
          <w:rtl/>
          <w:lang w:eastAsia="he-IL"/>
        </w:rPr>
        <w:t>הגדרה</w:t>
      </w:r>
      <w:r w:rsidRPr="004E24D5">
        <w:rPr>
          <w:rFonts w:hint="cs"/>
          <w:rtl/>
          <w:lang w:eastAsia="he-IL"/>
        </w:rPr>
        <w:t>:</w:t>
      </w:r>
    </w:p>
    <w:p w14:paraId="29736F03" w14:textId="77777777" w:rsidR="00DC5739" w:rsidRPr="004E24D5" w:rsidRDefault="00BF6102" w:rsidP="00C14CEA">
      <w:pPr>
        <w:numPr>
          <w:ilvl w:val="0"/>
          <w:numId w:val="142"/>
        </w:numPr>
        <w:spacing w:line="240" w:lineRule="auto"/>
        <w:contextualSpacing/>
        <w:jc w:val="left"/>
        <w:rPr>
          <w:lang w:val="x-none" w:eastAsia="he-IL"/>
        </w:rPr>
      </w:pPr>
      <w:r w:rsidRPr="004E24D5">
        <w:rPr>
          <w:rFonts w:hint="cs"/>
          <w:rtl/>
          <w:lang w:val="x-none" w:eastAsia="he-IL"/>
        </w:rPr>
        <w:t>פרויקט אשר שלב יישום ההמלצות הושלם לא יאוחר משלושה חודשים טרם המועד האחרון להגשת ההצעות למכרז.</w:t>
      </w:r>
    </w:p>
    <w:p w14:paraId="4C767DD6" w14:textId="77777777" w:rsidR="00DC5739" w:rsidRPr="004E24D5" w:rsidRDefault="00BF6102" w:rsidP="00C14CEA">
      <w:pPr>
        <w:numPr>
          <w:ilvl w:val="0"/>
          <w:numId w:val="142"/>
        </w:numPr>
        <w:spacing w:line="240" w:lineRule="auto"/>
        <w:contextualSpacing/>
        <w:jc w:val="left"/>
        <w:rPr>
          <w:rtl/>
          <w:lang w:val="x-none" w:eastAsia="he-IL"/>
        </w:rPr>
      </w:pPr>
      <w:r w:rsidRPr="004E24D5">
        <w:rPr>
          <w:rFonts w:hint="cs"/>
          <w:rtl/>
          <w:lang w:val="x-none" w:eastAsia="he-IL"/>
        </w:rPr>
        <w:t>הפרויקט בוצע על פי מתודולוגיות ייעוץ עסקי המקובלות בתחום.</w:t>
      </w:r>
    </w:p>
    <w:p w14:paraId="78C659F9" w14:textId="77777777" w:rsidR="00DC5739" w:rsidRPr="004E24D5" w:rsidRDefault="00BF6102" w:rsidP="00C14CEA">
      <w:pPr>
        <w:numPr>
          <w:ilvl w:val="0"/>
          <w:numId w:val="142"/>
        </w:numPr>
        <w:spacing w:line="240" w:lineRule="auto"/>
        <w:contextualSpacing/>
        <w:jc w:val="left"/>
        <w:rPr>
          <w:lang w:val="x-none" w:eastAsia="he-IL"/>
        </w:rPr>
      </w:pPr>
      <w:r w:rsidRPr="004E24D5">
        <w:rPr>
          <w:rFonts w:hint="cs"/>
          <w:rtl/>
          <w:lang w:val="x-none" w:eastAsia="he-IL"/>
        </w:rPr>
        <w:t xml:space="preserve">הפרויקט כלל לפחות את המרכיבים הבאים: </w:t>
      </w:r>
    </w:p>
    <w:p w14:paraId="6C76A07D" w14:textId="77777777" w:rsidR="00DC5739" w:rsidRPr="004E24D5" w:rsidRDefault="00BF6102" w:rsidP="00C14CEA">
      <w:pPr>
        <w:pStyle w:val="af0"/>
        <w:numPr>
          <w:ilvl w:val="0"/>
          <w:numId w:val="143"/>
        </w:numPr>
        <w:spacing w:line="240" w:lineRule="auto"/>
        <w:rPr>
          <w:lang w:eastAsia="he-IL"/>
        </w:rPr>
      </w:pPr>
      <w:r w:rsidRPr="004E24D5">
        <w:rPr>
          <w:rFonts w:hint="cs"/>
          <w:rtl/>
          <w:lang w:eastAsia="he-IL"/>
        </w:rPr>
        <w:t>אבחון ארגוני ועסקי.</w:t>
      </w:r>
    </w:p>
    <w:p w14:paraId="1DF7BF24" w14:textId="77777777" w:rsidR="00DC5739" w:rsidRPr="004E24D5" w:rsidRDefault="00BF6102" w:rsidP="00C14CEA">
      <w:pPr>
        <w:pStyle w:val="af0"/>
        <w:numPr>
          <w:ilvl w:val="0"/>
          <w:numId w:val="143"/>
        </w:numPr>
        <w:spacing w:line="240" w:lineRule="auto"/>
        <w:rPr>
          <w:lang w:eastAsia="he-IL"/>
        </w:rPr>
      </w:pPr>
      <w:r w:rsidRPr="004E24D5">
        <w:rPr>
          <w:rFonts w:hint="cs"/>
          <w:rtl/>
          <w:lang w:eastAsia="he-IL"/>
        </w:rPr>
        <w:t>תכנית עסקית.</w:t>
      </w:r>
    </w:p>
    <w:p w14:paraId="446C98ED" w14:textId="77777777" w:rsidR="00DC5739" w:rsidRPr="004E24D5" w:rsidRDefault="00BF6102" w:rsidP="00C14CEA">
      <w:pPr>
        <w:pStyle w:val="af0"/>
        <w:numPr>
          <w:ilvl w:val="0"/>
          <w:numId w:val="143"/>
        </w:numPr>
        <w:spacing w:line="240" w:lineRule="auto"/>
        <w:rPr>
          <w:rtl/>
        </w:rPr>
      </w:pPr>
      <w:r w:rsidRPr="004E24D5">
        <w:rPr>
          <w:rFonts w:hint="cs"/>
          <w:rtl/>
          <w:lang w:eastAsia="he-IL"/>
        </w:rPr>
        <w:t>ליווי וחניכת הגורמים הרלוונטיים אצל הלקוח.</w:t>
      </w:r>
    </w:p>
    <w:p w14:paraId="15339591" w14:textId="77777777" w:rsidR="00756AA7" w:rsidRPr="00756AA7" w:rsidRDefault="00756AA7" w:rsidP="00756AA7">
      <w:pPr>
        <w:rPr>
          <w:rFonts w:ascii="Calibri" w:hAnsi="Calibri"/>
          <w:b/>
          <w:bCs/>
          <w:u w:val="single"/>
          <w:rtl/>
        </w:rPr>
      </w:pPr>
      <w:r w:rsidRPr="00756AA7">
        <w:rPr>
          <w:rFonts w:ascii="Calibri" w:hAnsi="Calibri" w:hint="cs"/>
          <w:b/>
          <w:bCs/>
          <w:u w:val="single"/>
          <w:rtl/>
        </w:rPr>
        <w:t>להלן פרטי הלקוחות להם סופקו השירותים לעיל על ידי המציע כהוכחה לעמידתו בתנאי הסף</w:t>
      </w:r>
      <w:r w:rsidRPr="00756AA7">
        <w:rPr>
          <w:rFonts w:ascii="Calibri" w:hAnsi="Calibri"/>
          <w:b/>
          <w:bCs/>
          <w:u w:val="single"/>
        </w:rPr>
        <w:t>:</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77"/>
        <w:gridCol w:w="798"/>
        <w:gridCol w:w="996"/>
        <w:gridCol w:w="1162"/>
        <w:gridCol w:w="1214"/>
        <w:gridCol w:w="1492"/>
      </w:tblGrid>
      <w:tr w:rsidR="00756AA7" w:rsidRPr="00756AA7" w14:paraId="073EEABF" w14:textId="77777777" w:rsidTr="005207B0">
        <w:trPr>
          <w:tblHeader/>
        </w:trPr>
        <w:tc>
          <w:tcPr>
            <w:tcW w:w="567" w:type="dxa"/>
            <w:shd w:val="clear" w:color="auto" w:fill="F2F2F2"/>
          </w:tcPr>
          <w:p w14:paraId="76FD8A81"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w:t>
            </w:r>
          </w:p>
        </w:tc>
        <w:tc>
          <w:tcPr>
            <w:tcW w:w="1777" w:type="dxa"/>
            <w:shd w:val="clear" w:color="auto" w:fill="F2F2F2"/>
          </w:tcPr>
          <w:p w14:paraId="77B764DB"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שם הלקוח</w:t>
            </w:r>
          </w:p>
        </w:tc>
        <w:tc>
          <w:tcPr>
            <w:tcW w:w="798" w:type="dxa"/>
            <w:shd w:val="clear" w:color="auto" w:fill="F2F2F2"/>
          </w:tcPr>
          <w:p w14:paraId="51A51846"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מס. עובדים אצל הלקוח</w:t>
            </w:r>
          </w:p>
        </w:tc>
        <w:tc>
          <w:tcPr>
            <w:tcW w:w="996" w:type="dxa"/>
            <w:shd w:val="clear" w:color="auto" w:fill="F2F2F2"/>
          </w:tcPr>
          <w:p w14:paraId="45A112DE"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מועד סיום שלב יישום ההמלצות שהוגשו על ידי המציע בפרויקט</w:t>
            </w:r>
          </w:p>
        </w:tc>
        <w:tc>
          <w:tcPr>
            <w:tcW w:w="1162" w:type="dxa"/>
            <w:shd w:val="clear" w:color="auto" w:fill="F2F2F2"/>
          </w:tcPr>
          <w:p w14:paraId="4F5D9588"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מתודולוגיה בה נעשה שימוש</w:t>
            </w:r>
          </w:p>
        </w:tc>
        <w:tc>
          <w:tcPr>
            <w:tcW w:w="1214" w:type="dxa"/>
            <w:shd w:val="clear" w:color="auto" w:fill="F2F2F2"/>
          </w:tcPr>
          <w:p w14:paraId="543E55CD"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מרכיבים אשר נכללו בפרויקט על פי הנדרש בתנאי הסף</w:t>
            </w:r>
          </w:p>
        </w:tc>
        <w:tc>
          <w:tcPr>
            <w:tcW w:w="1492" w:type="dxa"/>
            <w:shd w:val="clear" w:color="auto" w:fill="F2F2F2"/>
          </w:tcPr>
          <w:p w14:paraId="766E79AD"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פרטי איש הקשר אצל הלקוח כולל תפקיד וטל. נייד</w:t>
            </w:r>
          </w:p>
        </w:tc>
      </w:tr>
      <w:tr w:rsidR="00756AA7" w:rsidRPr="00756AA7" w14:paraId="09FEB413" w14:textId="77777777" w:rsidTr="00756AA7">
        <w:tc>
          <w:tcPr>
            <w:tcW w:w="567" w:type="dxa"/>
            <w:shd w:val="clear" w:color="auto" w:fill="auto"/>
          </w:tcPr>
          <w:p w14:paraId="13C04F78"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53B57D45" w14:textId="77777777" w:rsidR="00756AA7" w:rsidRPr="00756AA7" w:rsidRDefault="00756AA7" w:rsidP="00756AA7">
            <w:pPr>
              <w:rPr>
                <w:rFonts w:eastAsia="Times New Roman"/>
                <w:sz w:val="22"/>
                <w:szCs w:val="22"/>
                <w:rtl/>
              </w:rPr>
            </w:pPr>
          </w:p>
        </w:tc>
        <w:tc>
          <w:tcPr>
            <w:tcW w:w="798" w:type="dxa"/>
          </w:tcPr>
          <w:p w14:paraId="74938F43" w14:textId="77777777" w:rsidR="00756AA7" w:rsidRPr="00756AA7" w:rsidRDefault="00756AA7" w:rsidP="00756AA7">
            <w:pPr>
              <w:rPr>
                <w:rFonts w:eastAsia="Times New Roman"/>
                <w:sz w:val="22"/>
                <w:szCs w:val="22"/>
                <w:rtl/>
              </w:rPr>
            </w:pPr>
          </w:p>
        </w:tc>
        <w:tc>
          <w:tcPr>
            <w:tcW w:w="996" w:type="dxa"/>
          </w:tcPr>
          <w:p w14:paraId="5BEBFD51" w14:textId="77777777" w:rsidR="00756AA7" w:rsidRPr="00756AA7" w:rsidRDefault="00756AA7" w:rsidP="00756AA7">
            <w:pPr>
              <w:rPr>
                <w:rFonts w:eastAsia="Times New Roman"/>
                <w:sz w:val="22"/>
                <w:szCs w:val="22"/>
                <w:rtl/>
              </w:rPr>
            </w:pPr>
          </w:p>
        </w:tc>
        <w:tc>
          <w:tcPr>
            <w:tcW w:w="1162" w:type="dxa"/>
            <w:shd w:val="clear" w:color="auto" w:fill="auto"/>
          </w:tcPr>
          <w:p w14:paraId="0761EF8F" w14:textId="77777777" w:rsidR="00756AA7" w:rsidRPr="00756AA7" w:rsidRDefault="00756AA7" w:rsidP="00756AA7">
            <w:pPr>
              <w:rPr>
                <w:rFonts w:eastAsia="Times New Roman"/>
                <w:sz w:val="22"/>
                <w:szCs w:val="22"/>
                <w:rtl/>
              </w:rPr>
            </w:pPr>
          </w:p>
        </w:tc>
        <w:tc>
          <w:tcPr>
            <w:tcW w:w="1214" w:type="dxa"/>
            <w:shd w:val="clear" w:color="auto" w:fill="auto"/>
          </w:tcPr>
          <w:p w14:paraId="53300056" w14:textId="77777777" w:rsidR="00756AA7" w:rsidRPr="00756AA7" w:rsidRDefault="00756AA7" w:rsidP="00756AA7">
            <w:pPr>
              <w:rPr>
                <w:rFonts w:eastAsia="Times New Roman"/>
                <w:sz w:val="22"/>
                <w:szCs w:val="22"/>
                <w:rtl/>
              </w:rPr>
            </w:pPr>
          </w:p>
        </w:tc>
        <w:tc>
          <w:tcPr>
            <w:tcW w:w="1492" w:type="dxa"/>
            <w:shd w:val="clear" w:color="auto" w:fill="auto"/>
          </w:tcPr>
          <w:p w14:paraId="7389D6B4" w14:textId="77777777" w:rsidR="00756AA7" w:rsidRPr="00756AA7" w:rsidRDefault="00756AA7" w:rsidP="00756AA7">
            <w:pPr>
              <w:rPr>
                <w:rFonts w:eastAsia="Times New Roman"/>
                <w:sz w:val="22"/>
                <w:szCs w:val="22"/>
                <w:rtl/>
              </w:rPr>
            </w:pPr>
          </w:p>
        </w:tc>
      </w:tr>
      <w:tr w:rsidR="00756AA7" w:rsidRPr="00756AA7" w14:paraId="6B8F2209" w14:textId="77777777" w:rsidTr="00756AA7">
        <w:tc>
          <w:tcPr>
            <w:tcW w:w="567" w:type="dxa"/>
            <w:shd w:val="clear" w:color="auto" w:fill="auto"/>
          </w:tcPr>
          <w:p w14:paraId="0B4EF9F9"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6FD87A5B" w14:textId="77777777" w:rsidR="00756AA7" w:rsidRPr="00756AA7" w:rsidRDefault="00756AA7" w:rsidP="00756AA7">
            <w:pPr>
              <w:rPr>
                <w:rFonts w:eastAsia="Times New Roman"/>
                <w:sz w:val="22"/>
                <w:szCs w:val="22"/>
                <w:rtl/>
              </w:rPr>
            </w:pPr>
          </w:p>
        </w:tc>
        <w:tc>
          <w:tcPr>
            <w:tcW w:w="798" w:type="dxa"/>
          </w:tcPr>
          <w:p w14:paraId="5EDAD80A" w14:textId="77777777" w:rsidR="00756AA7" w:rsidRPr="00756AA7" w:rsidRDefault="00756AA7" w:rsidP="00756AA7">
            <w:pPr>
              <w:rPr>
                <w:rFonts w:eastAsia="Times New Roman"/>
                <w:sz w:val="22"/>
                <w:szCs w:val="22"/>
                <w:rtl/>
              </w:rPr>
            </w:pPr>
          </w:p>
        </w:tc>
        <w:tc>
          <w:tcPr>
            <w:tcW w:w="996" w:type="dxa"/>
          </w:tcPr>
          <w:p w14:paraId="0C9ECF87" w14:textId="77777777" w:rsidR="00756AA7" w:rsidRPr="00756AA7" w:rsidRDefault="00756AA7" w:rsidP="00756AA7">
            <w:pPr>
              <w:rPr>
                <w:rFonts w:eastAsia="Times New Roman"/>
                <w:sz w:val="22"/>
                <w:szCs w:val="22"/>
                <w:rtl/>
              </w:rPr>
            </w:pPr>
          </w:p>
        </w:tc>
        <w:tc>
          <w:tcPr>
            <w:tcW w:w="1162" w:type="dxa"/>
            <w:shd w:val="clear" w:color="auto" w:fill="auto"/>
          </w:tcPr>
          <w:p w14:paraId="438C23FE" w14:textId="77777777" w:rsidR="00756AA7" w:rsidRPr="00756AA7" w:rsidRDefault="00756AA7" w:rsidP="00756AA7">
            <w:pPr>
              <w:rPr>
                <w:rFonts w:eastAsia="Times New Roman"/>
                <w:sz w:val="22"/>
                <w:szCs w:val="22"/>
                <w:rtl/>
              </w:rPr>
            </w:pPr>
          </w:p>
        </w:tc>
        <w:tc>
          <w:tcPr>
            <w:tcW w:w="1214" w:type="dxa"/>
            <w:shd w:val="clear" w:color="auto" w:fill="auto"/>
          </w:tcPr>
          <w:p w14:paraId="724D98B8" w14:textId="77777777" w:rsidR="00756AA7" w:rsidRPr="00756AA7" w:rsidRDefault="00756AA7" w:rsidP="00756AA7">
            <w:pPr>
              <w:rPr>
                <w:rFonts w:eastAsia="Times New Roman"/>
                <w:sz w:val="22"/>
                <w:szCs w:val="22"/>
                <w:rtl/>
              </w:rPr>
            </w:pPr>
          </w:p>
        </w:tc>
        <w:tc>
          <w:tcPr>
            <w:tcW w:w="1492" w:type="dxa"/>
            <w:shd w:val="clear" w:color="auto" w:fill="auto"/>
          </w:tcPr>
          <w:p w14:paraId="25E8B5B2" w14:textId="77777777" w:rsidR="00756AA7" w:rsidRPr="00756AA7" w:rsidRDefault="00756AA7" w:rsidP="00756AA7">
            <w:pPr>
              <w:rPr>
                <w:rFonts w:eastAsia="Times New Roman"/>
                <w:sz w:val="22"/>
                <w:szCs w:val="22"/>
                <w:rtl/>
              </w:rPr>
            </w:pPr>
          </w:p>
        </w:tc>
      </w:tr>
      <w:tr w:rsidR="00756AA7" w:rsidRPr="00756AA7" w14:paraId="1B7384DB" w14:textId="77777777" w:rsidTr="00756AA7">
        <w:tc>
          <w:tcPr>
            <w:tcW w:w="567" w:type="dxa"/>
            <w:shd w:val="clear" w:color="auto" w:fill="auto"/>
          </w:tcPr>
          <w:p w14:paraId="6D19B232"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0DD61CFB" w14:textId="77777777" w:rsidR="00756AA7" w:rsidRPr="00756AA7" w:rsidRDefault="00756AA7" w:rsidP="00756AA7">
            <w:pPr>
              <w:rPr>
                <w:rFonts w:eastAsia="Times New Roman"/>
                <w:sz w:val="22"/>
                <w:szCs w:val="22"/>
                <w:rtl/>
              </w:rPr>
            </w:pPr>
          </w:p>
        </w:tc>
        <w:tc>
          <w:tcPr>
            <w:tcW w:w="798" w:type="dxa"/>
          </w:tcPr>
          <w:p w14:paraId="6A22838D" w14:textId="77777777" w:rsidR="00756AA7" w:rsidRPr="00756AA7" w:rsidRDefault="00756AA7" w:rsidP="00756AA7">
            <w:pPr>
              <w:rPr>
                <w:rFonts w:eastAsia="Times New Roman"/>
                <w:sz w:val="22"/>
                <w:szCs w:val="22"/>
                <w:rtl/>
              </w:rPr>
            </w:pPr>
          </w:p>
        </w:tc>
        <w:tc>
          <w:tcPr>
            <w:tcW w:w="996" w:type="dxa"/>
          </w:tcPr>
          <w:p w14:paraId="491DA52B" w14:textId="77777777" w:rsidR="00756AA7" w:rsidRPr="00756AA7" w:rsidRDefault="00756AA7" w:rsidP="00756AA7">
            <w:pPr>
              <w:rPr>
                <w:rFonts w:eastAsia="Times New Roman"/>
                <w:sz w:val="22"/>
                <w:szCs w:val="22"/>
                <w:rtl/>
              </w:rPr>
            </w:pPr>
          </w:p>
        </w:tc>
        <w:tc>
          <w:tcPr>
            <w:tcW w:w="1162" w:type="dxa"/>
            <w:shd w:val="clear" w:color="auto" w:fill="auto"/>
          </w:tcPr>
          <w:p w14:paraId="11564082" w14:textId="77777777" w:rsidR="00756AA7" w:rsidRPr="00756AA7" w:rsidRDefault="00756AA7" w:rsidP="00756AA7">
            <w:pPr>
              <w:rPr>
                <w:rFonts w:eastAsia="Times New Roman"/>
                <w:sz w:val="22"/>
                <w:szCs w:val="22"/>
                <w:rtl/>
              </w:rPr>
            </w:pPr>
          </w:p>
        </w:tc>
        <w:tc>
          <w:tcPr>
            <w:tcW w:w="1214" w:type="dxa"/>
            <w:shd w:val="clear" w:color="auto" w:fill="auto"/>
          </w:tcPr>
          <w:p w14:paraId="34F5858E" w14:textId="77777777" w:rsidR="00756AA7" w:rsidRPr="00756AA7" w:rsidRDefault="00756AA7" w:rsidP="00756AA7">
            <w:pPr>
              <w:rPr>
                <w:rFonts w:eastAsia="Times New Roman"/>
                <w:sz w:val="22"/>
                <w:szCs w:val="22"/>
                <w:rtl/>
              </w:rPr>
            </w:pPr>
          </w:p>
        </w:tc>
        <w:tc>
          <w:tcPr>
            <w:tcW w:w="1492" w:type="dxa"/>
            <w:shd w:val="clear" w:color="auto" w:fill="auto"/>
          </w:tcPr>
          <w:p w14:paraId="4A11799E" w14:textId="77777777" w:rsidR="00756AA7" w:rsidRPr="00756AA7" w:rsidRDefault="00756AA7" w:rsidP="00756AA7">
            <w:pPr>
              <w:rPr>
                <w:rFonts w:eastAsia="Times New Roman"/>
                <w:sz w:val="22"/>
                <w:szCs w:val="22"/>
                <w:rtl/>
              </w:rPr>
            </w:pPr>
          </w:p>
        </w:tc>
      </w:tr>
    </w:tbl>
    <w:p w14:paraId="39BC92F6" w14:textId="77777777" w:rsidR="00756AA7" w:rsidRPr="00756AA7" w:rsidRDefault="00756AA7" w:rsidP="00756AA7">
      <w:pPr>
        <w:ind w:left="360"/>
        <w:rPr>
          <w:b/>
          <w:bCs/>
          <w:u w:val="single"/>
          <w:rtl/>
        </w:rPr>
      </w:pPr>
    </w:p>
    <w:p w14:paraId="125EB333" w14:textId="77777777" w:rsidR="00756AA7" w:rsidRPr="00756AA7" w:rsidRDefault="004E24D5" w:rsidP="00C14CEA">
      <w:pPr>
        <w:pStyle w:val="af0"/>
        <w:widowControl w:val="0"/>
        <w:numPr>
          <w:ilvl w:val="0"/>
          <w:numId w:val="144"/>
        </w:numPr>
        <w:adjustRightInd w:val="0"/>
        <w:textAlignment w:val="baseline"/>
        <w:rPr>
          <w:b/>
          <w:bCs/>
          <w:u w:val="single"/>
          <w:rtl/>
        </w:rPr>
      </w:pPr>
      <w:r>
        <w:rPr>
          <w:rFonts w:hint="cs"/>
          <w:b/>
          <w:bCs/>
          <w:u w:val="single"/>
          <w:rtl/>
        </w:rPr>
        <w:t>היועץ</w:t>
      </w:r>
      <w:r w:rsidR="00756AA7" w:rsidRPr="00756AA7">
        <w:rPr>
          <w:rFonts w:hint="cs"/>
          <w:b/>
          <w:bCs/>
          <w:u w:val="single"/>
          <w:rtl/>
        </w:rPr>
        <w:t xml:space="preserve"> </w:t>
      </w:r>
      <w:r>
        <w:rPr>
          <w:rFonts w:hint="cs"/>
          <w:b/>
          <w:bCs/>
          <w:u w:val="single"/>
          <w:rtl/>
        </w:rPr>
        <w:t>העסקי</w:t>
      </w:r>
      <w:r w:rsidR="00756AA7" w:rsidRPr="00756AA7">
        <w:rPr>
          <w:rFonts w:hint="cs"/>
          <w:b/>
          <w:bCs/>
          <w:u w:val="single"/>
          <w:rtl/>
        </w:rPr>
        <w:t xml:space="preserve"> המוצע</w:t>
      </w:r>
    </w:p>
    <w:p w14:paraId="560D581C" w14:textId="77777777" w:rsidR="00756AA7" w:rsidRPr="00756AA7" w:rsidRDefault="004E24D5" w:rsidP="004E24D5">
      <w:pPr>
        <w:pStyle w:val="af0"/>
        <w:widowControl w:val="0"/>
        <w:adjustRightInd w:val="0"/>
        <w:textAlignment w:val="baseline"/>
        <w:rPr>
          <w:rFonts w:ascii="Calibri" w:hAnsi="Calibri"/>
          <w:b/>
          <w:bCs/>
          <w:u w:val="single"/>
        </w:rPr>
      </w:pPr>
      <w:r w:rsidRPr="004E24D5">
        <w:rPr>
          <w:rFonts w:ascii="Calibri" w:hAnsi="Calibri" w:hint="cs"/>
          <w:b/>
          <w:bCs/>
          <w:rtl/>
        </w:rPr>
        <w:t xml:space="preserve">2.1 </w:t>
      </w:r>
      <w:r w:rsidR="00756AA7" w:rsidRPr="00756AA7">
        <w:rPr>
          <w:rFonts w:ascii="Calibri" w:hAnsi="Calibri" w:hint="cs"/>
          <w:b/>
          <w:bCs/>
          <w:u w:val="single"/>
          <w:rtl/>
        </w:rPr>
        <w:t xml:space="preserve">פרטי </w:t>
      </w:r>
      <w:r>
        <w:rPr>
          <w:rFonts w:hint="cs"/>
          <w:b/>
          <w:bCs/>
          <w:u w:val="single"/>
          <w:rtl/>
        </w:rPr>
        <w:t>היועץ</w:t>
      </w:r>
      <w:r w:rsidRPr="00756AA7">
        <w:rPr>
          <w:rFonts w:hint="cs"/>
          <w:b/>
          <w:bCs/>
          <w:u w:val="single"/>
          <w:rtl/>
        </w:rPr>
        <w:t xml:space="preserve"> </w:t>
      </w:r>
      <w:r>
        <w:rPr>
          <w:rFonts w:hint="cs"/>
          <w:b/>
          <w:bCs/>
          <w:u w:val="single"/>
          <w:rtl/>
        </w:rPr>
        <w:t>העסקי</w:t>
      </w:r>
      <w:r w:rsidRPr="00756AA7">
        <w:rPr>
          <w:rFonts w:hint="cs"/>
          <w:b/>
          <w:bCs/>
          <w:u w:val="single"/>
          <w:rtl/>
        </w:rPr>
        <w:t xml:space="preserve"> </w:t>
      </w:r>
      <w:r w:rsidR="00756AA7" w:rsidRPr="00756AA7">
        <w:rPr>
          <w:rFonts w:ascii="Calibri" w:hAnsi="Calibri" w:hint="cs"/>
          <w:b/>
          <w:bCs/>
          <w:u w:val="single"/>
          <w:rtl/>
        </w:rPr>
        <w:t>המוצע:</w:t>
      </w:r>
    </w:p>
    <w:p w14:paraId="58FA06EF" w14:textId="77777777" w:rsidR="00756AA7" w:rsidRPr="00756AA7" w:rsidRDefault="00756AA7" w:rsidP="00756AA7">
      <w:pPr>
        <w:ind w:left="792"/>
        <w:rPr>
          <w:rFonts w:ascii="Calibri" w:hAnsi="Calibri"/>
          <w:b/>
          <w:bCs/>
          <w:rtl/>
        </w:rPr>
      </w:pPr>
      <w:r w:rsidRPr="00756AA7">
        <w:rPr>
          <w:rFonts w:ascii="Calibri" w:hAnsi="Calibri" w:hint="cs"/>
          <w:b/>
          <w:bCs/>
          <w:rtl/>
        </w:rPr>
        <w:t>שם מלא: ____________________ מספר זהות: _________________________</w:t>
      </w:r>
    </w:p>
    <w:p w14:paraId="0AE8D3B9" w14:textId="77777777" w:rsidR="00756AA7" w:rsidRPr="00756AA7" w:rsidRDefault="00756AA7" w:rsidP="00756AA7">
      <w:pPr>
        <w:ind w:left="792"/>
        <w:rPr>
          <w:rFonts w:ascii="Calibri" w:hAnsi="Calibri"/>
          <w:b/>
          <w:bCs/>
          <w:rtl/>
        </w:rPr>
      </w:pPr>
    </w:p>
    <w:p w14:paraId="210F0BF8" w14:textId="77777777" w:rsidR="00756AA7" w:rsidRPr="00756AA7" w:rsidRDefault="004E24D5" w:rsidP="004E24D5">
      <w:pPr>
        <w:pStyle w:val="af0"/>
        <w:widowControl w:val="0"/>
        <w:adjustRightInd w:val="0"/>
        <w:textAlignment w:val="baseline"/>
        <w:rPr>
          <w:b/>
          <w:bCs/>
          <w:caps/>
          <w:spacing w:val="10"/>
          <w:u w:val="single"/>
        </w:rPr>
      </w:pPr>
      <w:r>
        <w:rPr>
          <w:rFonts w:hint="cs"/>
          <w:b/>
          <w:bCs/>
          <w:caps/>
          <w:spacing w:val="10"/>
          <w:u w:val="single"/>
          <w:rtl/>
        </w:rPr>
        <w:t xml:space="preserve">2.2 </w:t>
      </w:r>
      <w:r w:rsidR="00756AA7" w:rsidRPr="00756AA7">
        <w:rPr>
          <w:rFonts w:hint="cs"/>
          <w:b/>
          <w:bCs/>
          <w:caps/>
          <w:spacing w:val="10"/>
          <w:u w:val="single"/>
          <w:rtl/>
        </w:rPr>
        <w:t xml:space="preserve">ניסיון </w:t>
      </w:r>
      <w:r>
        <w:rPr>
          <w:rFonts w:hint="cs"/>
          <w:b/>
          <w:bCs/>
          <w:u w:val="single"/>
          <w:rtl/>
        </w:rPr>
        <w:t>היועץ</w:t>
      </w:r>
      <w:r w:rsidRPr="00756AA7">
        <w:rPr>
          <w:rFonts w:hint="cs"/>
          <w:b/>
          <w:bCs/>
          <w:u w:val="single"/>
          <w:rtl/>
        </w:rPr>
        <w:t xml:space="preserve"> </w:t>
      </w:r>
      <w:r>
        <w:rPr>
          <w:rFonts w:hint="cs"/>
          <w:b/>
          <w:bCs/>
          <w:u w:val="single"/>
          <w:rtl/>
        </w:rPr>
        <w:t>העסקי</w:t>
      </w:r>
      <w:r w:rsidRPr="00756AA7">
        <w:rPr>
          <w:rFonts w:hint="cs"/>
          <w:b/>
          <w:bCs/>
          <w:u w:val="single"/>
          <w:rtl/>
        </w:rPr>
        <w:t xml:space="preserve"> </w:t>
      </w:r>
      <w:r w:rsidR="00756AA7" w:rsidRPr="00756AA7">
        <w:rPr>
          <w:rFonts w:hint="cs"/>
          <w:b/>
          <w:bCs/>
          <w:caps/>
          <w:spacing w:val="10"/>
          <w:u w:val="single"/>
          <w:rtl/>
        </w:rPr>
        <w:t>המוצע</w:t>
      </w:r>
    </w:p>
    <w:p w14:paraId="594ADF91" w14:textId="77777777" w:rsidR="00756AA7" w:rsidRPr="00756AA7" w:rsidRDefault="00756AA7" w:rsidP="004E24D5">
      <w:pPr>
        <w:ind w:left="720"/>
        <w:rPr>
          <w:b/>
          <w:bCs/>
          <w:caps/>
          <w:spacing w:val="10"/>
          <w:sz w:val="22"/>
          <w:szCs w:val="22"/>
          <w:rtl/>
          <w:lang w:val="x-none" w:eastAsia="x-none"/>
        </w:rPr>
      </w:pPr>
      <w:r w:rsidRPr="00756AA7">
        <w:rPr>
          <w:rFonts w:hint="cs"/>
          <w:b/>
          <w:bCs/>
          <w:caps/>
          <w:spacing w:val="10"/>
          <w:sz w:val="22"/>
          <w:szCs w:val="22"/>
          <w:rtl/>
          <w:lang w:val="x-none" w:eastAsia="x-none"/>
        </w:rPr>
        <w:t>יש לצרף עבור סעיף זה קורות חיים של מנהל הפרויקט המוצע</w:t>
      </w:r>
      <w:r w:rsidR="005207B0">
        <w:rPr>
          <w:rFonts w:hint="cs"/>
          <w:b/>
          <w:bCs/>
          <w:caps/>
          <w:spacing w:val="10"/>
          <w:sz w:val="22"/>
          <w:szCs w:val="22"/>
          <w:rtl/>
          <w:lang w:val="x-none" w:eastAsia="x-none"/>
        </w:rPr>
        <w:t>.</w:t>
      </w:r>
    </w:p>
    <w:p w14:paraId="286F998A" w14:textId="77777777" w:rsidR="004E24D5" w:rsidRPr="004E24D5" w:rsidRDefault="004E24D5" w:rsidP="004E24D5">
      <w:pPr>
        <w:tabs>
          <w:tab w:val="left" w:pos="724"/>
        </w:tabs>
        <w:spacing w:line="240" w:lineRule="auto"/>
        <w:ind w:left="720"/>
        <w:rPr>
          <w:rFonts w:eastAsia="Times New Roman"/>
          <w:rtl/>
          <w:lang w:eastAsia="he-IL"/>
        </w:rPr>
      </w:pPr>
      <w:r>
        <w:rPr>
          <w:rFonts w:hint="cs"/>
          <w:b/>
          <w:bCs/>
          <w:u w:val="single"/>
          <w:rtl/>
        </w:rPr>
        <w:t>היועץ</w:t>
      </w:r>
      <w:r w:rsidRPr="00756AA7">
        <w:rPr>
          <w:rFonts w:hint="cs"/>
          <w:b/>
          <w:bCs/>
          <w:u w:val="single"/>
          <w:rtl/>
        </w:rPr>
        <w:t xml:space="preserve"> </w:t>
      </w:r>
      <w:r>
        <w:rPr>
          <w:rFonts w:hint="cs"/>
          <w:b/>
          <w:bCs/>
          <w:u w:val="single"/>
          <w:rtl/>
        </w:rPr>
        <w:t>העסקי</w:t>
      </w:r>
      <w:r w:rsidRPr="004E24D5">
        <w:rPr>
          <w:rFonts w:eastAsia="Times New Roman" w:hint="cs"/>
          <w:rtl/>
          <w:lang w:eastAsia="he-IL"/>
        </w:rPr>
        <w:t xml:space="preserve"> </w:t>
      </w:r>
      <w:r>
        <w:rPr>
          <w:rFonts w:eastAsia="Times New Roman" w:hint="cs"/>
          <w:rtl/>
          <w:lang w:eastAsia="he-IL"/>
        </w:rPr>
        <w:t xml:space="preserve">הוא </w:t>
      </w:r>
      <w:r w:rsidRPr="004E24D5">
        <w:rPr>
          <w:rFonts w:eastAsia="Times New Roman" w:hint="cs"/>
          <w:rtl/>
          <w:lang w:eastAsia="he-IL"/>
        </w:rPr>
        <w:t>בעל ניסיון בביצוע פרויקטים של ייעוץ עסקי, עבור לפחות שלושה לקוחות שונים במהלך השנים 2015 עד 2018 בתנאים המצטברים שלהלן:</w:t>
      </w:r>
    </w:p>
    <w:p w14:paraId="5C621122"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לכל לקוח בוצע לפחות פרויקט אחד.</w:t>
      </w:r>
    </w:p>
    <w:p w14:paraId="39382290"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הפרויקטים בוצעו עבור לקוחות המעסיקים לפחות 200 עובדים כל אחד.</w:t>
      </w:r>
    </w:p>
    <w:p w14:paraId="3992C6A7"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לפחות אחד משלושת הלקוחות נמנה על משרדי ממשלה. לעניין זה "</w:t>
      </w:r>
      <w:r w:rsidRPr="004E24D5">
        <w:rPr>
          <w:rFonts w:hint="cs"/>
          <w:b/>
          <w:bCs/>
          <w:rtl/>
          <w:lang w:eastAsia="he-IL"/>
        </w:rPr>
        <w:t>משרד ממשלתי</w:t>
      </w:r>
      <w:r w:rsidRPr="004E24D5">
        <w:rPr>
          <w:rFonts w:hint="cs"/>
          <w:rtl/>
          <w:lang w:eastAsia="he-IL"/>
        </w:rPr>
        <w:t xml:space="preserve">" </w:t>
      </w:r>
      <w:r w:rsidRPr="004E24D5">
        <w:rPr>
          <w:rtl/>
          <w:lang w:eastAsia="he-IL"/>
        </w:rPr>
        <w:t>–</w:t>
      </w:r>
      <w:r w:rsidRPr="004E24D5">
        <w:rPr>
          <w:rFonts w:hint="cs"/>
          <w:rtl/>
          <w:lang w:eastAsia="he-IL"/>
        </w:rPr>
        <w:t xml:space="preserve"> כל יחידה ממשלתית בה מכהן חשב אשר מונה על ידי החשב הכללי במשרד האוצר.</w:t>
      </w:r>
    </w:p>
    <w:p w14:paraId="4EDBD46D" w14:textId="77777777" w:rsidR="004E24D5" w:rsidRPr="004E24D5" w:rsidRDefault="004E24D5" w:rsidP="00C14CEA">
      <w:pPr>
        <w:numPr>
          <w:ilvl w:val="0"/>
          <w:numId w:val="145"/>
        </w:numPr>
        <w:spacing w:line="240" w:lineRule="auto"/>
        <w:jc w:val="left"/>
        <w:rPr>
          <w:lang w:eastAsia="he-IL"/>
        </w:rPr>
      </w:pPr>
      <w:r w:rsidRPr="004E24D5">
        <w:rPr>
          <w:rFonts w:hint="cs"/>
          <w:b/>
          <w:bCs/>
          <w:u w:val="single"/>
          <w:rtl/>
          <w:lang w:eastAsia="he-IL"/>
        </w:rPr>
        <w:t>"פרויקט של ייעוץ עסקי</w:t>
      </w:r>
      <w:r w:rsidRPr="004E24D5">
        <w:rPr>
          <w:rFonts w:hint="cs"/>
          <w:rtl/>
          <w:lang w:eastAsia="he-IL"/>
        </w:rPr>
        <w:t xml:space="preserve">" </w:t>
      </w:r>
      <w:r w:rsidRPr="004E24D5">
        <w:rPr>
          <w:rtl/>
          <w:lang w:eastAsia="he-IL"/>
        </w:rPr>
        <w:t>–</w:t>
      </w:r>
      <w:r w:rsidRPr="004E24D5">
        <w:rPr>
          <w:rFonts w:hint="cs"/>
          <w:rtl/>
          <w:lang w:eastAsia="he-IL"/>
        </w:rPr>
        <w:t xml:space="preserve"> </w:t>
      </w:r>
      <w:r w:rsidRPr="004E24D5">
        <w:rPr>
          <w:rFonts w:hint="cs"/>
          <w:b/>
          <w:bCs/>
          <w:u w:val="single"/>
          <w:rtl/>
          <w:lang w:eastAsia="he-IL"/>
        </w:rPr>
        <w:t>הגדרה</w:t>
      </w:r>
      <w:r w:rsidRPr="004E24D5">
        <w:rPr>
          <w:rFonts w:hint="cs"/>
          <w:rtl/>
          <w:lang w:eastAsia="he-IL"/>
        </w:rPr>
        <w:t>:</w:t>
      </w:r>
    </w:p>
    <w:p w14:paraId="627138AE" w14:textId="77777777" w:rsidR="00DC5739" w:rsidRPr="004E24D5" w:rsidRDefault="00BF6102" w:rsidP="00C14CEA">
      <w:pPr>
        <w:numPr>
          <w:ilvl w:val="0"/>
          <w:numId w:val="146"/>
        </w:numPr>
        <w:spacing w:line="240" w:lineRule="auto"/>
        <w:contextualSpacing/>
        <w:jc w:val="left"/>
        <w:rPr>
          <w:lang w:val="x-none" w:eastAsia="he-IL"/>
        </w:rPr>
      </w:pPr>
      <w:r w:rsidRPr="004E24D5">
        <w:rPr>
          <w:rFonts w:hint="cs"/>
          <w:rtl/>
          <w:lang w:val="x-none" w:eastAsia="he-IL"/>
        </w:rPr>
        <w:t>פרויקט אשר שלב יישום ההמלצות הושלם לא יאוחר משלושה חודשים טרם המועד האחרון להגשת ההצעות למכרז.</w:t>
      </w:r>
    </w:p>
    <w:p w14:paraId="2C98584F" w14:textId="77777777" w:rsidR="00DC5739" w:rsidRPr="004E24D5" w:rsidRDefault="00BF6102" w:rsidP="00C14CEA">
      <w:pPr>
        <w:numPr>
          <w:ilvl w:val="0"/>
          <w:numId w:val="146"/>
        </w:numPr>
        <w:spacing w:line="240" w:lineRule="auto"/>
        <w:contextualSpacing/>
        <w:jc w:val="left"/>
        <w:rPr>
          <w:rtl/>
          <w:lang w:val="x-none" w:eastAsia="he-IL"/>
        </w:rPr>
      </w:pPr>
      <w:r w:rsidRPr="004E24D5">
        <w:rPr>
          <w:rFonts w:hint="cs"/>
          <w:rtl/>
          <w:lang w:val="x-none" w:eastAsia="he-IL"/>
        </w:rPr>
        <w:t>הפרויקט בוצע על פי מתודולוגיות ייעוץ עסקי המקובלות בתחום.</w:t>
      </w:r>
    </w:p>
    <w:p w14:paraId="6B809428" w14:textId="77777777" w:rsidR="00DC5739" w:rsidRPr="004E24D5" w:rsidRDefault="00BF6102" w:rsidP="00C14CEA">
      <w:pPr>
        <w:numPr>
          <w:ilvl w:val="0"/>
          <w:numId w:val="146"/>
        </w:numPr>
        <w:spacing w:line="240" w:lineRule="auto"/>
        <w:contextualSpacing/>
        <w:jc w:val="left"/>
        <w:rPr>
          <w:lang w:val="x-none" w:eastAsia="he-IL"/>
        </w:rPr>
      </w:pPr>
      <w:r w:rsidRPr="004E24D5">
        <w:rPr>
          <w:rFonts w:hint="cs"/>
          <w:rtl/>
          <w:lang w:val="x-none" w:eastAsia="he-IL"/>
        </w:rPr>
        <w:t xml:space="preserve">הפרויקט כלל לפחות את המרכיבים הבאים: </w:t>
      </w:r>
    </w:p>
    <w:p w14:paraId="3EC0AAFB" w14:textId="77777777" w:rsidR="004E24D5" w:rsidRPr="004E24D5" w:rsidRDefault="004E24D5" w:rsidP="00C14CEA">
      <w:pPr>
        <w:pStyle w:val="af0"/>
        <w:numPr>
          <w:ilvl w:val="0"/>
          <w:numId w:val="147"/>
        </w:numPr>
        <w:spacing w:line="240" w:lineRule="auto"/>
        <w:rPr>
          <w:lang w:eastAsia="he-IL"/>
        </w:rPr>
      </w:pPr>
      <w:r w:rsidRPr="004E24D5">
        <w:rPr>
          <w:rFonts w:hint="cs"/>
          <w:rtl/>
          <w:lang w:eastAsia="he-IL"/>
        </w:rPr>
        <w:t>אבחון ארגוני ועסקי.</w:t>
      </w:r>
    </w:p>
    <w:p w14:paraId="006C411E" w14:textId="77777777" w:rsidR="004E24D5" w:rsidRPr="004E24D5" w:rsidRDefault="004E24D5" w:rsidP="00C14CEA">
      <w:pPr>
        <w:pStyle w:val="af0"/>
        <w:numPr>
          <w:ilvl w:val="0"/>
          <w:numId w:val="147"/>
        </w:numPr>
        <w:spacing w:line="240" w:lineRule="auto"/>
        <w:rPr>
          <w:lang w:eastAsia="he-IL"/>
        </w:rPr>
      </w:pPr>
      <w:r w:rsidRPr="004E24D5">
        <w:rPr>
          <w:rFonts w:hint="cs"/>
          <w:rtl/>
          <w:lang w:eastAsia="he-IL"/>
        </w:rPr>
        <w:t>תכנית עסקית.</w:t>
      </w:r>
    </w:p>
    <w:p w14:paraId="540ADEE2" w14:textId="77777777" w:rsidR="00756AA7" w:rsidRDefault="004E24D5" w:rsidP="00C14CEA">
      <w:pPr>
        <w:pStyle w:val="af0"/>
        <w:numPr>
          <w:ilvl w:val="0"/>
          <w:numId w:val="147"/>
        </w:numPr>
        <w:spacing w:line="240" w:lineRule="auto"/>
        <w:rPr>
          <w:rFonts w:ascii="Calibri" w:hAnsi="Calibri"/>
          <w:b/>
          <w:bCs/>
          <w:u w:val="single"/>
        </w:rPr>
      </w:pPr>
      <w:r w:rsidRPr="004E24D5">
        <w:rPr>
          <w:rFonts w:hint="cs"/>
          <w:rtl/>
          <w:lang w:eastAsia="he-IL"/>
        </w:rPr>
        <w:t>ליווי וחניכת הגורמים הרלוונטיים אצל הלקוח</w:t>
      </w:r>
      <w:r w:rsidR="005207B0">
        <w:rPr>
          <w:rFonts w:ascii="Calibri" w:hAnsi="Calibri" w:hint="cs"/>
          <w:b/>
          <w:bCs/>
          <w:u w:val="single"/>
          <w:rtl/>
        </w:rPr>
        <w:t>.</w:t>
      </w:r>
    </w:p>
    <w:p w14:paraId="40156CC7" w14:textId="77777777" w:rsidR="005207B0" w:rsidRPr="004E24D5" w:rsidRDefault="005207B0" w:rsidP="005207B0">
      <w:pPr>
        <w:pStyle w:val="af0"/>
        <w:spacing w:line="240" w:lineRule="auto"/>
        <w:ind w:left="2160"/>
        <w:rPr>
          <w:rFonts w:ascii="Calibri" w:hAnsi="Calibri"/>
          <w:b/>
          <w:bCs/>
          <w:u w:val="single"/>
          <w:rtl/>
        </w:rPr>
      </w:pPr>
    </w:p>
    <w:p w14:paraId="10FAEA15" w14:textId="77777777" w:rsidR="00756AA7" w:rsidRDefault="00756AA7" w:rsidP="004E24D5">
      <w:pPr>
        <w:spacing w:line="240" w:lineRule="auto"/>
        <w:ind w:left="1440"/>
        <w:rPr>
          <w:rFonts w:ascii="Calibri" w:hAnsi="Calibri"/>
          <w:b/>
          <w:bCs/>
          <w:u w:val="single"/>
          <w:rtl/>
        </w:rPr>
      </w:pPr>
      <w:r w:rsidRPr="00756AA7">
        <w:rPr>
          <w:rFonts w:ascii="Calibri" w:hAnsi="Calibri" w:hint="cs"/>
          <w:b/>
          <w:bCs/>
          <w:u w:val="single"/>
          <w:rtl/>
        </w:rPr>
        <w:t xml:space="preserve">להלן פרטי הלקוחות להם סופקו השירותים לעיל על ידי </w:t>
      </w:r>
      <w:r w:rsidR="004E24D5">
        <w:rPr>
          <w:rFonts w:hint="cs"/>
          <w:b/>
          <w:bCs/>
          <w:u w:val="single"/>
          <w:rtl/>
        </w:rPr>
        <w:t>היועץ</w:t>
      </w:r>
      <w:r w:rsidR="004E24D5" w:rsidRPr="00756AA7">
        <w:rPr>
          <w:rFonts w:hint="cs"/>
          <w:b/>
          <w:bCs/>
          <w:u w:val="single"/>
          <w:rtl/>
        </w:rPr>
        <w:t xml:space="preserve"> </w:t>
      </w:r>
      <w:r w:rsidR="004E24D5">
        <w:rPr>
          <w:rFonts w:hint="cs"/>
          <w:b/>
          <w:bCs/>
          <w:u w:val="single"/>
          <w:rtl/>
        </w:rPr>
        <w:t>העסקי</w:t>
      </w:r>
      <w:r w:rsidR="004E24D5" w:rsidRPr="004E24D5">
        <w:rPr>
          <w:rFonts w:eastAsia="Times New Roman" w:hint="cs"/>
          <w:rtl/>
          <w:lang w:eastAsia="he-IL"/>
        </w:rPr>
        <w:t xml:space="preserve"> </w:t>
      </w:r>
      <w:r w:rsidRPr="00756AA7">
        <w:rPr>
          <w:rFonts w:ascii="Calibri" w:hAnsi="Calibri" w:hint="cs"/>
          <w:b/>
          <w:bCs/>
          <w:u w:val="single"/>
          <w:rtl/>
        </w:rPr>
        <w:t>המוצע כהוכחה לעמידתו בתנאי הסף ולצורך מתן ניקוד למרכיב האיכות</w:t>
      </w:r>
      <w:r w:rsidRPr="00756AA7">
        <w:rPr>
          <w:rFonts w:ascii="Calibri" w:hAnsi="Calibri"/>
          <w:b/>
          <w:bCs/>
          <w:u w:val="single"/>
        </w:rPr>
        <w:t>:</w:t>
      </w:r>
    </w:p>
    <w:p w14:paraId="04F2EEAA" w14:textId="77777777" w:rsidR="005207B0" w:rsidRDefault="005207B0" w:rsidP="004E24D5">
      <w:pPr>
        <w:spacing w:line="240" w:lineRule="auto"/>
        <w:ind w:left="1440"/>
        <w:rPr>
          <w:rFonts w:ascii="Calibri" w:hAnsi="Calibri"/>
          <w:b/>
          <w:bCs/>
          <w:u w:val="single"/>
          <w:rtl/>
        </w:rPr>
      </w:pPr>
    </w:p>
    <w:p w14:paraId="76BAAAB9" w14:textId="77777777" w:rsidR="00756AA7" w:rsidRPr="00756AA7" w:rsidRDefault="00756AA7" w:rsidP="00756AA7">
      <w:pPr>
        <w:spacing w:line="240" w:lineRule="auto"/>
        <w:rPr>
          <w:rFonts w:ascii="Calibri" w:hAnsi="Calibri"/>
          <w:b/>
          <w:bCs/>
          <w:u w:val="single"/>
          <w:rtl/>
        </w:rPr>
      </w:pPr>
    </w:p>
    <w:tbl>
      <w:tblPr>
        <w:bidiVisual/>
        <w:tblW w:w="0" w:type="auto"/>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957"/>
        <w:gridCol w:w="784"/>
        <w:gridCol w:w="1000"/>
        <w:gridCol w:w="1114"/>
        <w:gridCol w:w="1169"/>
        <w:gridCol w:w="2064"/>
      </w:tblGrid>
      <w:tr w:rsidR="00756AA7" w:rsidRPr="00756AA7" w14:paraId="59DB9428" w14:textId="77777777" w:rsidTr="004E24D5">
        <w:tc>
          <w:tcPr>
            <w:tcW w:w="567" w:type="dxa"/>
            <w:shd w:val="clear" w:color="auto" w:fill="F2F2F2"/>
          </w:tcPr>
          <w:p w14:paraId="72347989"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w:t>
            </w:r>
          </w:p>
        </w:tc>
        <w:tc>
          <w:tcPr>
            <w:tcW w:w="957" w:type="dxa"/>
            <w:shd w:val="clear" w:color="auto" w:fill="F2F2F2"/>
          </w:tcPr>
          <w:p w14:paraId="62276033"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שם הלקוח</w:t>
            </w:r>
          </w:p>
        </w:tc>
        <w:tc>
          <w:tcPr>
            <w:tcW w:w="784" w:type="dxa"/>
            <w:shd w:val="clear" w:color="auto" w:fill="F2F2F2"/>
          </w:tcPr>
          <w:p w14:paraId="1BA25FDE"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מס. עובדים אצל הלקוח</w:t>
            </w:r>
          </w:p>
        </w:tc>
        <w:tc>
          <w:tcPr>
            <w:tcW w:w="1000" w:type="dxa"/>
            <w:shd w:val="clear" w:color="auto" w:fill="F2F2F2"/>
          </w:tcPr>
          <w:p w14:paraId="3F448B3C"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מועד סיום שלב יישום ההמלצות שהוגשו על ידי המציע בפרויקט</w:t>
            </w:r>
          </w:p>
        </w:tc>
        <w:tc>
          <w:tcPr>
            <w:tcW w:w="1114" w:type="dxa"/>
            <w:shd w:val="clear" w:color="auto" w:fill="F2F2F2"/>
          </w:tcPr>
          <w:p w14:paraId="439E507E"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מתודולוגיה בה נעשה שימוש</w:t>
            </w:r>
          </w:p>
        </w:tc>
        <w:tc>
          <w:tcPr>
            <w:tcW w:w="1169" w:type="dxa"/>
            <w:shd w:val="clear" w:color="auto" w:fill="F2F2F2"/>
          </w:tcPr>
          <w:p w14:paraId="2B82C77E"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מרכיבים אשר נכללו בפרויקט על פי הנדרש בתנאי הסף</w:t>
            </w:r>
          </w:p>
        </w:tc>
        <w:tc>
          <w:tcPr>
            <w:tcW w:w="2064" w:type="dxa"/>
            <w:shd w:val="clear" w:color="auto" w:fill="F2F2F2"/>
          </w:tcPr>
          <w:p w14:paraId="532BFED2"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פרטי איש הקשר אצל הלקוח כולל תפקיד וטל. נייד</w:t>
            </w:r>
          </w:p>
        </w:tc>
      </w:tr>
      <w:tr w:rsidR="00756AA7" w:rsidRPr="00756AA7" w14:paraId="10BEB5E6" w14:textId="77777777" w:rsidTr="004E24D5">
        <w:tc>
          <w:tcPr>
            <w:tcW w:w="567" w:type="dxa"/>
            <w:shd w:val="clear" w:color="auto" w:fill="auto"/>
          </w:tcPr>
          <w:p w14:paraId="57CFA283"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539A6F94" w14:textId="77777777" w:rsidR="00756AA7" w:rsidRPr="00756AA7" w:rsidRDefault="00756AA7" w:rsidP="00756AA7">
            <w:pPr>
              <w:rPr>
                <w:rFonts w:eastAsia="Times New Roman"/>
                <w:sz w:val="22"/>
                <w:szCs w:val="22"/>
                <w:rtl/>
              </w:rPr>
            </w:pPr>
          </w:p>
        </w:tc>
        <w:tc>
          <w:tcPr>
            <w:tcW w:w="784" w:type="dxa"/>
          </w:tcPr>
          <w:p w14:paraId="66B7617F" w14:textId="77777777" w:rsidR="00756AA7" w:rsidRPr="00756AA7" w:rsidRDefault="00756AA7" w:rsidP="00756AA7">
            <w:pPr>
              <w:rPr>
                <w:rFonts w:eastAsia="Times New Roman"/>
                <w:sz w:val="22"/>
                <w:szCs w:val="22"/>
                <w:rtl/>
              </w:rPr>
            </w:pPr>
          </w:p>
        </w:tc>
        <w:tc>
          <w:tcPr>
            <w:tcW w:w="1000" w:type="dxa"/>
          </w:tcPr>
          <w:p w14:paraId="24243216" w14:textId="77777777" w:rsidR="00756AA7" w:rsidRPr="00756AA7" w:rsidRDefault="00756AA7" w:rsidP="00756AA7">
            <w:pPr>
              <w:rPr>
                <w:rFonts w:eastAsia="Times New Roman"/>
                <w:sz w:val="22"/>
                <w:szCs w:val="22"/>
                <w:rtl/>
              </w:rPr>
            </w:pPr>
          </w:p>
        </w:tc>
        <w:tc>
          <w:tcPr>
            <w:tcW w:w="1114" w:type="dxa"/>
            <w:shd w:val="clear" w:color="auto" w:fill="auto"/>
          </w:tcPr>
          <w:p w14:paraId="1BA22D84" w14:textId="77777777" w:rsidR="00756AA7" w:rsidRPr="00756AA7" w:rsidRDefault="00756AA7" w:rsidP="00756AA7">
            <w:pPr>
              <w:rPr>
                <w:rFonts w:eastAsia="Times New Roman"/>
                <w:sz w:val="22"/>
                <w:szCs w:val="22"/>
                <w:rtl/>
              </w:rPr>
            </w:pPr>
          </w:p>
        </w:tc>
        <w:tc>
          <w:tcPr>
            <w:tcW w:w="1169" w:type="dxa"/>
            <w:shd w:val="clear" w:color="auto" w:fill="auto"/>
          </w:tcPr>
          <w:p w14:paraId="37B8EB48" w14:textId="77777777" w:rsidR="00756AA7" w:rsidRPr="00756AA7" w:rsidRDefault="00756AA7" w:rsidP="00756AA7">
            <w:pPr>
              <w:rPr>
                <w:rFonts w:eastAsia="Times New Roman"/>
                <w:sz w:val="22"/>
                <w:szCs w:val="22"/>
                <w:rtl/>
              </w:rPr>
            </w:pPr>
          </w:p>
        </w:tc>
        <w:tc>
          <w:tcPr>
            <w:tcW w:w="2064" w:type="dxa"/>
            <w:shd w:val="clear" w:color="auto" w:fill="auto"/>
          </w:tcPr>
          <w:p w14:paraId="4C270A30" w14:textId="77777777" w:rsidR="00756AA7" w:rsidRPr="00756AA7" w:rsidRDefault="00756AA7" w:rsidP="00756AA7">
            <w:pPr>
              <w:rPr>
                <w:rFonts w:eastAsia="Times New Roman"/>
                <w:sz w:val="22"/>
                <w:szCs w:val="22"/>
                <w:rtl/>
              </w:rPr>
            </w:pPr>
          </w:p>
        </w:tc>
      </w:tr>
      <w:tr w:rsidR="00756AA7" w:rsidRPr="00756AA7" w14:paraId="03C18BFB" w14:textId="77777777" w:rsidTr="004E24D5">
        <w:tc>
          <w:tcPr>
            <w:tcW w:w="567" w:type="dxa"/>
            <w:shd w:val="clear" w:color="auto" w:fill="auto"/>
          </w:tcPr>
          <w:p w14:paraId="7F54DF97"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612960B" w14:textId="77777777" w:rsidR="00756AA7" w:rsidRPr="00756AA7" w:rsidRDefault="00756AA7" w:rsidP="00756AA7">
            <w:pPr>
              <w:rPr>
                <w:rFonts w:eastAsia="Times New Roman"/>
                <w:sz w:val="22"/>
                <w:szCs w:val="22"/>
                <w:rtl/>
              </w:rPr>
            </w:pPr>
          </w:p>
        </w:tc>
        <w:tc>
          <w:tcPr>
            <w:tcW w:w="784" w:type="dxa"/>
          </w:tcPr>
          <w:p w14:paraId="42131D4E" w14:textId="77777777" w:rsidR="00756AA7" w:rsidRPr="00756AA7" w:rsidRDefault="00756AA7" w:rsidP="00756AA7">
            <w:pPr>
              <w:rPr>
                <w:rFonts w:eastAsia="Times New Roman"/>
                <w:sz w:val="22"/>
                <w:szCs w:val="22"/>
                <w:rtl/>
              </w:rPr>
            </w:pPr>
          </w:p>
        </w:tc>
        <w:tc>
          <w:tcPr>
            <w:tcW w:w="1000" w:type="dxa"/>
          </w:tcPr>
          <w:p w14:paraId="7258162B" w14:textId="77777777" w:rsidR="00756AA7" w:rsidRPr="00756AA7" w:rsidRDefault="00756AA7" w:rsidP="00756AA7">
            <w:pPr>
              <w:rPr>
                <w:rFonts w:eastAsia="Times New Roman"/>
                <w:sz w:val="22"/>
                <w:szCs w:val="22"/>
                <w:rtl/>
              </w:rPr>
            </w:pPr>
          </w:p>
        </w:tc>
        <w:tc>
          <w:tcPr>
            <w:tcW w:w="1114" w:type="dxa"/>
            <w:shd w:val="clear" w:color="auto" w:fill="auto"/>
          </w:tcPr>
          <w:p w14:paraId="385771D9" w14:textId="77777777" w:rsidR="00756AA7" w:rsidRPr="00756AA7" w:rsidRDefault="00756AA7" w:rsidP="00756AA7">
            <w:pPr>
              <w:rPr>
                <w:rFonts w:eastAsia="Times New Roman"/>
                <w:sz w:val="22"/>
                <w:szCs w:val="22"/>
                <w:rtl/>
              </w:rPr>
            </w:pPr>
          </w:p>
        </w:tc>
        <w:tc>
          <w:tcPr>
            <w:tcW w:w="1169" w:type="dxa"/>
            <w:shd w:val="clear" w:color="auto" w:fill="auto"/>
          </w:tcPr>
          <w:p w14:paraId="0DB75FFC" w14:textId="77777777" w:rsidR="00756AA7" w:rsidRPr="00756AA7" w:rsidRDefault="00756AA7" w:rsidP="00756AA7">
            <w:pPr>
              <w:rPr>
                <w:rFonts w:eastAsia="Times New Roman"/>
                <w:sz w:val="22"/>
                <w:szCs w:val="22"/>
                <w:rtl/>
              </w:rPr>
            </w:pPr>
          </w:p>
        </w:tc>
        <w:tc>
          <w:tcPr>
            <w:tcW w:w="2064" w:type="dxa"/>
            <w:shd w:val="clear" w:color="auto" w:fill="auto"/>
          </w:tcPr>
          <w:p w14:paraId="4EEA0B55" w14:textId="77777777" w:rsidR="00756AA7" w:rsidRPr="00756AA7" w:rsidRDefault="00756AA7" w:rsidP="00756AA7">
            <w:pPr>
              <w:rPr>
                <w:rFonts w:eastAsia="Times New Roman"/>
                <w:sz w:val="22"/>
                <w:szCs w:val="22"/>
                <w:rtl/>
              </w:rPr>
            </w:pPr>
          </w:p>
        </w:tc>
      </w:tr>
      <w:tr w:rsidR="00756AA7" w:rsidRPr="00756AA7" w14:paraId="161D0ADB" w14:textId="77777777" w:rsidTr="004E24D5">
        <w:tc>
          <w:tcPr>
            <w:tcW w:w="567" w:type="dxa"/>
            <w:shd w:val="clear" w:color="auto" w:fill="auto"/>
          </w:tcPr>
          <w:p w14:paraId="3323D654"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00E22C8F" w14:textId="77777777" w:rsidR="00756AA7" w:rsidRPr="00756AA7" w:rsidRDefault="00756AA7" w:rsidP="00756AA7">
            <w:pPr>
              <w:rPr>
                <w:rFonts w:eastAsia="Times New Roman"/>
                <w:sz w:val="22"/>
                <w:szCs w:val="22"/>
                <w:rtl/>
              </w:rPr>
            </w:pPr>
          </w:p>
        </w:tc>
        <w:tc>
          <w:tcPr>
            <w:tcW w:w="784" w:type="dxa"/>
          </w:tcPr>
          <w:p w14:paraId="7FD42DD5" w14:textId="77777777" w:rsidR="00756AA7" w:rsidRPr="00756AA7" w:rsidRDefault="00756AA7" w:rsidP="00756AA7">
            <w:pPr>
              <w:rPr>
                <w:rFonts w:eastAsia="Times New Roman"/>
                <w:sz w:val="22"/>
                <w:szCs w:val="22"/>
                <w:rtl/>
              </w:rPr>
            </w:pPr>
          </w:p>
        </w:tc>
        <w:tc>
          <w:tcPr>
            <w:tcW w:w="1000" w:type="dxa"/>
          </w:tcPr>
          <w:p w14:paraId="09EF33F4" w14:textId="77777777" w:rsidR="00756AA7" w:rsidRPr="00756AA7" w:rsidRDefault="00756AA7" w:rsidP="00756AA7">
            <w:pPr>
              <w:rPr>
                <w:rFonts w:eastAsia="Times New Roman"/>
                <w:sz w:val="22"/>
                <w:szCs w:val="22"/>
                <w:rtl/>
              </w:rPr>
            </w:pPr>
          </w:p>
        </w:tc>
        <w:tc>
          <w:tcPr>
            <w:tcW w:w="1114" w:type="dxa"/>
            <w:shd w:val="clear" w:color="auto" w:fill="auto"/>
          </w:tcPr>
          <w:p w14:paraId="38A8C220" w14:textId="77777777" w:rsidR="00756AA7" w:rsidRPr="00756AA7" w:rsidRDefault="00756AA7" w:rsidP="00756AA7">
            <w:pPr>
              <w:rPr>
                <w:rFonts w:eastAsia="Times New Roman"/>
                <w:sz w:val="22"/>
                <w:szCs w:val="22"/>
                <w:rtl/>
              </w:rPr>
            </w:pPr>
          </w:p>
        </w:tc>
        <w:tc>
          <w:tcPr>
            <w:tcW w:w="1169" w:type="dxa"/>
            <w:shd w:val="clear" w:color="auto" w:fill="auto"/>
          </w:tcPr>
          <w:p w14:paraId="3D2C1F17" w14:textId="77777777" w:rsidR="00756AA7" w:rsidRPr="00756AA7" w:rsidRDefault="00756AA7" w:rsidP="00756AA7">
            <w:pPr>
              <w:rPr>
                <w:rFonts w:eastAsia="Times New Roman"/>
                <w:sz w:val="22"/>
                <w:szCs w:val="22"/>
                <w:rtl/>
              </w:rPr>
            </w:pPr>
          </w:p>
        </w:tc>
        <w:tc>
          <w:tcPr>
            <w:tcW w:w="2064" w:type="dxa"/>
            <w:shd w:val="clear" w:color="auto" w:fill="auto"/>
          </w:tcPr>
          <w:p w14:paraId="60B18A8C" w14:textId="77777777" w:rsidR="00756AA7" w:rsidRPr="00756AA7" w:rsidRDefault="00756AA7" w:rsidP="00756AA7">
            <w:pPr>
              <w:rPr>
                <w:rFonts w:eastAsia="Times New Roman"/>
                <w:sz w:val="22"/>
                <w:szCs w:val="22"/>
                <w:rtl/>
              </w:rPr>
            </w:pPr>
          </w:p>
        </w:tc>
      </w:tr>
      <w:tr w:rsidR="00756AA7" w:rsidRPr="00756AA7" w14:paraId="56921EAD" w14:textId="77777777" w:rsidTr="004E24D5">
        <w:tc>
          <w:tcPr>
            <w:tcW w:w="567" w:type="dxa"/>
            <w:shd w:val="clear" w:color="auto" w:fill="auto"/>
          </w:tcPr>
          <w:p w14:paraId="73363FE8"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033EAB02" w14:textId="77777777" w:rsidR="00756AA7" w:rsidRPr="00756AA7" w:rsidRDefault="00756AA7" w:rsidP="00756AA7">
            <w:pPr>
              <w:rPr>
                <w:rFonts w:eastAsia="Times New Roman"/>
                <w:sz w:val="22"/>
                <w:szCs w:val="22"/>
                <w:rtl/>
              </w:rPr>
            </w:pPr>
          </w:p>
        </w:tc>
        <w:tc>
          <w:tcPr>
            <w:tcW w:w="784" w:type="dxa"/>
          </w:tcPr>
          <w:p w14:paraId="16332BCB" w14:textId="77777777" w:rsidR="00756AA7" w:rsidRPr="00756AA7" w:rsidRDefault="00756AA7" w:rsidP="00756AA7">
            <w:pPr>
              <w:rPr>
                <w:rFonts w:eastAsia="Times New Roman"/>
                <w:sz w:val="22"/>
                <w:szCs w:val="22"/>
                <w:rtl/>
              </w:rPr>
            </w:pPr>
          </w:p>
        </w:tc>
        <w:tc>
          <w:tcPr>
            <w:tcW w:w="1000" w:type="dxa"/>
          </w:tcPr>
          <w:p w14:paraId="4423C9D7" w14:textId="77777777" w:rsidR="00756AA7" w:rsidRPr="00756AA7" w:rsidRDefault="00756AA7" w:rsidP="00756AA7">
            <w:pPr>
              <w:rPr>
                <w:rFonts w:eastAsia="Times New Roman"/>
                <w:sz w:val="22"/>
                <w:szCs w:val="22"/>
                <w:rtl/>
              </w:rPr>
            </w:pPr>
          </w:p>
        </w:tc>
        <w:tc>
          <w:tcPr>
            <w:tcW w:w="1114" w:type="dxa"/>
            <w:shd w:val="clear" w:color="auto" w:fill="auto"/>
          </w:tcPr>
          <w:p w14:paraId="2C030556" w14:textId="77777777" w:rsidR="00756AA7" w:rsidRPr="00756AA7" w:rsidRDefault="00756AA7" w:rsidP="00756AA7">
            <w:pPr>
              <w:rPr>
                <w:rFonts w:eastAsia="Times New Roman"/>
                <w:sz w:val="22"/>
                <w:szCs w:val="22"/>
                <w:rtl/>
              </w:rPr>
            </w:pPr>
          </w:p>
        </w:tc>
        <w:tc>
          <w:tcPr>
            <w:tcW w:w="1169" w:type="dxa"/>
            <w:shd w:val="clear" w:color="auto" w:fill="auto"/>
          </w:tcPr>
          <w:p w14:paraId="0AF091FB" w14:textId="77777777" w:rsidR="00756AA7" w:rsidRPr="00756AA7" w:rsidRDefault="00756AA7" w:rsidP="00756AA7">
            <w:pPr>
              <w:rPr>
                <w:rFonts w:eastAsia="Times New Roman"/>
                <w:sz w:val="22"/>
                <w:szCs w:val="22"/>
                <w:rtl/>
              </w:rPr>
            </w:pPr>
          </w:p>
        </w:tc>
        <w:tc>
          <w:tcPr>
            <w:tcW w:w="2064" w:type="dxa"/>
            <w:shd w:val="clear" w:color="auto" w:fill="auto"/>
          </w:tcPr>
          <w:p w14:paraId="4A1D0693" w14:textId="77777777" w:rsidR="00756AA7" w:rsidRPr="00756AA7" w:rsidRDefault="00756AA7" w:rsidP="00756AA7">
            <w:pPr>
              <w:rPr>
                <w:rFonts w:eastAsia="Times New Roman"/>
                <w:sz w:val="22"/>
                <w:szCs w:val="22"/>
                <w:rtl/>
              </w:rPr>
            </w:pPr>
          </w:p>
        </w:tc>
      </w:tr>
      <w:tr w:rsidR="00756AA7" w:rsidRPr="00756AA7" w14:paraId="13534383" w14:textId="77777777" w:rsidTr="004E24D5">
        <w:tc>
          <w:tcPr>
            <w:tcW w:w="567" w:type="dxa"/>
            <w:shd w:val="clear" w:color="auto" w:fill="auto"/>
          </w:tcPr>
          <w:p w14:paraId="3EAFB48E"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5AE8007" w14:textId="77777777" w:rsidR="00756AA7" w:rsidRPr="00756AA7" w:rsidRDefault="00756AA7" w:rsidP="00756AA7">
            <w:pPr>
              <w:rPr>
                <w:rFonts w:eastAsia="Times New Roman"/>
                <w:sz w:val="22"/>
                <w:szCs w:val="22"/>
                <w:rtl/>
              </w:rPr>
            </w:pPr>
          </w:p>
        </w:tc>
        <w:tc>
          <w:tcPr>
            <w:tcW w:w="784" w:type="dxa"/>
          </w:tcPr>
          <w:p w14:paraId="42728195" w14:textId="77777777" w:rsidR="00756AA7" w:rsidRPr="00756AA7" w:rsidRDefault="00756AA7" w:rsidP="00756AA7">
            <w:pPr>
              <w:rPr>
                <w:rFonts w:eastAsia="Times New Roman"/>
                <w:sz w:val="22"/>
                <w:szCs w:val="22"/>
                <w:rtl/>
              </w:rPr>
            </w:pPr>
          </w:p>
        </w:tc>
        <w:tc>
          <w:tcPr>
            <w:tcW w:w="1000" w:type="dxa"/>
          </w:tcPr>
          <w:p w14:paraId="3DE2007A" w14:textId="77777777" w:rsidR="00756AA7" w:rsidRPr="00756AA7" w:rsidRDefault="00756AA7" w:rsidP="00756AA7">
            <w:pPr>
              <w:rPr>
                <w:rFonts w:eastAsia="Times New Roman"/>
                <w:sz w:val="22"/>
                <w:szCs w:val="22"/>
                <w:rtl/>
              </w:rPr>
            </w:pPr>
          </w:p>
        </w:tc>
        <w:tc>
          <w:tcPr>
            <w:tcW w:w="1114" w:type="dxa"/>
            <w:shd w:val="clear" w:color="auto" w:fill="auto"/>
          </w:tcPr>
          <w:p w14:paraId="22392FE0" w14:textId="77777777" w:rsidR="00756AA7" w:rsidRPr="00756AA7" w:rsidRDefault="00756AA7" w:rsidP="00756AA7">
            <w:pPr>
              <w:rPr>
                <w:rFonts w:eastAsia="Times New Roman"/>
                <w:sz w:val="22"/>
                <w:szCs w:val="22"/>
                <w:rtl/>
              </w:rPr>
            </w:pPr>
          </w:p>
        </w:tc>
        <w:tc>
          <w:tcPr>
            <w:tcW w:w="1169" w:type="dxa"/>
            <w:shd w:val="clear" w:color="auto" w:fill="auto"/>
          </w:tcPr>
          <w:p w14:paraId="06EE58E7" w14:textId="77777777" w:rsidR="00756AA7" w:rsidRPr="00756AA7" w:rsidRDefault="00756AA7" w:rsidP="00756AA7">
            <w:pPr>
              <w:rPr>
                <w:rFonts w:eastAsia="Times New Roman"/>
                <w:sz w:val="22"/>
                <w:szCs w:val="22"/>
                <w:rtl/>
              </w:rPr>
            </w:pPr>
          </w:p>
        </w:tc>
        <w:tc>
          <w:tcPr>
            <w:tcW w:w="2064" w:type="dxa"/>
            <w:shd w:val="clear" w:color="auto" w:fill="auto"/>
          </w:tcPr>
          <w:p w14:paraId="00D55610" w14:textId="77777777" w:rsidR="00756AA7" w:rsidRPr="00756AA7" w:rsidRDefault="00756AA7" w:rsidP="00756AA7">
            <w:pPr>
              <w:rPr>
                <w:rFonts w:eastAsia="Times New Roman"/>
                <w:sz w:val="22"/>
                <w:szCs w:val="22"/>
                <w:rtl/>
              </w:rPr>
            </w:pPr>
          </w:p>
        </w:tc>
      </w:tr>
      <w:tr w:rsidR="00756AA7" w:rsidRPr="00756AA7" w14:paraId="4F92BB68" w14:textId="77777777" w:rsidTr="004E24D5">
        <w:tc>
          <w:tcPr>
            <w:tcW w:w="567" w:type="dxa"/>
            <w:shd w:val="clear" w:color="auto" w:fill="auto"/>
          </w:tcPr>
          <w:p w14:paraId="7C51A5B2"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634E9057" w14:textId="77777777" w:rsidR="00756AA7" w:rsidRPr="00756AA7" w:rsidRDefault="00756AA7" w:rsidP="00756AA7">
            <w:pPr>
              <w:rPr>
                <w:rFonts w:eastAsia="Times New Roman"/>
                <w:sz w:val="22"/>
                <w:szCs w:val="22"/>
                <w:rtl/>
              </w:rPr>
            </w:pPr>
          </w:p>
        </w:tc>
        <w:tc>
          <w:tcPr>
            <w:tcW w:w="784" w:type="dxa"/>
          </w:tcPr>
          <w:p w14:paraId="580446C6" w14:textId="77777777" w:rsidR="00756AA7" w:rsidRPr="00756AA7" w:rsidRDefault="00756AA7" w:rsidP="00756AA7">
            <w:pPr>
              <w:rPr>
                <w:rFonts w:eastAsia="Times New Roman"/>
                <w:sz w:val="22"/>
                <w:szCs w:val="22"/>
                <w:rtl/>
              </w:rPr>
            </w:pPr>
          </w:p>
        </w:tc>
        <w:tc>
          <w:tcPr>
            <w:tcW w:w="1000" w:type="dxa"/>
          </w:tcPr>
          <w:p w14:paraId="371C0CB8" w14:textId="77777777" w:rsidR="00756AA7" w:rsidRPr="00756AA7" w:rsidRDefault="00756AA7" w:rsidP="00756AA7">
            <w:pPr>
              <w:rPr>
                <w:rFonts w:eastAsia="Times New Roman"/>
                <w:sz w:val="22"/>
                <w:szCs w:val="22"/>
                <w:rtl/>
              </w:rPr>
            </w:pPr>
          </w:p>
        </w:tc>
        <w:tc>
          <w:tcPr>
            <w:tcW w:w="1114" w:type="dxa"/>
            <w:shd w:val="clear" w:color="auto" w:fill="auto"/>
          </w:tcPr>
          <w:p w14:paraId="4A20D32C" w14:textId="77777777" w:rsidR="00756AA7" w:rsidRPr="00756AA7" w:rsidRDefault="00756AA7" w:rsidP="00756AA7">
            <w:pPr>
              <w:rPr>
                <w:rFonts w:eastAsia="Times New Roman"/>
                <w:sz w:val="22"/>
                <w:szCs w:val="22"/>
                <w:rtl/>
              </w:rPr>
            </w:pPr>
          </w:p>
        </w:tc>
        <w:tc>
          <w:tcPr>
            <w:tcW w:w="1169" w:type="dxa"/>
            <w:shd w:val="clear" w:color="auto" w:fill="auto"/>
          </w:tcPr>
          <w:p w14:paraId="68522123" w14:textId="77777777" w:rsidR="00756AA7" w:rsidRPr="00756AA7" w:rsidRDefault="00756AA7" w:rsidP="00756AA7">
            <w:pPr>
              <w:rPr>
                <w:rFonts w:eastAsia="Times New Roman"/>
                <w:sz w:val="22"/>
                <w:szCs w:val="22"/>
                <w:rtl/>
              </w:rPr>
            </w:pPr>
          </w:p>
        </w:tc>
        <w:tc>
          <w:tcPr>
            <w:tcW w:w="2064" w:type="dxa"/>
            <w:shd w:val="clear" w:color="auto" w:fill="auto"/>
          </w:tcPr>
          <w:p w14:paraId="31CE39F8" w14:textId="77777777" w:rsidR="00756AA7" w:rsidRPr="00756AA7" w:rsidRDefault="00756AA7" w:rsidP="00756AA7">
            <w:pPr>
              <w:rPr>
                <w:rFonts w:eastAsia="Times New Roman"/>
                <w:sz w:val="22"/>
                <w:szCs w:val="22"/>
                <w:rtl/>
              </w:rPr>
            </w:pPr>
          </w:p>
        </w:tc>
      </w:tr>
      <w:tr w:rsidR="00756AA7" w:rsidRPr="00756AA7" w14:paraId="2C0F1161" w14:textId="77777777" w:rsidTr="004E24D5">
        <w:tc>
          <w:tcPr>
            <w:tcW w:w="567" w:type="dxa"/>
            <w:shd w:val="clear" w:color="auto" w:fill="auto"/>
          </w:tcPr>
          <w:p w14:paraId="4B2C563A"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EF4D9EA" w14:textId="77777777" w:rsidR="00756AA7" w:rsidRPr="00756AA7" w:rsidRDefault="00756AA7" w:rsidP="00756AA7">
            <w:pPr>
              <w:rPr>
                <w:rFonts w:eastAsia="Times New Roman"/>
                <w:sz w:val="22"/>
                <w:szCs w:val="22"/>
                <w:rtl/>
              </w:rPr>
            </w:pPr>
          </w:p>
        </w:tc>
        <w:tc>
          <w:tcPr>
            <w:tcW w:w="784" w:type="dxa"/>
          </w:tcPr>
          <w:p w14:paraId="1258E6F6" w14:textId="77777777" w:rsidR="00756AA7" w:rsidRPr="00756AA7" w:rsidRDefault="00756AA7" w:rsidP="00756AA7">
            <w:pPr>
              <w:rPr>
                <w:rFonts w:eastAsia="Times New Roman"/>
                <w:sz w:val="22"/>
                <w:szCs w:val="22"/>
                <w:rtl/>
              </w:rPr>
            </w:pPr>
          </w:p>
        </w:tc>
        <w:tc>
          <w:tcPr>
            <w:tcW w:w="1000" w:type="dxa"/>
          </w:tcPr>
          <w:p w14:paraId="77A13611" w14:textId="77777777" w:rsidR="00756AA7" w:rsidRPr="00756AA7" w:rsidRDefault="00756AA7" w:rsidP="00756AA7">
            <w:pPr>
              <w:rPr>
                <w:rFonts w:eastAsia="Times New Roman"/>
                <w:sz w:val="22"/>
                <w:szCs w:val="22"/>
                <w:rtl/>
              </w:rPr>
            </w:pPr>
          </w:p>
        </w:tc>
        <w:tc>
          <w:tcPr>
            <w:tcW w:w="1114" w:type="dxa"/>
            <w:shd w:val="clear" w:color="auto" w:fill="auto"/>
          </w:tcPr>
          <w:p w14:paraId="7EA42E0C" w14:textId="77777777" w:rsidR="00756AA7" w:rsidRPr="00756AA7" w:rsidRDefault="00756AA7" w:rsidP="00756AA7">
            <w:pPr>
              <w:rPr>
                <w:rFonts w:eastAsia="Times New Roman"/>
                <w:sz w:val="22"/>
                <w:szCs w:val="22"/>
                <w:rtl/>
              </w:rPr>
            </w:pPr>
          </w:p>
        </w:tc>
        <w:tc>
          <w:tcPr>
            <w:tcW w:w="1169" w:type="dxa"/>
            <w:shd w:val="clear" w:color="auto" w:fill="auto"/>
          </w:tcPr>
          <w:p w14:paraId="7B877692" w14:textId="77777777" w:rsidR="00756AA7" w:rsidRPr="00756AA7" w:rsidRDefault="00756AA7" w:rsidP="00756AA7">
            <w:pPr>
              <w:rPr>
                <w:rFonts w:eastAsia="Times New Roman"/>
                <w:sz w:val="22"/>
                <w:szCs w:val="22"/>
                <w:rtl/>
              </w:rPr>
            </w:pPr>
          </w:p>
        </w:tc>
        <w:tc>
          <w:tcPr>
            <w:tcW w:w="2064" w:type="dxa"/>
            <w:shd w:val="clear" w:color="auto" w:fill="auto"/>
          </w:tcPr>
          <w:p w14:paraId="16DCB4C1" w14:textId="77777777" w:rsidR="00756AA7" w:rsidRPr="00756AA7" w:rsidRDefault="00756AA7" w:rsidP="00756AA7">
            <w:pPr>
              <w:rPr>
                <w:rFonts w:eastAsia="Times New Roman"/>
                <w:sz w:val="22"/>
                <w:szCs w:val="22"/>
                <w:rtl/>
              </w:rPr>
            </w:pPr>
          </w:p>
        </w:tc>
      </w:tr>
      <w:tr w:rsidR="00756AA7" w:rsidRPr="00756AA7" w14:paraId="59CA790F" w14:textId="77777777" w:rsidTr="004E24D5">
        <w:tc>
          <w:tcPr>
            <w:tcW w:w="567" w:type="dxa"/>
            <w:shd w:val="clear" w:color="auto" w:fill="auto"/>
          </w:tcPr>
          <w:p w14:paraId="591A71BB"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6689F550" w14:textId="77777777" w:rsidR="00756AA7" w:rsidRPr="00756AA7" w:rsidRDefault="00756AA7" w:rsidP="00756AA7">
            <w:pPr>
              <w:rPr>
                <w:rFonts w:eastAsia="Times New Roman"/>
                <w:sz w:val="22"/>
                <w:szCs w:val="22"/>
                <w:rtl/>
              </w:rPr>
            </w:pPr>
          </w:p>
        </w:tc>
        <w:tc>
          <w:tcPr>
            <w:tcW w:w="784" w:type="dxa"/>
          </w:tcPr>
          <w:p w14:paraId="5594EADB" w14:textId="77777777" w:rsidR="00756AA7" w:rsidRPr="00756AA7" w:rsidRDefault="00756AA7" w:rsidP="00756AA7">
            <w:pPr>
              <w:rPr>
                <w:rFonts w:eastAsia="Times New Roman"/>
                <w:sz w:val="22"/>
                <w:szCs w:val="22"/>
                <w:rtl/>
              </w:rPr>
            </w:pPr>
          </w:p>
        </w:tc>
        <w:tc>
          <w:tcPr>
            <w:tcW w:w="1000" w:type="dxa"/>
          </w:tcPr>
          <w:p w14:paraId="4D02C9DF" w14:textId="77777777" w:rsidR="00756AA7" w:rsidRPr="00756AA7" w:rsidRDefault="00756AA7" w:rsidP="00756AA7">
            <w:pPr>
              <w:rPr>
                <w:rFonts w:eastAsia="Times New Roman"/>
                <w:sz w:val="22"/>
                <w:szCs w:val="22"/>
                <w:rtl/>
              </w:rPr>
            </w:pPr>
          </w:p>
        </w:tc>
        <w:tc>
          <w:tcPr>
            <w:tcW w:w="1114" w:type="dxa"/>
            <w:shd w:val="clear" w:color="auto" w:fill="auto"/>
          </w:tcPr>
          <w:p w14:paraId="7F074294" w14:textId="77777777" w:rsidR="00756AA7" w:rsidRPr="00756AA7" w:rsidRDefault="00756AA7" w:rsidP="00756AA7">
            <w:pPr>
              <w:rPr>
                <w:rFonts w:eastAsia="Times New Roman"/>
                <w:sz w:val="22"/>
                <w:szCs w:val="22"/>
                <w:rtl/>
              </w:rPr>
            </w:pPr>
          </w:p>
        </w:tc>
        <w:tc>
          <w:tcPr>
            <w:tcW w:w="1169" w:type="dxa"/>
            <w:shd w:val="clear" w:color="auto" w:fill="auto"/>
          </w:tcPr>
          <w:p w14:paraId="54922E69" w14:textId="77777777" w:rsidR="00756AA7" w:rsidRPr="00756AA7" w:rsidRDefault="00756AA7" w:rsidP="00756AA7">
            <w:pPr>
              <w:rPr>
                <w:rFonts w:eastAsia="Times New Roman"/>
                <w:sz w:val="22"/>
                <w:szCs w:val="22"/>
                <w:rtl/>
              </w:rPr>
            </w:pPr>
          </w:p>
        </w:tc>
        <w:tc>
          <w:tcPr>
            <w:tcW w:w="2064" w:type="dxa"/>
            <w:shd w:val="clear" w:color="auto" w:fill="auto"/>
          </w:tcPr>
          <w:p w14:paraId="070B5BB9" w14:textId="77777777" w:rsidR="00756AA7" w:rsidRPr="00756AA7" w:rsidRDefault="00756AA7" w:rsidP="00756AA7">
            <w:pPr>
              <w:rPr>
                <w:rFonts w:eastAsia="Times New Roman"/>
                <w:sz w:val="22"/>
                <w:szCs w:val="22"/>
                <w:rtl/>
              </w:rPr>
            </w:pPr>
          </w:p>
        </w:tc>
      </w:tr>
      <w:tr w:rsidR="00756AA7" w:rsidRPr="00756AA7" w14:paraId="24CEF222" w14:textId="77777777" w:rsidTr="004E24D5">
        <w:tc>
          <w:tcPr>
            <w:tcW w:w="567" w:type="dxa"/>
            <w:shd w:val="clear" w:color="auto" w:fill="auto"/>
          </w:tcPr>
          <w:p w14:paraId="47931EC6"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210621A" w14:textId="77777777" w:rsidR="00756AA7" w:rsidRPr="00756AA7" w:rsidRDefault="00756AA7" w:rsidP="00756AA7">
            <w:pPr>
              <w:rPr>
                <w:rFonts w:eastAsia="Times New Roman"/>
                <w:sz w:val="22"/>
                <w:szCs w:val="22"/>
                <w:rtl/>
              </w:rPr>
            </w:pPr>
          </w:p>
        </w:tc>
        <w:tc>
          <w:tcPr>
            <w:tcW w:w="784" w:type="dxa"/>
          </w:tcPr>
          <w:p w14:paraId="799066EB" w14:textId="77777777" w:rsidR="00756AA7" w:rsidRPr="00756AA7" w:rsidRDefault="00756AA7" w:rsidP="00756AA7">
            <w:pPr>
              <w:rPr>
                <w:rFonts w:eastAsia="Times New Roman"/>
                <w:sz w:val="22"/>
                <w:szCs w:val="22"/>
                <w:rtl/>
              </w:rPr>
            </w:pPr>
          </w:p>
        </w:tc>
        <w:tc>
          <w:tcPr>
            <w:tcW w:w="1000" w:type="dxa"/>
          </w:tcPr>
          <w:p w14:paraId="33C93FBB" w14:textId="77777777" w:rsidR="00756AA7" w:rsidRPr="00756AA7" w:rsidRDefault="00756AA7" w:rsidP="00756AA7">
            <w:pPr>
              <w:rPr>
                <w:rFonts w:eastAsia="Times New Roman"/>
                <w:sz w:val="22"/>
                <w:szCs w:val="22"/>
                <w:rtl/>
              </w:rPr>
            </w:pPr>
          </w:p>
        </w:tc>
        <w:tc>
          <w:tcPr>
            <w:tcW w:w="1114" w:type="dxa"/>
            <w:shd w:val="clear" w:color="auto" w:fill="auto"/>
          </w:tcPr>
          <w:p w14:paraId="4A9EB43C" w14:textId="77777777" w:rsidR="00756AA7" w:rsidRPr="00756AA7" w:rsidRDefault="00756AA7" w:rsidP="00756AA7">
            <w:pPr>
              <w:rPr>
                <w:rFonts w:eastAsia="Times New Roman"/>
                <w:sz w:val="22"/>
                <w:szCs w:val="22"/>
                <w:rtl/>
              </w:rPr>
            </w:pPr>
          </w:p>
        </w:tc>
        <w:tc>
          <w:tcPr>
            <w:tcW w:w="1169" w:type="dxa"/>
            <w:shd w:val="clear" w:color="auto" w:fill="auto"/>
          </w:tcPr>
          <w:p w14:paraId="457550B1" w14:textId="77777777" w:rsidR="00756AA7" w:rsidRPr="00756AA7" w:rsidRDefault="00756AA7" w:rsidP="00756AA7">
            <w:pPr>
              <w:rPr>
                <w:rFonts w:eastAsia="Times New Roman"/>
                <w:sz w:val="22"/>
                <w:szCs w:val="22"/>
                <w:rtl/>
              </w:rPr>
            </w:pPr>
          </w:p>
        </w:tc>
        <w:tc>
          <w:tcPr>
            <w:tcW w:w="2064" w:type="dxa"/>
            <w:shd w:val="clear" w:color="auto" w:fill="auto"/>
          </w:tcPr>
          <w:p w14:paraId="40A5698C" w14:textId="77777777" w:rsidR="00756AA7" w:rsidRPr="00756AA7" w:rsidRDefault="00756AA7" w:rsidP="00756AA7">
            <w:pPr>
              <w:rPr>
                <w:rFonts w:eastAsia="Times New Roman"/>
                <w:sz w:val="22"/>
                <w:szCs w:val="22"/>
                <w:rtl/>
              </w:rPr>
            </w:pPr>
          </w:p>
        </w:tc>
      </w:tr>
    </w:tbl>
    <w:p w14:paraId="322BC6C3" w14:textId="77777777" w:rsidR="00756AA7" w:rsidRPr="00756AA7" w:rsidRDefault="00756AA7" w:rsidP="00756AA7">
      <w:pPr>
        <w:rPr>
          <w:rtl/>
          <w:lang w:val="x-none"/>
        </w:rPr>
      </w:pPr>
    </w:p>
    <w:p w14:paraId="5474FA75" w14:textId="77777777" w:rsidR="00756AA7" w:rsidRPr="00756AA7" w:rsidRDefault="00756AA7" w:rsidP="00756AA7">
      <w:pPr>
        <w:rPr>
          <w:rtl/>
          <w:lang w:val="x-none"/>
        </w:rPr>
      </w:pPr>
    </w:p>
    <w:p w14:paraId="26B94F9E" w14:textId="77777777" w:rsidR="00756AA7" w:rsidRPr="00756AA7" w:rsidRDefault="004E24D5" w:rsidP="00F1153C">
      <w:pPr>
        <w:tabs>
          <w:tab w:val="num" w:pos="864"/>
        </w:tabs>
        <w:rPr>
          <w:b/>
          <w:bCs/>
          <w:caps/>
          <w:spacing w:val="10"/>
          <w:rtl/>
          <w:lang w:val="x-none" w:eastAsia="x-none"/>
        </w:rPr>
      </w:pPr>
      <w:r>
        <w:rPr>
          <w:rFonts w:hint="cs"/>
          <w:b/>
          <w:bCs/>
          <w:caps/>
          <w:spacing w:val="10"/>
          <w:rtl/>
          <w:lang w:val="x-none" w:eastAsia="x-none"/>
        </w:rPr>
        <w:t xml:space="preserve">2.3 </w:t>
      </w:r>
      <w:r w:rsidR="00756AA7" w:rsidRPr="00756AA7">
        <w:rPr>
          <w:rFonts w:hint="cs"/>
          <w:b/>
          <w:bCs/>
          <w:caps/>
          <w:spacing w:val="10"/>
          <w:rtl/>
          <w:lang w:val="x-none" w:eastAsia="x-none"/>
        </w:rPr>
        <w:t xml:space="preserve">מתכונת העסקה של </w:t>
      </w:r>
      <w:r w:rsidR="00F1153C">
        <w:rPr>
          <w:rFonts w:hint="cs"/>
          <w:b/>
          <w:bCs/>
          <w:u w:val="single"/>
          <w:rtl/>
        </w:rPr>
        <w:t>היועץ</w:t>
      </w:r>
      <w:r w:rsidR="00F1153C" w:rsidRPr="00756AA7">
        <w:rPr>
          <w:rFonts w:hint="cs"/>
          <w:b/>
          <w:bCs/>
          <w:u w:val="single"/>
          <w:rtl/>
        </w:rPr>
        <w:t xml:space="preserve"> </w:t>
      </w:r>
      <w:r w:rsidR="00F1153C">
        <w:rPr>
          <w:rFonts w:hint="cs"/>
          <w:b/>
          <w:bCs/>
          <w:u w:val="single"/>
          <w:rtl/>
        </w:rPr>
        <w:t>העסקי</w:t>
      </w:r>
      <w:r w:rsidR="00F1153C" w:rsidRPr="004E24D5">
        <w:rPr>
          <w:rFonts w:eastAsia="Times New Roman" w:hint="cs"/>
          <w:rtl/>
          <w:lang w:eastAsia="he-IL"/>
        </w:rPr>
        <w:t xml:space="preserve"> </w:t>
      </w:r>
      <w:r w:rsidR="00756AA7" w:rsidRPr="00756AA7">
        <w:rPr>
          <w:rFonts w:hint="cs"/>
          <w:b/>
          <w:bCs/>
          <w:caps/>
          <w:spacing w:val="10"/>
          <w:rtl/>
          <w:lang w:val="x-none" w:eastAsia="x-none"/>
        </w:rPr>
        <w:t>המוצע על ידי המציע</w:t>
      </w:r>
    </w:p>
    <w:p w14:paraId="2E303691" w14:textId="77777777" w:rsidR="00756AA7" w:rsidRPr="00756AA7" w:rsidRDefault="004E24D5" w:rsidP="00756AA7">
      <w:pPr>
        <w:ind w:left="360"/>
        <w:rPr>
          <w:rtl/>
          <w:lang w:val="x-none"/>
        </w:rPr>
      </w:pPr>
      <w:r>
        <w:rPr>
          <w:rFonts w:hint="cs"/>
          <w:b/>
          <w:bCs/>
          <w:u w:val="single"/>
          <w:rtl/>
        </w:rPr>
        <w:t>היועץ</w:t>
      </w:r>
      <w:r w:rsidRPr="00756AA7">
        <w:rPr>
          <w:rFonts w:hint="cs"/>
          <w:b/>
          <w:bCs/>
          <w:u w:val="single"/>
          <w:rtl/>
        </w:rPr>
        <w:t xml:space="preserve"> </w:t>
      </w:r>
      <w:r>
        <w:rPr>
          <w:rFonts w:hint="cs"/>
          <w:b/>
          <w:bCs/>
          <w:u w:val="single"/>
          <w:rtl/>
        </w:rPr>
        <w:t>העסקי</w:t>
      </w:r>
      <w:r w:rsidRPr="004E24D5">
        <w:rPr>
          <w:rFonts w:eastAsia="Times New Roman" w:hint="cs"/>
          <w:rtl/>
          <w:lang w:eastAsia="he-IL"/>
        </w:rPr>
        <w:t xml:space="preserve"> </w:t>
      </w:r>
      <w:r w:rsidR="00756AA7" w:rsidRPr="00756AA7">
        <w:rPr>
          <w:rFonts w:hint="cs"/>
          <w:rtl/>
          <w:lang w:val="x-none" w:eastAsia="x-none"/>
        </w:rPr>
        <w:t>המוצע מועסק על ידי המציע במתכונת של עובד-מעביד, ברציפות, לפחות 12 חודשים טרם המועד האחרון להגשת ההצעות</w:t>
      </w:r>
      <w:r w:rsidR="00756AA7" w:rsidRPr="00756AA7">
        <w:rPr>
          <w:rFonts w:hint="cs"/>
          <w:rtl/>
          <w:lang w:val="x-none"/>
        </w:rPr>
        <w:t>.</w:t>
      </w:r>
    </w:p>
    <w:p w14:paraId="0AAA2E2C" w14:textId="77777777" w:rsidR="00756AA7" w:rsidRPr="00756AA7" w:rsidRDefault="00756AA7" w:rsidP="00F1153C">
      <w:pPr>
        <w:ind w:left="360"/>
        <w:rPr>
          <w:b/>
          <w:bCs/>
          <w:u w:val="single"/>
          <w:rtl/>
          <w:lang w:val="x-none"/>
        </w:rPr>
      </w:pPr>
      <w:r w:rsidRPr="00756AA7">
        <w:rPr>
          <w:rFonts w:hint="cs"/>
          <w:b/>
          <w:bCs/>
          <w:u w:val="single"/>
          <w:rtl/>
          <w:lang w:val="x-none"/>
        </w:rPr>
        <w:t xml:space="preserve">יש להציג לסעיף זה  העתק הסכם העסקה בין המציע </w:t>
      </w:r>
      <w:r w:rsidR="00F1153C">
        <w:rPr>
          <w:rFonts w:hint="cs"/>
          <w:b/>
          <w:bCs/>
          <w:u w:val="single"/>
          <w:rtl/>
        </w:rPr>
        <w:t>ל</w:t>
      </w:r>
      <w:r w:rsidR="00C14CEA">
        <w:rPr>
          <w:rFonts w:hint="cs"/>
          <w:b/>
          <w:bCs/>
          <w:u w:val="single"/>
          <w:rtl/>
        </w:rPr>
        <w:t>יועץ</w:t>
      </w:r>
      <w:r w:rsidR="00C14CEA" w:rsidRPr="00756AA7">
        <w:rPr>
          <w:rFonts w:hint="cs"/>
          <w:b/>
          <w:bCs/>
          <w:u w:val="single"/>
          <w:rtl/>
        </w:rPr>
        <w:t xml:space="preserve"> </w:t>
      </w:r>
      <w:r w:rsidR="00C14CEA">
        <w:rPr>
          <w:rFonts w:hint="cs"/>
          <w:b/>
          <w:bCs/>
          <w:u w:val="single"/>
          <w:rtl/>
        </w:rPr>
        <w:t>העסקי</w:t>
      </w:r>
      <w:r w:rsidR="00C14CEA" w:rsidRPr="004E24D5">
        <w:rPr>
          <w:rFonts w:eastAsia="Times New Roman" w:hint="cs"/>
          <w:rtl/>
          <w:lang w:eastAsia="he-IL"/>
        </w:rPr>
        <w:t xml:space="preserve"> </w:t>
      </w:r>
      <w:r w:rsidRPr="00756AA7">
        <w:rPr>
          <w:rFonts w:hint="cs"/>
          <w:b/>
          <w:bCs/>
          <w:u w:val="single"/>
          <w:rtl/>
          <w:lang w:val="x-none"/>
        </w:rPr>
        <w:t>המוצע.</w:t>
      </w:r>
    </w:p>
    <w:p w14:paraId="3DBA0B20" w14:textId="77777777" w:rsidR="00756AA7" w:rsidRPr="00756AA7" w:rsidRDefault="00756AA7" w:rsidP="00756AA7">
      <w:pPr>
        <w:rPr>
          <w:rtl/>
          <w:lang w:val="x-none"/>
        </w:rPr>
      </w:pPr>
    </w:p>
    <w:p w14:paraId="2549ACDC" w14:textId="77777777" w:rsidR="00756AA7" w:rsidRPr="00756AA7" w:rsidRDefault="00756AA7" w:rsidP="00756AA7">
      <w:pPr>
        <w:jc w:val="center"/>
        <w:rPr>
          <w:vanish/>
        </w:rPr>
      </w:pPr>
      <w:r w:rsidRPr="00756AA7">
        <w:rPr>
          <w:rFonts w:eastAsia="Times New Roman" w:hint="cs"/>
          <w:rtl/>
        </w:rPr>
        <w:t>זה שמי/נו, להלן חתימתי/נו ותוכן תצהירי/נו דלעיל אמת:</w:t>
      </w:r>
    </w:p>
    <w:p w14:paraId="16792C6C" w14:textId="77777777" w:rsidR="00756AA7" w:rsidRPr="00756AA7" w:rsidRDefault="00756AA7" w:rsidP="00756AA7">
      <w:pPr>
        <w:rPr>
          <w:rFonts w:eastAsia="Times New Roman"/>
          <w:rtl/>
          <w:lang w:eastAsia="he-IL"/>
        </w:rPr>
      </w:pPr>
    </w:p>
    <w:tbl>
      <w:tblPr>
        <w:tblpPr w:leftFromText="180" w:rightFromText="180" w:vertAnchor="text" w:horzAnchor="margin" w:tblpY="17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448BD92A" w14:textId="77777777" w:rsidTr="00756AA7">
        <w:tc>
          <w:tcPr>
            <w:tcW w:w="2016" w:type="dxa"/>
            <w:tcBorders>
              <w:left w:val="single" w:sz="4" w:space="0" w:color="auto"/>
            </w:tcBorders>
            <w:shd w:val="clear" w:color="auto" w:fill="E6E6E6"/>
          </w:tcPr>
          <w:p w14:paraId="41A9DD10"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C9280A3"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0B5DAE2E"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23EFE0B2"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25BA9116" w14:textId="77777777" w:rsidTr="00756AA7">
        <w:trPr>
          <w:trHeight w:val="269"/>
        </w:trPr>
        <w:tc>
          <w:tcPr>
            <w:tcW w:w="2016" w:type="dxa"/>
            <w:shd w:val="clear" w:color="auto" w:fill="auto"/>
          </w:tcPr>
          <w:p w14:paraId="44170B8E" w14:textId="77777777" w:rsidR="00756AA7" w:rsidRPr="00756AA7" w:rsidRDefault="00756AA7" w:rsidP="00756AA7">
            <w:pPr>
              <w:rPr>
                <w:rFonts w:ascii="Arial" w:eastAsia="Times New Roman" w:hAnsi="Arial"/>
                <w:sz w:val="20"/>
                <w:szCs w:val="20"/>
                <w:rtl/>
                <w:lang w:eastAsia="he-IL"/>
              </w:rPr>
            </w:pPr>
          </w:p>
        </w:tc>
        <w:tc>
          <w:tcPr>
            <w:tcW w:w="2201" w:type="dxa"/>
            <w:shd w:val="clear" w:color="auto" w:fill="auto"/>
          </w:tcPr>
          <w:p w14:paraId="4323249F" w14:textId="77777777" w:rsidR="00756AA7" w:rsidRPr="00756AA7" w:rsidRDefault="00756AA7" w:rsidP="00756AA7">
            <w:pPr>
              <w:rPr>
                <w:rFonts w:ascii="Arial" w:eastAsia="Times New Roman" w:hAnsi="Arial"/>
                <w:sz w:val="20"/>
                <w:szCs w:val="20"/>
                <w:rtl/>
                <w:lang w:eastAsia="he-IL"/>
              </w:rPr>
            </w:pPr>
          </w:p>
        </w:tc>
        <w:tc>
          <w:tcPr>
            <w:tcW w:w="1579" w:type="dxa"/>
            <w:shd w:val="clear" w:color="auto" w:fill="auto"/>
          </w:tcPr>
          <w:p w14:paraId="3640C007" w14:textId="77777777" w:rsidR="00756AA7" w:rsidRPr="00756AA7" w:rsidRDefault="00756AA7" w:rsidP="00756AA7">
            <w:pPr>
              <w:rPr>
                <w:rFonts w:ascii="Arial" w:eastAsia="Times New Roman" w:hAnsi="Arial"/>
                <w:sz w:val="20"/>
                <w:szCs w:val="20"/>
                <w:rtl/>
                <w:lang w:eastAsia="he-IL"/>
              </w:rPr>
            </w:pPr>
          </w:p>
        </w:tc>
        <w:tc>
          <w:tcPr>
            <w:tcW w:w="1944" w:type="dxa"/>
            <w:shd w:val="clear" w:color="auto" w:fill="auto"/>
          </w:tcPr>
          <w:p w14:paraId="6D13A555" w14:textId="77777777" w:rsidR="00756AA7" w:rsidRPr="00756AA7" w:rsidRDefault="00756AA7" w:rsidP="00756AA7">
            <w:pPr>
              <w:rPr>
                <w:rFonts w:ascii="Arial" w:eastAsia="Times New Roman" w:hAnsi="Arial"/>
                <w:sz w:val="20"/>
                <w:szCs w:val="20"/>
                <w:rtl/>
                <w:lang w:eastAsia="he-IL"/>
              </w:rPr>
            </w:pPr>
          </w:p>
        </w:tc>
      </w:tr>
      <w:tr w:rsidR="00756AA7" w:rsidRPr="00756AA7" w14:paraId="196D31DF" w14:textId="77777777" w:rsidTr="00756AA7">
        <w:trPr>
          <w:trHeight w:val="269"/>
        </w:trPr>
        <w:tc>
          <w:tcPr>
            <w:tcW w:w="2016" w:type="dxa"/>
            <w:shd w:val="clear" w:color="auto" w:fill="auto"/>
          </w:tcPr>
          <w:p w14:paraId="015CBF5B" w14:textId="77777777" w:rsidR="00756AA7" w:rsidRPr="00756AA7" w:rsidRDefault="00756AA7" w:rsidP="00756AA7">
            <w:pPr>
              <w:rPr>
                <w:rFonts w:ascii="Arial" w:eastAsia="Times New Roman" w:hAnsi="Arial"/>
                <w:sz w:val="20"/>
                <w:szCs w:val="20"/>
                <w:rtl/>
                <w:lang w:eastAsia="he-IL"/>
              </w:rPr>
            </w:pPr>
          </w:p>
        </w:tc>
        <w:tc>
          <w:tcPr>
            <w:tcW w:w="2201" w:type="dxa"/>
            <w:shd w:val="clear" w:color="auto" w:fill="auto"/>
          </w:tcPr>
          <w:p w14:paraId="5E25A8AD" w14:textId="77777777" w:rsidR="00756AA7" w:rsidRPr="00756AA7" w:rsidRDefault="00756AA7" w:rsidP="00756AA7">
            <w:pPr>
              <w:rPr>
                <w:rFonts w:ascii="Arial" w:eastAsia="Times New Roman" w:hAnsi="Arial"/>
                <w:sz w:val="20"/>
                <w:szCs w:val="20"/>
                <w:rtl/>
                <w:lang w:eastAsia="he-IL"/>
              </w:rPr>
            </w:pPr>
          </w:p>
        </w:tc>
        <w:tc>
          <w:tcPr>
            <w:tcW w:w="1579" w:type="dxa"/>
            <w:shd w:val="clear" w:color="auto" w:fill="auto"/>
          </w:tcPr>
          <w:p w14:paraId="65C4CB8A" w14:textId="77777777" w:rsidR="00756AA7" w:rsidRPr="00756AA7" w:rsidRDefault="00756AA7" w:rsidP="00756AA7">
            <w:pPr>
              <w:rPr>
                <w:rFonts w:ascii="Arial" w:eastAsia="Times New Roman" w:hAnsi="Arial"/>
                <w:sz w:val="20"/>
                <w:szCs w:val="20"/>
                <w:rtl/>
                <w:lang w:eastAsia="he-IL"/>
              </w:rPr>
            </w:pPr>
          </w:p>
        </w:tc>
        <w:tc>
          <w:tcPr>
            <w:tcW w:w="1944" w:type="dxa"/>
            <w:shd w:val="clear" w:color="auto" w:fill="auto"/>
          </w:tcPr>
          <w:p w14:paraId="49C15881" w14:textId="77777777" w:rsidR="00756AA7" w:rsidRPr="00756AA7" w:rsidRDefault="00756AA7" w:rsidP="00756AA7">
            <w:pPr>
              <w:rPr>
                <w:rFonts w:ascii="Arial" w:eastAsia="Times New Roman" w:hAnsi="Arial"/>
                <w:sz w:val="20"/>
                <w:szCs w:val="20"/>
                <w:rtl/>
                <w:lang w:eastAsia="he-IL"/>
              </w:rPr>
            </w:pPr>
          </w:p>
        </w:tc>
      </w:tr>
    </w:tbl>
    <w:p w14:paraId="0D1EE5CC" w14:textId="77777777" w:rsidR="00756AA7" w:rsidRPr="00756AA7" w:rsidRDefault="00756AA7" w:rsidP="00756AA7">
      <w:pPr>
        <w:rPr>
          <w:vanish/>
        </w:rPr>
      </w:pPr>
    </w:p>
    <w:tbl>
      <w:tblPr>
        <w:tblpPr w:leftFromText="180" w:rightFromText="180" w:vertAnchor="text" w:horzAnchor="margin" w:tblpY="200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5D524B54" w14:textId="77777777" w:rsidTr="00756AA7">
        <w:tc>
          <w:tcPr>
            <w:tcW w:w="8280" w:type="dxa"/>
            <w:gridSpan w:val="4"/>
            <w:shd w:val="clear" w:color="auto" w:fill="E6E6E6"/>
          </w:tcPr>
          <w:p w14:paraId="756275E8"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99E9305" w14:textId="77777777" w:rsidTr="00756AA7">
        <w:tc>
          <w:tcPr>
            <w:tcW w:w="2013" w:type="dxa"/>
            <w:shd w:val="clear" w:color="auto" w:fill="E6E6E6"/>
          </w:tcPr>
          <w:p w14:paraId="3920ADB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35B4CA9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73CC50B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0041DBE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0CEAD90E" w14:textId="77777777" w:rsidTr="00756AA7">
        <w:tc>
          <w:tcPr>
            <w:tcW w:w="2013" w:type="dxa"/>
            <w:tcBorders>
              <w:bottom w:val="single" w:sz="4" w:space="0" w:color="auto"/>
            </w:tcBorders>
            <w:shd w:val="clear" w:color="auto" w:fill="auto"/>
          </w:tcPr>
          <w:p w14:paraId="537B200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p w14:paraId="358976E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75A3502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15462ED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408016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606ED0E6" w14:textId="77777777" w:rsidTr="00756AA7">
        <w:tc>
          <w:tcPr>
            <w:tcW w:w="2013" w:type="dxa"/>
            <w:tcBorders>
              <w:bottom w:val="single" w:sz="4" w:space="0" w:color="auto"/>
            </w:tcBorders>
            <w:shd w:val="clear" w:color="auto" w:fill="E6E6E6"/>
          </w:tcPr>
          <w:p w14:paraId="2895B14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11BF87D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14:paraId="7BCA93F9"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259BADF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r>
      <w:tr w:rsidR="00756AA7" w:rsidRPr="00756AA7" w14:paraId="0626C280" w14:textId="77777777" w:rsidTr="00756AA7">
        <w:tc>
          <w:tcPr>
            <w:tcW w:w="2013" w:type="dxa"/>
            <w:tcBorders>
              <w:bottom w:val="single" w:sz="4" w:space="0" w:color="auto"/>
            </w:tcBorders>
            <w:shd w:val="clear" w:color="auto" w:fill="auto"/>
          </w:tcPr>
          <w:p w14:paraId="1650E96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3917438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C86587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58FD104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7F65F9A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6330FC55" w14:textId="77777777" w:rsidTr="00756AA7">
        <w:tc>
          <w:tcPr>
            <w:tcW w:w="8280" w:type="dxa"/>
            <w:gridSpan w:val="4"/>
            <w:tcBorders>
              <w:bottom w:val="single" w:sz="4" w:space="0" w:color="auto"/>
            </w:tcBorders>
            <w:shd w:val="clear" w:color="auto" w:fill="auto"/>
          </w:tcPr>
          <w:p w14:paraId="18006BB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467EC418" w14:textId="77777777" w:rsidTr="00756AA7">
        <w:tc>
          <w:tcPr>
            <w:tcW w:w="2013" w:type="dxa"/>
            <w:shd w:val="clear" w:color="auto" w:fill="E6E6E6"/>
          </w:tcPr>
          <w:p w14:paraId="694D333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51B2221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39D1A74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3B0B95C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1A9BADA9" w14:textId="77777777" w:rsidTr="00756AA7">
        <w:tc>
          <w:tcPr>
            <w:tcW w:w="2013" w:type="dxa"/>
            <w:shd w:val="clear" w:color="auto" w:fill="auto"/>
          </w:tcPr>
          <w:p w14:paraId="0835B8C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0FFE0E3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2073699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06A655A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3631411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6161E1BE" w14:textId="77777777" w:rsidR="00756AA7" w:rsidRPr="00756AA7" w:rsidRDefault="00756AA7" w:rsidP="00756AA7">
      <w:pPr>
        <w:widowControl w:val="0"/>
        <w:adjustRightInd w:val="0"/>
        <w:textAlignment w:val="baseline"/>
        <w:rPr>
          <w:rFonts w:eastAsia="Times New Roman"/>
          <w:b/>
          <w:bCs/>
          <w:u w:val="single"/>
          <w:rtl/>
          <w:lang w:eastAsia="he-IL"/>
        </w:rPr>
      </w:pPr>
    </w:p>
    <w:p w14:paraId="031E1C74" w14:textId="77777777" w:rsidR="00756AA7" w:rsidRPr="00756AA7" w:rsidRDefault="00756AA7" w:rsidP="00756AA7">
      <w:pPr>
        <w:widowControl w:val="0"/>
        <w:adjustRightInd w:val="0"/>
        <w:textAlignment w:val="baseline"/>
        <w:rPr>
          <w:rFonts w:eastAsia="Times New Roman"/>
          <w:b/>
          <w:bCs/>
          <w:u w:val="single"/>
          <w:rtl/>
          <w:lang w:eastAsia="he-IL"/>
        </w:rPr>
      </w:pPr>
    </w:p>
    <w:p w14:paraId="35364D3B" w14:textId="77777777" w:rsidR="00756AA7" w:rsidRPr="00756AA7" w:rsidRDefault="00756AA7" w:rsidP="00756AA7">
      <w:pPr>
        <w:widowControl w:val="0"/>
        <w:adjustRightInd w:val="0"/>
        <w:textAlignment w:val="baseline"/>
        <w:rPr>
          <w:rFonts w:eastAsia="Times New Roman"/>
          <w:b/>
          <w:bCs/>
          <w:u w:val="single"/>
          <w:rtl/>
          <w:lang w:eastAsia="he-IL"/>
        </w:rPr>
      </w:pPr>
    </w:p>
    <w:p w14:paraId="7F3DA806" w14:textId="77777777" w:rsidR="00756AA7" w:rsidRPr="00756AA7" w:rsidRDefault="00756AA7" w:rsidP="00756AA7">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u w:val="single"/>
          <w:rtl/>
          <w:lang w:eastAsia="he-IL"/>
        </w:rPr>
      </w:pPr>
    </w:p>
    <w:p w14:paraId="7B63EBFB" w14:textId="77777777" w:rsidR="00756AA7" w:rsidRPr="00756AA7" w:rsidRDefault="00756AA7" w:rsidP="00756AA7">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u w:val="single"/>
          <w:rtl/>
          <w:lang w:eastAsia="he-IL"/>
        </w:rPr>
      </w:pPr>
    </w:p>
    <w:p w14:paraId="4360FB7D"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7A9CB543"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68E2B6C9"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C8B2924"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61B62809"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242AD8EF"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AD0FF60"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EE1C257"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5E973DA" w14:textId="77777777" w:rsid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380E296B"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257C2B1"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BD4CB74"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3D8E0219"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0BF35493"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1003690"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039FDC4"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BC91EAB" w14:textId="77777777" w:rsidR="00C14CEA" w:rsidRPr="00756AA7"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DAA777D"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FB6C96F"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מס. 9</w:t>
      </w:r>
      <w:r w:rsidRPr="00756AA7">
        <w:rPr>
          <w:rFonts w:eastAsia="Times New Roman" w:hint="cs"/>
          <w:b/>
          <w:bCs/>
          <w:sz w:val="32"/>
          <w:szCs w:val="32"/>
          <w:rtl/>
          <w:lang w:eastAsia="he-IL"/>
        </w:rPr>
        <w:t xml:space="preserve">: </w:t>
      </w:r>
    </w:p>
    <w:p w14:paraId="425A64B1" w14:textId="77777777" w:rsidR="00756AA7" w:rsidRPr="00756AA7" w:rsidRDefault="00756AA7" w:rsidP="00756AA7">
      <w:pPr>
        <w:widowControl w:val="0"/>
        <w:adjustRightInd w:val="0"/>
        <w:spacing w:before="40" w:after="40"/>
        <w:ind w:right="284"/>
        <w:textAlignment w:val="baseline"/>
        <w:rPr>
          <w:rFonts w:eastAsia="Times New Roman"/>
          <w:b/>
          <w:bCs/>
          <w:sz w:val="28"/>
          <w:szCs w:val="28"/>
          <w:rtl/>
          <w:lang w:eastAsia="he-IL"/>
        </w:rPr>
      </w:pPr>
      <w:r w:rsidRPr="00756AA7">
        <w:rPr>
          <w:rFonts w:eastAsia="Times New Roman"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5F31845E" w14:textId="77777777" w:rsidTr="00756AA7">
        <w:tc>
          <w:tcPr>
            <w:tcW w:w="1015" w:type="dxa"/>
            <w:shd w:val="clear" w:color="auto" w:fill="D9D9D9"/>
          </w:tcPr>
          <w:p w14:paraId="20D5AB13"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010CA6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09AFF7C6"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3EC11071"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FA08AA8"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1CF40D13" w14:textId="77777777" w:rsidR="00F1153C" w:rsidRPr="00756AA7" w:rsidRDefault="00F1153C" w:rsidP="00F1153C">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59A654AA" w14:textId="77777777" w:rsidR="00F1153C" w:rsidRPr="00756AA7" w:rsidRDefault="00F1153C" w:rsidP="00F1153C">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5D0AD187"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031504BC" w14:textId="77777777" w:rsidR="00756AA7" w:rsidRPr="00F1153C" w:rsidRDefault="00756AA7" w:rsidP="00756AA7">
      <w:pPr>
        <w:keepLines/>
        <w:ind w:left="6"/>
        <w:rPr>
          <w:rFonts w:eastAsia="Times New Roman"/>
          <w:rtl/>
        </w:rPr>
      </w:pPr>
      <w:r w:rsidRPr="00F1153C">
        <w:rPr>
          <w:rFonts w:eastAsia="Times New Roman"/>
          <w:rtl/>
        </w:rPr>
        <w:t>א</w:t>
      </w:r>
      <w:r w:rsidRPr="00F1153C">
        <w:rPr>
          <w:rFonts w:eastAsia="Times New Roman" w:hint="cs"/>
          <w:rtl/>
        </w:rPr>
        <w:t xml:space="preserve">ני/ו הח"מ, מורשה/י החתימה והמוסמך/כים לתת תצהיר </w:t>
      </w:r>
      <w:r w:rsidRPr="00F1153C">
        <w:rPr>
          <w:rFonts w:ascii="Arial" w:hAnsi="Arial" w:hint="cs"/>
          <w:rtl/>
        </w:rPr>
        <w:t>בשמו של</w:t>
      </w:r>
      <w:r w:rsidRPr="00F1153C">
        <w:rPr>
          <w:rFonts w:ascii="Arial" w:hAnsi="Arial"/>
          <w:rtl/>
        </w:rPr>
        <w:t xml:space="preserve"> </w:t>
      </w:r>
      <w:r w:rsidRPr="00F1153C">
        <w:rPr>
          <w:rFonts w:eastAsia="Times New Roman" w:hint="cs"/>
          <w:rtl/>
        </w:rPr>
        <w:t xml:space="preserve">______________, המציע במכרז (להלן </w:t>
      </w:r>
      <w:r w:rsidRPr="00F1153C">
        <w:rPr>
          <w:rFonts w:eastAsia="Times New Roman"/>
          <w:rtl/>
        </w:rPr>
        <w:t>–</w:t>
      </w:r>
      <w:r w:rsidRPr="00F1153C">
        <w:rPr>
          <w:rFonts w:eastAsia="Times New Roman" w:hint="cs"/>
          <w:rtl/>
        </w:rPr>
        <w:t xml:space="preserve"> "המציע"):</w:t>
      </w:r>
    </w:p>
    <w:p w14:paraId="586347DC" w14:textId="77777777" w:rsidR="00756AA7" w:rsidRPr="00F1153C" w:rsidRDefault="00756AA7" w:rsidP="00756AA7">
      <w:pPr>
        <w:widowControl w:val="0"/>
        <w:adjustRightInd w:val="0"/>
        <w:textAlignment w:val="baseline"/>
        <w:rPr>
          <w:rFonts w:eastAsia="Times New Roman"/>
          <w:rtl/>
        </w:rPr>
      </w:pPr>
      <w:r w:rsidRPr="00F1153C">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73C8992A" w14:textId="77777777" w:rsidR="00756AA7" w:rsidRPr="00F1153C" w:rsidRDefault="00756AA7" w:rsidP="00C14CEA">
      <w:pPr>
        <w:numPr>
          <w:ilvl w:val="0"/>
          <w:numId w:val="135"/>
        </w:numPr>
      </w:pPr>
      <w:r w:rsidRPr="00F1153C">
        <w:rPr>
          <w:rtl/>
        </w:rPr>
        <w:t xml:space="preserve">יובהר כי למעט תשלום התמורה </w:t>
      </w:r>
      <w:r w:rsidRPr="00F1153C">
        <w:rPr>
          <w:rFonts w:hint="cs"/>
          <w:rtl/>
        </w:rPr>
        <w:t xml:space="preserve">המוצעת על ידי להלן </w:t>
      </w:r>
      <w:r w:rsidRPr="00F1153C">
        <w:rPr>
          <w:rtl/>
        </w:rPr>
        <w:t xml:space="preserve">לא </w:t>
      </w:r>
      <w:r w:rsidRPr="00F1153C">
        <w:rPr>
          <w:rFonts w:hint="cs"/>
          <w:rtl/>
        </w:rPr>
        <w:t>אהיה</w:t>
      </w:r>
      <w:r w:rsidRPr="00F1153C">
        <w:rPr>
          <w:rtl/>
        </w:rPr>
        <w:t xml:space="preserve"> זכאי לכל תשלום או הטבה אחרת בגין מתן השירותים, לרבות תשלומים בגין </w:t>
      </w:r>
      <w:r w:rsidRPr="00F1153C">
        <w:rPr>
          <w:rFonts w:hint="cs"/>
          <w:rtl/>
        </w:rPr>
        <w:t xml:space="preserve">הוצאות ניהול וכוח אדם, מחשוב, השתתפות בישיבות, </w:t>
      </w:r>
      <w:r w:rsidRPr="00F1153C">
        <w:rPr>
          <w:rtl/>
        </w:rPr>
        <w:t xml:space="preserve">טלפון, דואר, צילומים, פקס, נסיעות, זמן </w:t>
      </w:r>
      <w:r w:rsidRPr="00F1153C">
        <w:rPr>
          <w:rFonts w:hint="cs"/>
          <w:rtl/>
        </w:rPr>
        <w:t>בטלה</w:t>
      </w:r>
      <w:r w:rsidRPr="00F1153C">
        <w:rPr>
          <w:rtl/>
        </w:rPr>
        <w:t xml:space="preserve"> אשל </w:t>
      </w:r>
      <w:r w:rsidRPr="00F1153C">
        <w:rPr>
          <w:rFonts w:hint="cs"/>
          <w:rtl/>
        </w:rPr>
        <w:t>וכיו"ב.</w:t>
      </w:r>
    </w:p>
    <w:p w14:paraId="71A8D3B8" w14:textId="77777777" w:rsidR="00C14CEA" w:rsidRDefault="00C14CEA" w:rsidP="00992437">
      <w:pPr>
        <w:numPr>
          <w:ilvl w:val="0"/>
          <w:numId w:val="135"/>
        </w:numPr>
        <w:spacing w:line="600" w:lineRule="auto"/>
      </w:pPr>
      <w:r w:rsidRPr="00F1153C">
        <w:rPr>
          <w:rFonts w:hint="cs"/>
          <w:rtl/>
        </w:rPr>
        <w:t>אחוז ההנחה המוצע על ידי בהתאם לתעריפי חשכ"ל</w:t>
      </w:r>
      <w:r w:rsidR="00F1153C">
        <w:rPr>
          <w:rFonts w:hint="cs"/>
          <w:rtl/>
        </w:rPr>
        <w:t xml:space="preserve"> הודעת תכ"ם מס. 13.9.2.1 </w:t>
      </w:r>
      <w:hyperlink r:id="rId24" w:tooltip="תעריפי התקשרות עם נותני שירותים חיצוניים" w:history="1">
        <w:r w:rsidR="00F1153C" w:rsidRPr="00F1153C">
          <w:rPr>
            <w:rFonts w:ascii="Helvetica" w:hAnsi="Helvetica"/>
            <w:color w:val="347BAE"/>
            <w:u w:val="single"/>
            <w:shd w:val="clear" w:color="auto" w:fill="FFFFFF"/>
          </w:rPr>
          <w:t> </w:t>
        </w:r>
        <w:r w:rsidR="00F1153C" w:rsidRPr="00F1153C">
          <w:rPr>
            <w:rFonts w:ascii="Helvetica" w:hAnsi="Helvetica"/>
            <w:color w:val="347BAE"/>
            <w:u w:val="single"/>
            <w:shd w:val="clear" w:color="auto" w:fill="FFFFFF"/>
            <w:rtl/>
          </w:rPr>
          <w:t>תעריפי התקשרות עם נותני שירותים חיצוניים</w:t>
        </w:r>
      </w:hyperlink>
      <w:r w:rsidR="00F1153C">
        <w:rPr>
          <w:rFonts w:hint="cs"/>
          <w:rtl/>
        </w:rPr>
        <w:t xml:space="preserve">, </w:t>
      </w:r>
      <w:r w:rsidRPr="00F1153C">
        <w:rPr>
          <w:rFonts w:hint="cs"/>
          <w:rtl/>
        </w:rPr>
        <w:t>הוא: _____________________  אחוזים.</w:t>
      </w:r>
      <w:r w:rsidR="00F1153C">
        <w:rPr>
          <w:rFonts w:hint="cs"/>
          <w:rtl/>
        </w:rPr>
        <w:t xml:space="preserve"> </w:t>
      </w:r>
    </w:p>
    <w:p w14:paraId="74CF3699" w14:textId="68B6EDA1" w:rsidR="00F1153C" w:rsidRPr="00F1153C" w:rsidRDefault="00F1153C" w:rsidP="00992437">
      <w:pPr>
        <w:spacing w:line="600" w:lineRule="auto"/>
        <w:ind w:left="360"/>
      </w:pPr>
      <w:r>
        <w:rPr>
          <w:rFonts w:hint="cs"/>
          <w:rtl/>
        </w:rPr>
        <w:t xml:space="preserve">היועץ העסקי המוצע על ידי משוייך לרמת יועצים:______________ ע"פ הקריטריונים המופיעים </w:t>
      </w:r>
      <w:r w:rsidR="00952FE0">
        <w:rPr>
          <w:rFonts w:hint="cs"/>
          <w:rtl/>
        </w:rPr>
        <w:t xml:space="preserve">בהודעת תכ"ם מס. 13.9.2.1 </w:t>
      </w:r>
      <w:hyperlink r:id="rId25" w:tooltip="תעריפי התקשרות עם נותני שירותים חיצוניים" w:history="1">
        <w:r w:rsidR="00952FE0" w:rsidRPr="00F1153C">
          <w:rPr>
            <w:rFonts w:ascii="Helvetica" w:hAnsi="Helvetica"/>
            <w:color w:val="347BAE"/>
            <w:u w:val="single"/>
            <w:shd w:val="clear" w:color="auto" w:fill="FFFFFF"/>
          </w:rPr>
          <w:t> </w:t>
        </w:r>
        <w:r w:rsidR="00952FE0" w:rsidRPr="00F1153C">
          <w:rPr>
            <w:rFonts w:ascii="Helvetica" w:hAnsi="Helvetica"/>
            <w:color w:val="347BAE"/>
            <w:u w:val="single"/>
            <w:shd w:val="clear" w:color="auto" w:fill="FFFFFF"/>
            <w:rtl/>
          </w:rPr>
          <w:t>תעריפי התקשרות עם נותני שירותים חיצוניים</w:t>
        </w:r>
      </w:hyperlink>
      <w:r w:rsidR="00952FE0">
        <w:rPr>
          <w:rFonts w:hint="cs"/>
          <w:rtl/>
        </w:rPr>
        <w:t>. יובהר כי עורך המכרז יוודא את התאמת ושיוך היועץ המוצע לרמת התעריפים בהודעת התכ"ם</w:t>
      </w:r>
      <w:r w:rsidR="001C120A">
        <w:rPr>
          <w:rFonts w:hint="cs"/>
          <w:rtl/>
        </w:rPr>
        <w:t>, ורשאי לשנות את הסיווג אם אינו תואם את ההודעה</w:t>
      </w:r>
      <w:r w:rsidR="00952FE0">
        <w:rPr>
          <w:rFonts w:hint="cs"/>
          <w:rtl/>
        </w:rPr>
        <w:t>.</w:t>
      </w:r>
    </w:p>
    <w:p w14:paraId="4C6E760E" w14:textId="77777777" w:rsidR="00992437" w:rsidRDefault="00992437" w:rsidP="00756AA7">
      <w:pPr>
        <w:rPr>
          <w:rtl/>
        </w:rPr>
      </w:pPr>
    </w:p>
    <w:p w14:paraId="44B3D545" w14:textId="77777777" w:rsidR="00756AA7" w:rsidRPr="00F1153C" w:rsidRDefault="00756AA7" w:rsidP="00756AA7">
      <w:pPr>
        <w:rPr>
          <w:rtl/>
        </w:rPr>
      </w:pPr>
      <w:r w:rsidRPr="00F1153C">
        <w:rPr>
          <w:rFonts w:hint="cs"/>
          <w:rtl/>
        </w:rPr>
        <w:t>לראייה באנו על החתום:</w:t>
      </w:r>
    </w:p>
    <w:tbl>
      <w:tblPr>
        <w:tblpPr w:leftFromText="180" w:rightFromText="180" w:vertAnchor="text" w:horzAnchor="margin" w:tblpY="190"/>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756AA7" w:rsidRPr="00756AA7" w14:paraId="1A8394FE" w14:textId="77777777" w:rsidTr="00756AA7">
        <w:trPr>
          <w:trHeight w:val="228"/>
        </w:trPr>
        <w:tc>
          <w:tcPr>
            <w:tcW w:w="2163" w:type="dxa"/>
            <w:tcBorders>
              <w:left w:val="single" w:sz="4" w:space="0" w:color="auto"/>
            </w:tcBorders>
            <w:shd w:val="clear" w:color="auto" w:fill="E6E6E6"/>
          </w:tcPr>
          <w:p w14:paraId="42099E45"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מורשה החתימה</w:t>
            </w:r>
          </w:p>
        </w:tc>
        <w:tc>
          <w:tcPr>
            <w:tcW w:w="1337" w:type="dxa"/>
            <w:shd w:val="clear" w:color="auto" w:fill="E6E6E6"/>
          </w:tcPr>
          <w:p w14:paraId="06098D9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ת.ז</w:t>
            </w:r>
          </w:p>
        </w:tc>
        <w:tc>
          <w:tcPr>
            <w:tcW w:w="2596" w:type="dxa"/>
            <w:shd w:val="clear" w:color="auto" w:fill="E6E6E6"/>
          </w:tcPr>
          <w:p w14:paraId="378AA3F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 תאגיד</w:t>
            </w:r>
          </w:p>
        </w:tc>
        <w:tc>
          <w:tcPr>
            <w:tcW w:w="2359" w:type="dxa"/>
            <w:shd w:val="clear" w:color="auto" w:fill="E6E6E6"/>
          </w:tcPr>
          <w:p w14:paraId="5CC2069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r>
      <w:tr w:rsidR="00756AA7" w:rsidRPr="00756AA7" w14:paraId="45E7B902" w14:textId="77777777" w:rsidTr="00756AA7">
        <w:trPr>
          <w:trHeight w:val="228"/>
        </w:trPr>
        <w:tc>
          <w:tcPr>
            <w:tcW w:w="2163" w:type="dxa"/>
            <w:shd w:val="clear" w:color="auto" w:fill="auto"/>
          </w:tcPr>
          <w:p w14:paraId="44F7885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p w14:paraId="6736A16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14:paraId="35DA31C0"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14:paraId="0EB363F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14:paraId="130F1D67"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r w:rsidR="00756AA7" w:rsidRPr="00756AA7" w14:paraId="28453CA4" w14:textId="77777777" w:rsidTr="00756AA7">
        <w:trPr>
          <w:trHeight w:val="228"/>
        </w:trPr>
        <w:tc>
          <w:tcPr>
            <w:tcW w:w="2163" w:type="dxa"/>
            <w:shd w:val="clear" w:color="auto" w:fill="auto"/>
          </w:tcPr>
          <w:p w14:paraId="65B14B3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p w14:paraId="5D9FF78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14:paraId="5CE8528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14:paraId="57B4013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14:paraId="2FA000A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bl>
    <w:p w14:paraId="033427BD" w14:textId="77777777" w:rsidR="00756AA7" w:rsidRPr="00756AA7" w:rsidRDefault="00756AA7" w:rsidP="00756AA7">
      <w:pPr>
        <w:widowControl w:val="0"/>
        <w:adjustRightInd w:val="0"/>
        <w:spacing w:line="240" w:lineRule="auto"/>
        <w:ind w:right="284"/>
        <w:textAlignment w:val="baseline"/>
        <w:rPr>
          <w:rFonts w:eastAsia="Times New Roman"/>
          <w:b/>
          <w:bCs/>
          <w:sz w:val="32"/>
          <w:szCs w:val="32"/>
          <w:u w:val="single"/>
          <w:rtl/>
          <w:lang w:eastAsia="he-IL"/>
        </w:rPr>
      </w:pPr>
    </w:p>
    <w:p w14:paraId="02E52E11"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2D2502B1"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7FE519D5"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131CFB44"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59E00EFB" w14:textId="77777777" w:rsidR="00756AA7" w:rsidRPr="00756AA7" w:rsidRDefault="00756AA7" w:rsidP="00756AA7">
      <w:pPr>
        <w:widowControl w:val="0"/>
        <w:adjustRightInd w:val="0"/>
        <w:spacing w:line="240" w:lineRule="auto"/>
        <w:ind w:right="284"/>
        <w:textAlignment w:val="baseline"/>
        <w:rPr>
          <w:rFonts w:eastAsia="Times New Roman"/>
          <w:b/>
          <w:bCs/>
          <w:sz w:val="32"/>
          <w:szCs w:val="32"/>
          <w:u w:val="single"/>
          <w:rtl/>
          <w:lang w:eastAsia="he-IL"/>
        </w:rPr>
      </w:pPr>
      <w:r w:rsidRPr="00756AA7">
        <w:rPr>
          <w:rFonts w:eastAsia="Times New Roman" w:hint="cs"/>
          <w:b/>
          <w:bCs/>
          <w:sz w:val="32"/>
          <w:szCs w:val="32"/>
          <w:u w:val="single"/>
          <w:rtl/>
          <w:lang w:eastAsia="he-IL"/>
        </w:rPr>
        <w:t>נספח מס. 10:</w:t>
      </w:r>
    </w:p>
    <w:p w14:paraId="03ABA4A1" w14:textId="77777777" w:rsidR="00756AA7" w:rsidRPr="00756AA7" w:rsidRDefault="00756AA7" w:rsidP="00756AA7">
      <w:pPr>
        <w:widowControl w:val="0"/>
        <w:adjustRightInd w:val="0"/>
        <w:spacing w:line="240" w:lineRule="auto"/>
        <w:ind w:right="284"/>
        <w:textAlignment w:val="baseline"/>
        <w:rPr>
          <w:rFonts w:ascii="Courier New" w:eastAsia="MS Mincho" w:hAnsi="Courier New"/>
          <w:b/>
          <w:bCs/>
          <w:sz w:val="28"/>
          <w:szCs w:val="28"/>
          <w:rtl/>
          <w:lang w:eastAsia="he-IL"/>
        </w:rPr>
      </w:pPr>
      <w:r w:rsidRPr="00756AA7">
        <w:rPr>
          <w:rFonts w:eastAsia="Times New Roman" w:hint="cs"/>
          <w:b/>
          <w:bCs/>
          <w:sz w:val="28"/>
          <w:szCs w:val="28"/>
          <w:rtl/>
          <w:lang w:eastAsia="he-IL"/>
        </w:rPr>
        <w:t>הסכם התקשרות בין המשרד לזוכה במכרז</w:t>
      </w:r>
    </w:p>
    <w:p w14:paraId="6AD7681D" w14:textId="77777777" w:rsidR="00756AA7" w:rsidRPr="00756AA7" w:rsidRDefault="00756AA7" w:rsidP="00756AA7">
      <w:pPr>
        <w:spacing w:line="240" w:lineRule="auto"/>
        <w:jc w:val="center"/>
        <w:rPr>
          <w:rFonts w:eastAsia="Times New Roman"/>
          <w:b/>
          <w:bCs/>
          <w:sz w:val="32"/>
          <w:szCs w:val="32"/>
          <w:rtl/>
          <w:lang w:eastAsia="he-IL"/>
        </w:rPr>
      </w:pPr>
    </w:p>
    <w:p w14:paraId="64C20024" w14:textId="77777777" w:rsidR="00756AA7" w:rsidRPr="00756AA7" w:rsidRDefault="00756AA7" w:rsidP="00756AA7">
      <w:pPr>
        <w:pBdr>
          <w:bottom w:val="single" w:sz="6" w:space="1" w:color="auto"/>
        </w:pBdr>
        <w:shd w:val="clear" w:color="auto" w:fill="FFFFFF"/>
        <w:spacing w:line="240" w:lineRule="auto"/>
        <w:jc w:val="center"/>
        <w:rPr>
          <w:rFonts w:eastAsia="Times New Roman"/>
          <w:b/>
          <w:bCs/>
          <w:sz w:val="36"/>
          <w:szCs w:val="36"/>
          <w:rtl/>
          <w:lang w:eastAsia="he-IL"/>
        </w:rPr>
      </w:pPr>
      <w:r w:rsidRPr="00756AA7">
        <w:rPr>
          <w:rFonts w:eastAsia="Times New Roman" w:hint="cs"/>
          <w:b/>
          <w:bCs/>
          <w:sz w:val="36"/>
          <w:szCs w:val="36"/>
          <w:rtl/>
          <w:lang w:eastAsia="he-IL"/>
        </w:rPr>
        <w:t xml:space="preserve">מכרז פומבי מס. </w:t>
      </w:r>
      <w:r w:rsidR="00765884">
        <w:rPr>
          <w:rFonts w:eastAsia="Times New Roman" w:hint="cs"/>
          <w:b/>
          <w:bCs/>
          <w:sz w:val="36"/>
          <w:szCs w:val="36"/>
          <w:rtl/>
          <w:lang w:eastAsia="he-IL"/>
        </w:rPr>
        <w:t>68/2018</w:t>
      </w:r>
    </w:p>
    <w:p w14:paraId="018C5C98" w14:textId="77777777" w:rsidR="00992437" w:rsidRDefault="00C14CEA" w:rsidP="00756AA7">
      <w:pPr>
        <w:keepLines/>
        <w:spacing w:line="240" w:lineRule="auto"/>
        <w:ind w:left="6"/>
        <w:jc w:val="center"/>
        <w:rPr>
          <w:rFonts w:eastAsia="Times New Roman"/>
          <w:b/>
          <w:bCs/>
          <w:sz w:val="32"/>
          <w:szCs w:val="32"/>
          <w:rtl/>
          <w:lang w:eastAsia="he-IL"/>
        </w:rPr>
      </w:pPr>
      <w:r w:rsidRPr="00C14CEA">
        <w:rPr>
          <w:rFonts w:ascii="Franklin Gothic Medium" w:eastAsia="Times New Roman" w:hAnsi="Franklin Gothic Medium" w:hint="cs"/>
          <w:b/>
          <w:bCs/>
          <w:sz w:val="32"/>
          <w:szCs w:val="32"/>
          <w:rtl/>
          <w:lang w:val="x-none" w:eastAsia="x-none"/>
        </w:rPr>
        <w:t>למתן שירותי יעוץ עסקי לגנים בוטניים</w:t>
      </w:r>
      <w:r w:rsidR="00756AA7" w:rsidRPr="00C14CEA">
        <w:rPr>
          <w:rFonts w:eastAsia="Times New Roman" w:hint="cs"/>
          <w:b/>
          <w:bCs/>
          <w:sz w:val="32"/>
          <w:szCs w:val="32"/>
          <w:rtl/>
          <w:lang w:eastAsia="he-IL"/>
        </w:rPr>
        <w:t xml:space="preserve"> </w:t>
      </w:r>
      <w:r w:rsidR="00992437">
        <w:rPr>
          <w:rFonts w:eastAsia="Times New Roman" w:hint="cs"/>
          <w:b/>
          <w:bCs/>
          <w:sz w:val="32"/>
          <w:szCs w:val="32"/>
          <w:rtl/>
          <w:lang w:eastAsia="he-IL"/>
        </w:rPr>
        <w:t xml:space="preserve">עבור אגף יער ואילנות </w:t>
      </w:r>
    </w:p>
    <w:p w14:paraId="00C8DBD6" w14:textId="77777777" w:rsidR="00756AA7" w:rsidRPr="00C14CEA" w:rsidRDefault="00756AA7" w:rsidP="00756AA7">
      <w:pPr>
        <w:keepLines/>
        <w:spacing w:line="240" w:lineRule="auto"/>
        <w:ind w:left="6"/>
        <w:jc w:val="center"/>
        <w:rPr>
          <w:rFonts w:eastAsia="Times New Roman"/>
          <w:sz w:val="32"/>
          <w:szCs w:val="32"/>
          <w:rtl/>
        </w:rPr>
      </w:pPr>
      <w:r w:rsidRPr="00C14CEA">
        <w:rPr>
          <w:rFonts w:eastAsia="Times New Roman" w:hint="cs"/>
          <w:b/>
          <w:bCs/>
          <w:sz w:val="32"/>
          <w:szCs w:val="32"/>
          <w:rtl/>
          <w:lang w:eastAsia="he-IL"/>
        </w:rPr>
        <w:t xml:space="preserve">במשרד החקלאות ופיתוח הכפר </w:t>
      </w:r>
    </w:p>
    <w:p w14:paraId="34A63F17"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lang w:eastAsia="he-IL"/>
        </w:rPr>
      </w:pPr>
    </w:p>
    <w:p w14:paraId="68CF29FC"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14:paraId="6E8A84D2"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14:paraId="53164D65" w14:textId="77777777" w:rsidR="00756AA7" w:rsidRPr="00756AA7" w:rsidRDefault="00756AA7" w:rsidP="00756AA7">
      <w:pPr>
        <w:spacing w:line="240" w:lineRule="auto"/>
        <w:ind w:left="-1"/>
        <w:jc w:val="center"/>
        <w:rPr>
          <w:rFonts w:eastAsia="Times New Roman"/>
          <w:rtl/>
          <w:lang w:eastAsia="he-IL"/>
        </w:rPr>
      </w:pPr>
    </w:p>
    <w:p w14:paraId="19A4051E"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ש</w:t>
      </w:r>
      <w:r w:rsidRPr="00756AA7">
        <w:rPr>
          <w:rFonts w:eastAsia="Times New Roman" w:hint="cs"/>
          <w:rtl/>
          <w:lang w:eastAsia="he-IL"/>
        </w:rPr>
        <w:t>נערך</w:t>
      </w:r>
      <w:r w:rsidRPr="00756AA7">
        <w:rPr>
          <w:rFonts w:eastAsia="Times New Roman"/>
          <w:rtl/>
          <w:lang w:eastAsia="he-IL"/>
        </w:rPr>
        <w:t xml:space="preserve"> </w:t>
      </w:r>
      <w:r w:rsidRPr="00756AA7">
        <w:rPr>
          <w:rFonts w:eastAsia="Times New Roman" w:hint="cs"/>
          <w:rtl/>
          <w:lang w:eastAsia="he-IL"/>
        </w:rPr>
        <w:t>ו</w:t>
      </w:r>
      <w:r w:rsidRPr="00756AA7">
        <w:rPr>
          <w:rFonts w:eastAsia="Times New Roman"/>
          <w:rtl/>
          <w:lang w:eastAsia="he-IL"/>
        </w:rPr>
        <w:t xml:space="preserve">נחתם ביום </w:t>
      </w:r>
      <w:r w:rsidRPr="00756AA7">
        <w:rPr>
          <w:rFonts w:eastAsia="Times New Roman" w:hint="cs"/>
          <w:b/>
          <w:bCs/>
          <w:sz w:val="32"/>
          <w:szCs w:val="32"/>
          <w:rtl/>
          <w:lang w:eastAsia="he-IL"/>
        </w:rPr>
        <w:t>__________</w:t>
      </w:r>
    </w:p>
    <w:p w14:paraId="4465192E" w14:textId="77777777" w:rsidR="00756AA7" w:rsidRPr="00756AA7" w:rsidRDefault="00756AA7" w:rsidP="00756AA7">
      <w:pPr>
        <w:spacing w:line="240" w:lineRule="auto"/>
        <w:ind w:left="-1"/>
        <w:jc w:val="center"/>
        <w:rPr>
          <w:rFonts w:eastAsia="Times New Roman"/>
          <w:b/>
          <w:bCs/>
          <w:rtl/>
          <w:lang w:eastAsia="he-IL"/>
        </w:rPr>
      </w:pPr>
    </w:p>
    <w:p w14:paraId="7583C5E9" w14:textId="77777777" w:rsidR="00756AA7" w:rsidRPr="00756AA7" w:rsidRDefault="00756AA7" w:rsidP="00756AA7">
      <w:pPr>
        <w:spacing w:line="240" w:lineRule="auto"/>
        <w:ind w:left="-1"/>
        <w:jc w:val="center"/>
        <w:rPr>
          <w:rFonts w:eastAsia="Times New Roman"/>
          <w:b/>
          <w:bCs/>
          <w:rtl/>
          <w:lang w:eastAsia="he-IL"/>
        </w:rPr>
      </w:pPr>
      <w:r w:rsidRPr="00756AA7">
        <w:rPr>
          <w:rFonts w:eastAsia="Times New Roman"/>
          <w:b/>
          <w:bCs/>
          <w:rtl/>
          <w:lang w:eastAsia="he-IL"/>
        </w:rPr>
        <w:t xml:space="preserve">בין </w:t>
      </w:r>
      <w:r w:rsidRPr="00756AA7">
        <w:rPr>
          <w:rFonts w:eastAsia="Times New Roman"/>
          <w:b/>
          <w:bCs/>
          <w:rtl/>
          <w:lang w:eastAsia="he-IL"/>
        </w:rPr>
        <w:tab/>
      </w:r>
    </w:p>
    <w:p w14:paraId="5B4C716E" w14:textId="77777777" w:rsidR="00756AA7" w:rsidRPr="00756AA7" w:rsidRDefault="00756AA7" w:rsidP="00756AA7">
      <w:pPr>
        <w:spacing w:line="240" w:lineRule="auto"/>
        <w:ind w:left="-1"/>
        <w:jc w:val="center"/>
        <w:rPr>
          <w:rFonts w:eastAsia="Times New Roman"/>
          <w:rtl/>
          <w:lang w:eastAsia="he-IL"/>
        </w:rPr>
      </w:pPr>
    </w:p>
    <w:p w14:paraId="1EA8777C"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b/>
          <w:bCs/>
          <w:sz w:val="28"/>
          <w:szCs w:val="28"/>
          <w:rtl/>
          <w:lang w:eastAsia="he-IL"/>
        </w:rPr>
        <w:t>משרד החקלאות ופיתוח הכפר</w:t>
      </w:r>
    </w:p>
    <w:p w14:paraId="3FFC8073" w14:textId="77777777" w:rsidR="00756AA7" w:rsidRPr="00756AA7" w:rsidRDefault="00756AA7" w:rsidP="00756AA7">
      <w:pPr>
        <w:spacing w:line="240" w:lineRule="auto"/>
        <w:ind w:left="706" w:hanging="700"/>
        <w:jc w:val="right"/>
        <w:rPr>
          <w:rFonts w:eastAsia="Times New Roman"/>
          <w:rtl/>
          <w:lang w:eastAsia="he-IL"/>
        </w:rPr>
      </w:pPr>
      <w:r w:rsidRPr="00756AA7">
        <w:rPr>
          <w:rFonts w:eastAsia="Times New Roman"/>
          <w:rtl/>
          <w:lang w:eastAsia="he-IL"/>
        </w:rPr>
        <w:t>(להלן – "</w:t>
      </w:r>
      <w:r w:rsidRPr="00756AA7">
        <w:rPr>
          <w:rFonts w:eastAsia="Times New Roman" w:hint="cs"/>
          <w:b/>
          <w:bCs/>
          <w:rtl/>
          <w:lang w:eastAsia="he-IL"/>
        </w:rPr>
        <w:t>המשרד</w:t>
      </w:r>
      <w:r w:rsidRPr="00756AA7">
        <w:rPr>
          <w:rFonts w:eastAsia="Times New Roman"/>
          <w:rtl/>
          <w:lang w:eastAsia="he-IL"/>
        </w:rPr>
        <w:t>")</w:t>
      </w:r>
    </w:p>
    <w:p w14:paraId="54D8A2A7" w14:textId="77777777" w:rsidR="00756AA7" w:rsidRPr="00756AA7" w:rsidRDefault="00756AA7" w:rsidP="00756AA7">
      <w:pPr>
        <w:spacing w:line="240" w:lineRule="auto"/>
        <w:ind w:left="706" w:hanging="300"/>
        <w:jc w:val="right"/>
        <w:rPr>
          <w:rFonts w:eastAsia="Times New Roman"/>
          <w:b/>
          <w:bCs/>
          <w:u w:val="single"/>
          <w:rtl/>
          <w:lang w:eastAsia="he-IL"/>
        </w:rPr>
      </w:pPr>
      <w:r w:rsidRPr="00756AA7">
        <w:rPr>
          <w:rFonts w:eastAsia="Times New Roman"/>
          <w:b/>
          <w:bCs/>
          <w:u w:val="single"/>
          <w:rtl/>
          <w:lang w:eastAsia="he-IL"/>
        </w:rPr>
        <w:t>מצד אחד</w:t>
      </w:r>
    </w:p>
    <w:p w14:paraId="15E4C992" w14:textId="77777777" w:rsidR="00756AA7" w:rsidRPr="00756AA7" w:rsidRDefault="00756AA7" w:rsidP="00756AA7">
      <w:pPr>
        <w:spacing w:line="240" w:lineRule="auto"/>
        <w:ind w:left="706" w:hanging="706"/>
        <w:jc w:val="center"/>
        <w:rPr>
          <w:rFonts w:eastAsia="Times New Roman"/>
          <w:b/>
          <w:bCs/>
          <w:rtl/>
          <w:lang w:eastAsia="he-IL"/>
        </w:rPr>
      </w:pPr>
      <w:r w:rsidRPr="00756AA7">
        <w:rPr>
          <w:rFonts w:eastAsia="Times New Roman"/>
          <w:b/>
          <w:bCs/>
          <w:rtl/>
          <w:lang w:eastAsia="he-IL"/>
        </w:rPr>
        <w:t>לבין</w:t>
      </w:r>
    </w:p>
    <w:p w14:paraId="0515A4E8" w14:textId="77777777" w:rsidR="00756AA7" w:rsidRPr="00756AA7" w:rsidRDefault="00756AA7" w:rsidP="00756AA7">
      <w:pPr>
        <w:spacing w:line="240" w:lineRule="auto"/>
        <w:ind w:left="706" w:hanging="706"/>
        <w:jc w:val="center"/>
        <w:rPr>
          <w:rFonts w:eastAsia="Times New Roman"/>
          <w:b/>
          <w:bCs/>
          <w:rtl/>
          <w:lang w:eastAsia="he-IL"/>
        </w:rPr>
      </w:pPr>
    </w:p>
    <w:p w14:paraId="2A641AF8"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ab/>
      </w:r>
      <w:r w:rsidRPr="00756AA7">
        <w:rPr>
          <w:rFonts w:eastAsia="Times New Roman" w:hint="cs"/>
          <w:rtl/>
          <w:lang w:eastAsia="he-IL"/>
        </w:rPr>
        <w:t>____</w:t>
      </w:r>
      <w:r w:rsidRPr="00756AA7">
        <w:rPr>
          <w:rFonts w:eastAsia="Times New Roman"/>
          <w:rtl/>
          <w:lang w:eastAsia="he-IL"/>
        </w:rPr>
        <w:t>_</w:t>
      </w:r>
      <w:r w:rsidRPr="00756AA7">
        <w:rPr>
          <w:rFonts w:eastAsia="Times New Roman" w:hint="cs"/>
          <w:rtl/>
          <w:lang w:eastAsia="he-IL"/>
        </w:rPr>
        <w:t>__________</w:t>
      </w:r>
      <w:r w:rsidRPr="00756AA7">
        <w:rPr>
          <w:rFonts w:eastAsia="Times New Roman"/>
          <w:rtl/>
          <w:lang w:eastAsia="he-IL"/>
        </w:rPr>
        <w:t>_____________________</w:t>
      </w:r>
    </w:p>
    <w:p w14:paraId="5D6B68E5"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 xml:space="preserve"> </w:t>
      </w:r>
    </w:p>
    <w:p w14:paraId="7CA3F9FF"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מרח</w:t>
      </w:r>
      <w:r w:rsidRPr="00756AA7">
        <w:rPr>
          <w:rFonts w:eastAsia="Times New Roman"/>
          <w:rtl/>
          <w:lang w:eastAsia="he-IL"/>
        </w:rPr>
        <w:t>'</w:t>
      </w:r>
      <w:r w:rsidRPr="00756AA7">
        <w:rPr>
          <w:rFonts w:eastAsia="Times New Roman" w:hint="cs"/>
          <w:rtl/>
          <w:lang w:eastAsia="he-IL"/>
        </w:rPr>
        <w:t>:</w:t>
      </w:r>
      <w:r w:rsidRPr="00756AA7">
        <w:rPr>
          <w:rFonts w:eastAsia="Times New Roman"/>
          <w:rtl/>
          <w:lang w:eastAsia="he-IL"/>
        </w:rPr>
        <w:t xml:space="preserve"> </w:t>
      </w:r>
      <w:r w:rsidRPr="00756AA7">
        <w:rPr>
          <w:rFonts w:eastAsia="Times New Roman" w:hint="cs"/>
          <w:rtl/>
          <w:lang w:eastAsia="he-IL"/>
        </w:rPr>
        <w:t>___________</w:t>
      </w:r>
      <w:r w:rsidRPr="00756AA7">
        <w:rPr>
          <w:rFonts w:eastAsia="Times New Roman"/>
          <w:rtl/>
          <w:lang w:eastAsia="he-IL"/>
        </w:rPr>
        <w:t>_____________________</w:t>
      </w:r>
    </w:p>
    <w:p w14:paraId="39BA9F8D" w14:textId="77777777" w:rsidR="00756AA7" w:rsidRPr="00756AA7" w:rsidRDefault="00756AA7" w:rsidP="00756AA7">
      <w:pPr>
        <w:spacing w:line="240" w:lineRule="auto"/>
        <w:ind w:left="-1"/>
        <w:jc w:val="center"/>
        <w:rPr>
          <w:rFonts w:eastAsia="Times New Roman"/>
          <w:rtl/>
          <w:lang w:eastAsia="he-IL"/>
        </w:rPr>
      </w:pPr>
    </w:p>
    <w:p w14:paraId="4787BE10"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יישוב: _</w:t>
      </w:r>
      <w:r w:rsidRPr="00756AA7">
        <w:rPr>
          <w:rFonts w:eastAsia="Times New Roman"/>
          <w:rtl/>
          <w:lang w:eastAsia="he-IL"/>
        </w:rPr>
        <w:t>__</w:t>
      </w:r>
      <w:r w:rsidRPr="00756AA7">
        <w:rPr>
          <w:rFonts w:eastAsia="Times New Roman" w:hint="cs"/>
          <w:rtl/>
          <w:lang w:eastAsia="he-IL"/>
        </w:rPr>
        <w:t>________מיקוד: _</w:t>
      </w:r>
      <w:r w:rsidRPr="00756AA7">
        <w:rPr>
          <w:rFonts w:eastAsia="Times New Roman"/>
          <w:rtl/>
          <w:lang w:eastAsia="he-IL"/>
        </w:rPr>
        <w:t>__</w:t>
      </w:r>
      <w:r w:rsidRPr="00756AA7">
        <w:rPr>
          <w:rFonts w:eastAsia="Times New Roman" w:hint="cs"/>
          <w:rtl/>
          <w:lang w:eastAsia="he-IL"/>
        </w:rPr>
        <w:t>____________</w:t>
      </w:r>
    </w:p>
    <w:p w14:paraId="3D933D7C" w14:textId="77777777" w:rsidR="00756AA7" w:rsidRPr="00756AA7" w:rsidRDefault="00756AA7" w:rsidP="00756AA7">
      <w:pPr>
        <w:spacing w:line="240" w:lineRule="auto"/>
        <w:ind w:left="-1"/>
        <w:jc w:val="center"/>
        <w:rPr>
          <w:rFonts w:eastAsia="Times New Roman"/>
          <w:rtl/>
          <w:lang w:eastAsia="he-IL"/>
        </w:rPr>
      </w:pPr>
    </w:p>
    <w:p w14:paraId="54AA976F"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מס. עוסק:___________________</w:t>
      </w:r>
    </w:p>
    <w:p w14:paraId="2F8071EA" w14:textId="77777777" w:rsidR="00756AA7" w:rsidRPr="00756AA7" w:rsidRDefault="00756AA7" w:rsidP="00756AA7">
      <w:pPr>
        <w:spacing w:line="240" w:lineRule="auto"/>
        <w:ind w:left="706"/>
        <w:jc w:val="right"/>
        <w:rPr>
          <w:rFonts w:eastAsia="Times New Roman"/>
          <w:rtl/>
          <w:lang w:eastAsia="he-IL"/>
        </w:rPr>
      </w:pPr>
      <w:r w:rsidRPr="00756AA7">
        <w:rPr>
          <w:rFonts w:eastAsia="Times New Roman"/>
          <w:rtl/>
          <w:lang w:eastAsia="he-IL"/>
        </w:rPr>
        <w:t xml:space="preserve"> (להלן - “</w:t>
      </w:r>
      <w:r w:rsidRPr="00756AA7">
        <w:rPr>
          <w:rFonts w:eastAsia="Times New Roman" w:hint="cs"/>
          <w:b/>
          <w:bCs/>
          <w:rtl/>
          <w:lang w:eastAsia="he-IL"/>
        </w:rPr>
        <w:t>ה</w:t>
      </w:r>
      <w:r w:rsidRPr="00756AA7">
        <w:rPr>
          <w:rFonts w:eastAsia="Times New Roman"/>
          <w:b/>
          <w:bCs/>
          <w:rtl/>
          <w:lang w:eastAsia="he-IL"/>
        </w:rPr>
        <w:t>ספק</w:t>
      </w:r>
      <w:r w:rsidRPr="00756AA7">
        <w:rPr>
          <w:rFonts w:eastAsia="Times New Roman"/>
          <w:rtl/>
          <w:lang w:eastAsia="he-IL"/>
        </w:rPr>
        <w:t>")</w:t>
      </w:r>
    </w:p>
    <w:p w14:paraId="6D9EE9C2" w14:textId="77777777" w:rsidR="00756AA7" w:rsidRPr="00756AA7" w:rsidRDefault="00756AA7" w:rsidP="00756AA7">
      <w:pPr>
        <w:spacing w:line="240" w:lineRule="auto"/>
        <w:ind w:left="500" w:hanging="500"/>
        <w:jc w:val="right"/>
        <w:rPr>
          <w:rFonts w:eastAsia="Times New Roman"/>
          <w:b/>
          <w:bCs/>
          <w:u w:val="single"/>
          <w:rtl/>
          <w:lang w:eastAsia="he-IL"/>
        </w:rPr>
      </w:pPr>
      <w:r w:rsidRPr="00756AA7">
        <w:rPr>
          <w:rFonts w:eastAsia="Times New Roman"/>
          <w:b/>
          <w:bCs/>
          <w:u w:val="single"/>
          <w:rtl/>
          <w:lang w:eastAsia="he-IL"/>
        </w:rPr>
        <w:t>מצד שני</w:t>
      </w:r>
    </w:p>
    <w:p w14:paraId="047AA9D2" w14:textId="77777777" w:rsidR="00756AA7" w:rsidRPr="00756AA7" w:rsidRDefault="00756AA7" w:rsidP="00756AA7">
      <w:pPr>
        <w:spacing w:line="240" w:lineRule="auto"/>
        <w:ind w:left="500" w:hanging="500"/>
        <w:jc w:val="right"/>
        <w:rPr>
          <w:rFonts w:eastAsia="Times New Roman"/>
          <w:b/>
          <w:bCs/>
          <w:sz w:val="22"/>
          <w:szCs w:val="22"/>
          <w:u w:val="single"/>
          <w:rtl/>
          <w:lang w:eastAsia="he-IL"/>
        </w:rPr>
      </w:pPr>
    </w:p>
    <w:p w14:paraId="70D197F5" w14:textId="77777777" w:rsidR="00756AA7" w:rsidRPr="00C14CEA" w:rsidRDefault="00756AA7" w:rsidP="00992437">
      <w:pPr>
        <w:widowControl w:val="0"/>
        <w:numPr>
          <w:ilvl w:val="12"/>
          <w:numId w:val="0"/>
        </w:numPr>
        <w:tabs>
          <w:tab w:val="center" w:pos="4153"/>
          <w:tab w:val="right" w:pos="8306"/>
        </w:tabs>
        <w:autoSpaceDE w:val="0"/>
        <w:autoSpaceDN w:val="0"/>
        <w:adjustRightInd w:val="0"/>
        <w:spacing w:line="240" w:lineRule="auto"/>
        <w:rPr>
          <w:rtl/>
          <w:lang w:eastAsia="he-IL"/>
        </w:rPr>
      </w:pPr>
      <w:r w:rsidRPr="00756AA7">
        <w:rPr>
          <w:b/>
          <w:bCs/>
          <w:rtl/>
          <w:lang w:eastAsia="he-IL"/>
        </w:rPr>
        <w:t>הואיל</w:t>
      </w:r>
      <w:r w:rsidRPr="00756AA7">
        <w:rPr>
          <w:rtl/>
          <w:lang w:eastAsia="he-IL"/>
        </w:rPr>
        <w:t xml:space="preserve"> </w:t>
      </w:r>
      <w:r w:rsidRPr="00756AA7">
        <w:rPr>
          <w:rFonts w:eastAsia="Times New Roman" w:hint="cs"/>
          <w:rtl/>
          <w:lang w:eastAsia="he-IL"/>
        </w:rPr>
        <w:t>והמשרד</w:t>
      </w:r>
      <w:r w:rsidRPr="00756AA7">
        <w:rPr>
          <w:rFonts w:hint="cs"/>
          <w:rtl/>
          <w:lang w:eastAsia="he-IL"/>
        </w:rPr>
        <w:t>, מעוניין</w:t>
      </w:r>
      <w:r w:rsidRPr="00756AA7">
        <w:rPr>
          <w:rtl/>
          <w:lang w:eastAsia="he-IL"/>
        </w:rPr>
        <w:t xml:space="preserve"> </w:t>
      </w:r>
      <w:r w:rsidRPr="00756AA7">
        <w:rPr>
          <w:rFonts w:hint="cs"/>
          <w:rtl/>
          <w:lang w:eastAsia="he-IL"/>
        </w:rPr>
        <w:t>להתקשר</w:t>
      </w:r>
      <w:r w:rsidRPr="00756AA7">
        <w:rPr>
          <w:rtl/>
          <w:lang w:eastAsia="he-IL"/>
        </w:rPr>
        <w:t xml:space="preserve"> </w:t>
      </w:r>
      <w:r w:rsidRPr="00756AA7">
        <w:rPr>
          <w:rFonts w:hint="cs"/>
          <w:rtl/>
          <w:lang w:eastAsia="he-IL"/>
        </w:rPr>
        <w:t>עם</w:t>
      </w:r>
      <w:r w:rsidRPr="00756AA7">
        <w:rPr>
          <w:rtl/>
          <w:lang w:eastAsia="he-IL"/>
        </w:rPr>
        <w:t xml:space="preserve"> </w:t>
      </w:r>
      <w:r w:rsidRPr="00756AA7">
        <w:rPr>
          <w:rFonts w:hint="eastAsia"/>
          <w:rtl/>
          <w:lang w:eastAsia="he-IL"/>
        </w:rPr>
        <w:t>ספק</w:t>
      </w:r>
      <w:r w:rsidRPr="00756AA7">
        <w:rPr>
          <w:rFonts w:hint="cs"/>
          <w:rtl/>
          <w:lang w:eastAsia="he-IL"/>
        </w:rPr>
        <w:t xml:space="preserve"> לצורך קבלת שירותים </w:t>
      </w:r>
      <w:r w:rsidR="00992437">
        <w:rPr>
          <w:rFonts w:hint="cs"/>
          <w:rtl/>
          <w:lang w:eastAsia="he-IL"/>
        </w:rPr>
        <w:t>ל</w:t>
      </w:r>
      <w:r w:rsidRPr="00756AA7">
        <w:rPr>
          <w:rFonts w:hint="cs"/>
          <w:rtl/>
          <w:lang w:eastAsia="he-IL"/>
        </w:rPr>
        <w:t xml:space="preserve">ייעוץ </w:t>
      </w:r>
      <w:r w:rsidR="00C14CEA">
        <w:rPr>
          <w:rFonts w:hint="cs"/>
          <w:rtl/>
          <w:lang w:eastAsia="he-IL"/>
        </w:rPr>
        <w:t xml:space="preserve">עסקי </w:t>
      </w:r>
      <w:r w:rsidR="00C14CEA" w:rsidRPr="00C14CEA">
        <w:rPr>
          <w:rFonts w:ascii="Franklin Gothic Medium" w:eastAsia="Times New Roman" w:hAnsi="Franklin Gothic Medium" w:hint="cs"/>
          <w:b/>
          <w:bCs/>
          <w:rtl/>
          <w:lang w:val="x-none" w:eastAsia="x-none"/>
        </w:rPr>
        <w:t>לגנים בוטניים</w:t>
      </w:r>
      <w:r w:rsidR="00C14CEA" w:rsidRPr="00C14CEA">
        <w:rPr>
          <w:rFonts w:eastAsia="Times New Roman" w:hint="cs"/>
          <w:b/>
          <w:bCs/>
          <w:rtl/>
          <w:lang w:eastAsia="he-IL"/>
        </w:rPr>
        <w:t xml:space="preserve"> במשרד החקלאות ופיתוח הכפר</w:t>
      </w:r>
      <w:r w:rsidR="00C14CEA">
        <w:rPr>
          <w:rFonts w:hint="cs"/>
          <w:rtl/>
          <w:lang w:eastAsia="he-IL"/>
        </w:rPr>
        <w:t>.</w:t>
      </w:r>
    </w:p>
    <w:p w14:paraId="33BF7476"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rPr>
          <w:rtl/>
        </w:rPr>
      </w:pPr>
      <w:r w:rsidRPr="00756AA7">
        <w:rPr>
          <w:rtl/>
          <w:lang w:eastAsia="he-IL"/>
        </w:rPr>
        <w:t xml:space="preserve"> </w:t>
      </w:r>
    </w:p>
    <w:p w14:paraId="52E3A06B" w14:textId="77777777" w:rsidR="00756AA7" w:rsidRPr="00756AA7" w:rsidRDefault="00756AA7" w:rsidP="00C14CEA">
      <w:pPr>
        <w:widowControl w:val="0"/>
        <w:numPr>
          <w:ilvl w:val="12"/>
          <w:numId w:val="0"/>
        </w:numPr>
        <w:tabs>
          <w:tab w:val="center" w:pos="4153"/>
          <w:tab w:val="right" w:pos="8306"/>
        </w:tabs>
        <w:autoSpaceDE w:val="0"/>
        <w:autoSpaceDN w:val="0"/>
        <w:adjustRightInd w:val="0"/>
        <w:spacing w:line="240" w:lineRule="auto"/>
        <w:ind w:left="15"/>
        <w:rPr>
          <w:rFonts w:eastAsia="Times New Roman"/>
          <w:b/>
          <w:bCs/>
          <w:rtl/>
          <w:lang w:eastAsia="he-IL"/>
        </w:rPr>
      </w:pPr>
      <w:r w:rsidRPr="00756AA7">
        <w:rPr>
          <w:b/>
          <w:bCs/>
          <w:rtl/>
          <w:lang w:eastAsia="he-IL"/>
        </w:rPr>
        <w:t>והואיל</w:t>
      </w:r>
      <w:r w:rsidRPr="00756AA7">
        <w:rPr>
          <w:rtl/>
          <w:lang w:eastAsia="he-IL"/>
        </w:rPr>
        <w:t xml:space="preserve"> ובהתאם לאמור לעיל, פרסם</w:t>
      </w:r>
      <w:r w:rsidRPr="00756AA7">
        <w:rPr>
          <w:rFonts w:hint="cs"/>
          <w:rtl/>
          <w:lang w:eastAsia="he-IL"/>
        </w:rPr>
        <w:t xml:space="preserve"> המשרד</w:t>
      </w:r>
      <w:r w:rsidRPr="00756AA7">
        <w:rPr>
          <w:rFonts w:ascii="Arial" w:hAnsi="Arial" w:hint="cs"/>
          <w:rtl/>
        </w:rPr>
        <w:t xml:space="preserve"> מכרז פומבי מס. </w:t>
      </w:r>
      <w:r w:rsidR="00765884">
        <w:rPr>
          <w:rFonts w:ascii="Arial" w:hAnsi="Arial" w:hint="cs"/>
          <w:rtl/>
        </w:rPr>
        <w:t>68/2018</w:t>
      </w:r>
      <w:r w:rsidRPr="00756AA7">
        <w:rPr>
          <w:rFonts w:ascii="Arial" w:hAnsi="Arial" w:hint="cs"/>
          <w:rtl/>
        </w:rPr>
        <w:t>,</w:t>
      </w:r>
      <w:r w:rsidRPr="00756AA7">
        <w:rPr>
          <w:rFonts w:ascii="Arial" w:hAnsi="Arial"/>
          <w:rtl/>
        </w:rPr>
        <w:t xml:space="preserve"> </w:t>
      </w:r>
      <w:r w:rsidR="00C14CEA" w:rsidRPr="00C14CEA">
        <w:rPr>
          <w:rFonts w:ascii="Franklin Gothic Medium" w:eastAsia="Times New Roman" w:hAnsi="Franklin Gothic Medium" w:hint="cs"/>
          <w:b/>
          <w:bCs/>
          <w:rtl/>
          <w:lang w:val="x-none" w:eastAsia="x-none"/>
        </w:rPr>
        <w:t xml:space="preserve">למתן שירותי </w:t>
      </w:r>
      <w:r w:rsidR="00992437">
        <w:rPr>
          <w:rFonts w:ascii="Franklin Gothic Medium" w:eastAsia="Times New Roman" w:hAnsi="Franklin Gothic Medium" w:hint="cs"/>
          <w:b/>
          <w:bCs/>
          <w:rtl/>
          <w:lang w:val="x-none" w:eastAsia="x-none"/>
        </w:rPr>
        <w:t xml:space="preserve">יעוץ </w:t>
      </w:r>
      <w:r w:rsidR="00C14CEA" w:rsidRPr="00C14CEA">
        <w:rPr>
          <w:rFonts w:ascii="Franklin Gothic Medium" w:eastAsia="Times New Roman" w:hAnsi="Franklin Gothic Medium" w:hint="cs"/>
          <w:b/>
          <w:bCs/>
          <w:rtl/>
          <w:lang w:val="x-none" w:eastAsia="x-none"/>
        </w:rPr>
        <w:t>עסקי לגנים בוטניים</w:t>
      </w:r>
      <w:r w:rsidR="00C14CEA" w:rsidRPr="00C14CEA">
        <w:rPr>
          <w:rFonts w:eastAsia="Times New Roman" w:hint="cs"/>
          <w:b/>
          <w:bCs/>
          <w:rtl/>
          <w:lang w:eastAsia="he-IL"/>
        </w:rPr>
        <w:t xml:space="preserve"> במשרד החקלאות ופיתוח הכפר </w:t>
      </w:r>
      <w:r w:rsidRPr="00C14CEA">
        <w:rPr>
          <w:rFonts w:eastAsia="Times New Roman" w:hint="cs"/>
          <w:b/>
          <w:bCs/>
          <w:rtl/>
          <w:lang w:eastAsia="he-IL"/>
        </w:rPr>
        <w:t>(ל</w:t>
      </w:r>
      <w:r w:rsidRPr="00756AA7">
        <w:rPr>
          <w:rFonts w:eastAsia="Times New Roman" w:hint="cs"/>
          <w:b/>
          <w:bCs/>
          <w:rtl/>
          <w:lang w:eastAsia="he-IL"/>
        </w:rPr>
        <w:t xml:space="preserve">הלן </w:t>
      </w:r>
      <w:r w:rsidRPr="00756AA7">
        <w:rPr>
          <w:rFonts w:eastAsia="Times New Roman"/>
          <w:b/>
          <w:bCs/>
          <w:rtl/>
          <w:lang w:eastAsia="he-IL"/>
        </w:rPr>
        <w:t>–</w:t>
      </w:r>
      <w:r w:rsidRPr="00756AA7">
        <w:rPr>
          <w:rFonts w:eastAsia="Times New Roman" w:hint="cs"/>
          <w:b/>
          <w:bCs/>
          <w:rtl/>
          <w:lang w:eastAsia="he-IL"/>
        </w:rPr>
        <w:t xml:space="preserve"> "המכרז").</w:t>
      </w:r>
    </w:p>
    <w:p w14:paraId="018E02A4" w14:textId="77777777" w:rsidR="00756AA7" w:rsidRPr="00756AA7" w:rsidRDefault="00756AA7" w:rsidP="00756AA7">
      <w:pPr>
        <w:keepLines/>
        <w:spacing w:before="120" w:line="240" w:lineRule="auto"/>
        <w:ind w:left="15"/>
        <w:rPr>
          <w:rtl/>
        </w:rPr>
      </w:pPr>
    </w:p>
    <w:p w14:paraId="4007F1EB" w14:textId="77777777" w:rsidR="00756AA7" w:rsidRPr="00756AA7" w:rsidRDefault="00756AA7" w:rsidP="00756AA7">
      <w:pPr>
        <w:rPr>
          <w:rtl/>
          <w:lang w:eastAsia="he-IL"/>
        </w:rPr>
      </w:pPr>
      <w:r w:rsidRPr="00756AA7">
        <w:rPr>
          <w:b/>
          <w:bCs/>
          <w:rtl/>
          <w:lang w:eastAsia="he-IL"/>
        </w:rPr>
        <w:t>והואיל</w:t>
      </w:r>
      <w:r w:rsidRPr="00756AA7">
        <w:rPr>
          <w:rtl/>
          <w:lang w:eastAsia="he-IL"/>
        </w:rPr>
        <w:t xml:space="preserve"> ו</w:t>
      </w:r>
      <w:r w:rsidRPr="00756AA7">
        <w:rPr>
          <w:rFonts w:hint="cs"/>
          <w:rtl/>
          <w:lang w:eastAsia="he-IL"/>
        </w:rPr>
        <w:t>ה</w:t>
      </w:r>
      <w:r w:rsidRPr="00756AA7">
        <w:rPr>
          <w:rtl/>
          <w:lang w:eastAsia="he-IL"/>
        </w:rPr>
        <w:t xml:space="preserve">ספק, לאחר שעיין בכל ההנחיות והתנאים </w:t>
      </w:r>
      <w:r w:rsidRPr="00756AA7">
        <w:rPr>
          <w:rFonts w:hint="cs"/>
          <w:rtl/>
          <w:lang w:eastAsia="he-IL"/>
        </w:rPr>
        <w:t>במכרז</w:t>
      </w:r>
      <w:r w:rsidRPr="00756AA7">
        <w:rPr>
          <w:rtl/>
          <w:lang w:eastAsia="he-IL"/>
        </w:rPr>
        <w:t>, לרבות נספחיו, הגיש הצעתו במכרז</w:t>
      </w:r>
      <w:r w:rsidRPr="00756AA7">
        <w:rPr>
          <w:rFonts w:hint="cs"/>
          <w:rtl/>
          <w:lang w:eastAsia="he-IL"/>
        </w:rPr>
        <w:t>;</w:t>
      </w:r>
    </w:p>
    <w:p w14:paraId="0BD8A1E3" w14:textId="77777777" w:rsidR="00756AA7" w:rsidRPr="00756AA7" w:rsidRDefault="00756AA7" w:rsidP="00756AA7">
      <w:pPr>
        <w:rPr>
          <w:rtl/>
          <w:lang w:eastAsia="he-IL"/>
        </w:rPr>
      </w:pPr>
      <w:r w:rsidRPr="00756AA7">
        <w:rPr>
          <w:b/>
          <w:bCs/>
          <w:rtl/>
          <w:lang w:eastAsia="he-IL"/>
        </w:rPr>
        <w:t>והואיל</w:t>
      </w:r>
      <w:r w:rsidRPr="00756AA7">
        <w:rPr>
          <w:rtl/>
          <w:lang w:eastAsia="he-IL"/>
        </w:rPr>
        <w:tab/>
        <w:t xml:space="preserve">ולאחר בדיקה ובחינה של הצעת </w:t>
      </w:r>
      <w:r w:rsidRPr="00756AA7">
        <w:rPr>
          <w:rFonts w:hint="cs"/>
          <w:rtl/>
          <w:lang w:eastAsia="he-IL"/>
        </w:rPr>
        <w:t>ה</w:t>
      </w:r>
      <w:r w:rsidRPr="00756AA7">
        <w:rPr>
          <w:rtl/>
          <w:lang w:eastAsia="he-IL"/>
        </w:rPr>
        <w:t>ספק ובהסתמך על נכונות הצהרותיו ובהתבסס על</w:t>
      </w:r>
      <w:r w:rsidRPr="00756AA7">
        <w:rPr>
          <w:rFonts w:hint="cs"/>
          <w:rtl/>
          <w:lang w:eastAsia="he-IL"/>
        </w:rPr>
        <w:t xml:space="preserve"> </w:t>
      </w:r>
      <w:r w:rsidRPr="00756AA7">
        <w:rPr>
          <w:rtl/>
          <w:lang w:eastAsia="he-IL"/>
        </w:rPr>
        <w:t xml:space="preserve">הנתונים שבהצעתו הסכים </w:t>
      </w:r>
      <w:r w:rsidRPr="00756AA7">
        <w:rPr>
          <w:rFonts w:hint="cs"/>
          <w:rtl/>
          <w:lang w:eastAsia="he-IL"/>
        </w:rPr>
        <w:t>המשרד</w:t>
      </w:r>
      <w:r w:rsidRPr="00756AA7">
        <w:rPr>
          <w:rtl/>
          <w:lang w:eastAsia="he-IL"/>
        </w:rPr>
        <w:t xml:space="preserve"> לקבל את הצעת </w:t>
      </w:r>
      <w:r w:rsidRPr="00756AA7">
        <w:rPr>
          <w:rFonts w:hint="cs"/>
          <w:rtl/>
          <w:lang w:eastAsia="he-IL"/>
        </w:rPr>
        <w:t>ה</w:t>
      </w:r>
      <w:r w:rsidRPr="00756AA7">
        <w:rPr>
          <w:rtl/>
          <w:lang w:eastAsia="he-IL"/>
        </w:rPr>
        <w:t xml:space="preserve">ספק לספק את </w:t>
      </w:r>
      <w:r w:rsidRPr="00756AA7">
        <w:rPr>
          <w:rFonts w:hint="cs"/>
          <w:rtl/>
          <w:lang w:eastAsia="he-IL"/>
        </w:rPr>
        <w:t>השירותים</w:t>
      </w:r>
      <w:r w:rsidRPr="00756AA7">
        <w:rPr>
          <w:rtl/>
          <w:lang w:eastAsia="he-IL"/>
        </w:rPr>
        <w:t xml:space="preserve"> </w:t>
      </w:r>
      <w:r w:rsidRPr="00756AA7">
        <w:rPr>
          <w:rFonts w:hint="cs"/>
          <w:rtl/>
          <w:lang w:eastAsia="he-IL"/>
        </w:rPr>
        <w:t>נשוא</w:t>
      </w:r>
      <w:r w:rsidRPr="00756AA7">
        <w:rPr>
          <w:rtl/>
          <w:lang w:eastAsia="he-IL"/>
        </w:rPr>
        <w:t xml:space="preserve"> </w:t>
      </w:r>
      <w:r w:rsidRPr="00756AA7">
        <w:rPr>
          <w:rFonts w:hint="cs"/>
          <w:rtl/>
          <w:lang w:eastAsia="he-IL"/>
        </w:rPr>
        <w:t>מכרז</w:t>
      </w:r>
      <w:r w:rsidRPr="00756AA7">
        <w:rPr>
          <w:rtl/>
          <w:lang w:eastAsia="he-IL"/>
        </w:rPr>
        <w:t xml:space="preserve"> </w:t>
      </w:r>
      <w:r w:rsidRPr="00756AA7">
        <w:rPr>
          <w:rFonts w:hint="cs"/>
          <w:rtl/>
          <w:lang w:eastAsia="he-IL"/>
        </w:rPr>
        <w:t>זה</w:t>
      </w:r>
      <w:r w:rsidRPr="00756AA7">
        <w:rPr>
          <w:rtl/>
          <w:lang w:eastAsia="he-IL"/>
        </w:rPr>
        <w:t xml:space="preserve"> בתנאים המפורטים להלן;</w:t>
      </w:r>
    </w:p>
    <w:p w14:paraId="10C7346B" w14:textId="77777777" w:rsidR="00756AA7" w:rsidRPr="00756AA7" w:rsidRDefault="00756AA7" w:rsidP="00756AA7">
      <w:pPr>
        <w:spacing w:line="240" w:lineRule="auto"/>
        <w:ind w:left="852" w:hanging="852"/>
        <w:rPr>
          <w:rFonts w:eastAsia="Times New Roman"/>
          <w:sz w:val="22"/>
          <w:szCs w:val="22"/>
          <w:rtl/>
          <w:lang w:eastAsia="he-IL"/>
        </w:rPr>
      </w:pPr>
    </w:p>
    <w:p w14:paraId="4532B421" w14:textId="77777777" w:rsidR="00756AA7" w:rsidRPr="00756AA7" w:rsidRDefault="00756AA7" w:rsidP="00756AA7">
      <w:pPr>
        <w:spacing w:line="240" w:lineRule="auto"/>
        <w:ind w:left="852" w:hanging="852"/>
        <w:jc w:val="center"/>
        <w:rPr>
          <w:rFonts w:eastAsia="Times New Roman"/>
          <w:b/>
          <w:bCs/>
          <w:rtl/>
          <w:lang w:eastAsia="he-IL"/>
        </w:rPr>
      </w:pPr>
      <w:r w:rsidRPr="00756AA7">
        <w:rPr>
          <w:rFonts w:eastAsia="Times New Roman"/>
          <w:b/>
          <w:bCs/>
          <w:rtl/>
          <w:lang w:eastAsia="he-IL"/>
        </w:rPr>
        <w:t>אי לכך הוצהר, הוסכם והותנה בין הצדדים כדלקמן:</w:t>
      </w:r>
    </w:p>
    <w:p w14:paraId="453525DD" w14:textId="77777777" w:rsidR="00756AA7" w:rsidRPr="00756AA7" w:rsidRDefault="00756AA7" w:rsidP="00756AA7">
      <w:pPr>
        <w:spacing w:line="240" w:lineRule="auto"/>
        <w:ind w:left="852" w:hanging="852"/>
        <w:jc w:val="center"/>
        <w:rPr>
          <w:rFonts w:eastAsia="Times New Roman"/>
          <w:b/>
          <w:bCs/>
          <w:rtl/>
          <w:lang w:eastAsia="he-IL"/>
        </w:rPr>
      </w:pPr>
    </w:p>
    <w:p w14:paraId="22FA5AE4"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מבוא ונספחים</w:t>
      </w:r>
    </w:p>
    <w:p w14:paraId="797D9ADE" w14:textId="77777777" w:rsidR="00756AA7" w:rsidRPr="00756AA7" w:rsidRDefault="00756AA7" w:rsidP="00756AA7">
      <w:pPr>
        <w:widowControl w:val="0"/>
        <w:adjustRightInd w:val="0"/>
        <w:spacing w:before="120" w:line="276" w:lineRule="auto"/>
        <w:ind w:left="345"/>
        <w:textAlignment w:val="baseline"/>
        <w:rPr>
          <w:rFonts w:eastAsia="Times New Roman"/>
          <w:rtl/>
          <w:lang w:eastAsia="he-IL"/>
        </w:rPr>
      </w:pPr>
      <w:r w:rsidRPr="00756AA7">
        <w:rPr>
          <w:rtl/>
        </w:rPr>
        <w:t xml:space="preserve">המבוא להסכם זה ונספחיו, על כל הצהרותיו, </w:t>
      </w:r>
      <w:r w:rsidRPr="00756AA7">
        <w:rPr>
          <w:rFonts w:hint="cs"/>
          <w:rtl/>
        </w:rPr>
        <w:t>התחייבויותיו</w:t>
      </w:r>
      <w:r w:rsidRPr="00756AA7">
        <w:rPr>
          <w:rtl/>
        </w:rPr>
        <w:t xml:space="preserve"> וקביעותיו, מהווה חלק בלתי נפרד</w:t>
      </w:r>
      <w:r w:rsidRPr="00756AA7">
        <w:rPr>
          <w:rFonts w:hint="cs"/>
          <w:rtl/>
        </w:rPr>
        <w:t xml:space="preserve"> </w:t>
      </w:r>
      <w:r w:rsidRPr="00756AA7">
        <w:rPr>
          <w:rtl/>
        </w:rPr>
        <w:t>מהסכם זה וי</w:t>
      </w:r>
      <w:r w:rsidRPr="00756AA7">
        <w:rPr>
          <w:rFonts w:hint="cs"/>
          <w:rtl/>
        </w:rPr>
        <w:t>י</w:t>
      </w:r>
      <w:r w:rsidRPr="00756AA7">
        <w:rPr>
          <w:rtl/>
        </w:rPr>
        <w:t>קרא עמו בד בבד.</w:t>
      </w:r>
      <w:r w:rsidRPr="00756AA7">
        <w:rPr>
          <w:rFonts w:hint="cs"/>
          <w:rtl/>
        </w:rPr>
        <w:t xml:space="preserve"> בכל</w:t>
      </w:r>
      <w:r w:rsidRPr="00756AA7">
        <w:rPr>
          <w:rtl/>
        </w:rPr>
        <w:t xml:space="preserve"> </w:t>
      </w:r>
      <w:r w:rsidRPr="00756AA7">
        <w:rPr>
          <w:rFonts w:hint="cs"/>
          <w:rtl/>
        </w:rPr>
        <w:t>מקרה</w:t>
      </w:r>
      <w:r w:rsidRPr="00756AA7">
        <w:rPr>
          <w:rtl/>
        </w:rPr>
        <w:t xml:space="preserve"> </w:t>
      </w:r>
      <w:r w:rsidRPr="00756AA7">
        <w:rPr>
          <w:rFonts w:hint="cs"/>
          <w:rtl/>
        </w:rPr>
        <w:t>של</w:t>
      </w:r>
      <w:r w:rsidRPr="00756AA7">
        <w:rPr>
          <w:rtl/>
        </w:rPr>
        <w:t xml:space="preserve"> </w:t>
      </w:r>
      <w:r w:rsidRPr="00756AA7">
        <w:rPr>
          <w:rFonts w:hint="cs"/>
          <w:rtl/>
        </w:rPr>
        <w:t>מחלוקת</w:t>
      </w:r>
      <w:r w:rsidRPr="00756AA7">
        <w:rPr>
          <w:rtl/>
        </w:rPr>
        <w:t xml:space="preserve"> </w:t>
      </w:r>
      <w:r w:rsidRPr="00756AA7">
        <w:rPr>
          <w:rFonts w:hint="cs"/>
          <w:rtl/>
        </w:rPr>
        <w:t>בין</w:t>
      </w:r>
      <w:r w:rsidRPr="00756AA7">
        <w:rPr>
          <w:rtl/>
        </w:rPr>
        <w:t xml:space="preserve"> </w:t>
      </w:r>
      <w:r w:rsidRPr="00756AA7">
        <w:rPr>
          <w:rFonts w:hint="cs"/>
          <w:rtl/>
        </w:rPr>
        <w:t>הצדדים</w:t>
      </w:r>
      <w:r w:rsidRPr="00756AA7">
        <w:rPr>
          <w:rtl/>
        </w:rPr>
        <w:t xml:space="preserve"> </w:t>
      </w:r>
      <w:r w:rsidRPr="00756AA7">
        <w:rPr>
          <w:rFonts w:hint="cs"/>
          <w:rtl/>
        </w:rPr>
        <w:t>יש</w:t>
      </w:r>
      <w:r w:rsidRPr="00756AA7">
        <w:rPr>
          <w:rtl/>
        </w:rPr>
        <w:t xml:space="preserve"> </w:t>
      </w:r>
      <w:r w:rsidRPr="00756AA7">
        <w:rPr>
          <w:rFonts w:hint="cs"/>
          <w:rtl/>
        </w:rPr>
        <w:t>לפרש</w:t>
      </w:r>
      <w:r w:rsidRPr="00756AA7">
        <w:rPr>
          <w:rtl/>
        </w:rPr>
        <w:t xml:space="preserve"> </w:t>
      </w:r>
      <w:r w:rsidRPr="00756AA7">
        <w:rPr>
          <w:rFonts w:hint="cs"/>
          <w:rtl/>
        </w:rPr>
        <w:t>הסכם</w:t>
      </w:r>
      <w:r w:rsidRPr="00756AA7">
        <w:rPr>
          <w:rtl/>
        </w:rPr>
        <w:t xml:space="preserve"> </w:t>
      </w:r>
      <w:r w:rsidRPr="00756AA7">
        <w:rPr>
          <w:rFonts w:hint="cs"/>
          <w:rtl/>
        </w:rPr>
        <w:t>זה</w:t>
      </w:r>
      <w:r w:rsidRPr="00756AA7">
        <w:rPr>
          <w:rtl/>
        </w:rPr>
        <w:t xml:space="preserve"> </w:t>
      </w:r>
      <w:r w:rsidRPr="00756AA7">
        <w:rPr>
          <w:rFonts w:hint="cs"/>
          <w:rtl/>
        </w:rPr>
        <w:t>בכפוף</w:t>
      </w:r>
      <w:r w:rsidRPr="00756AA7">
        <w:rPr>
          <w:rtl/>
        </w:rPr>
        <w:t xml:space="preserve"> </w:t>
      </w:r>
      <w:r w:rsidRPr="00756AA7">
        <w:rPr>
          <w:rFonts w:hint="cs"/>
          <w:rtl/>
        </w:rPr>
        <w:t>להוראות</w:t>
      </w:r>
      <w:r w:rsidRPr="00756AA7">
        <w:rPr>
          <w:rtl/>
        </w:rPr>
        <w:t xml:space="preserve">, </w:t>
      </w:r>
      <w:r w:rsidRPr="00756AA7">
        <w:rPr>
          <w:rFonts w:hint="cs"/>
          <w:rtl/>
        </w:rPr>
        <w:t>להתניות</w:t>
      </w:r>
      <w:r w:rsidRPr="00756AA7">
        <w:rPr>
          <w:rtl/>
        </w:rPr>
        <w:t xml:space="preserve">, </w:t>
      </w:r>
      <w:r w:rsidRPr="00756AA7">
        <w:rPr>
          <w:rFonts w:hint="cs"/>
          <w:rtl/>
        </w:rPr>
        <w:t>להתחייבויות</w:t>
      </w:r>
      <w:r w:rsidRPr="00756AA7">
        <w:rPr>
          <w:rtl/>
        </w:rPr>
        <w:t xml:space="preserve"> </w:t>
      </w:r>
      <w:r w:rsidRPr="00756AA7">
        <w:rPr>
          <w:rFonts w:hint="cs"/>
          <w:rtl/>
        </w:rPr>
        <w:t>ולקביעות</w:t>
      </w:r>
      <w:r w:rsidRPr="00756AA7">
        <w:rPr>
          <w:rtl/>
        </w:rPr>
        <w:t xml:space="preserve"> </w:t>
      </w:r>
      <w:r w:rsidRPr="00756AA7">
        <w:rPr>
          <w:rFonts w:hint="cs"/>
          <w:rtl/>
        </w:rPr>
        <w:t>שבמכרז</w:t>
      </w:r>
      <w:r w:rsidRPr="00756AA7">
        <w:rPr>
          <w:rFonts w:eastAsia="Times New Roman"/>
          <w:rtl/>
          <w:lang w:eastAsia="he-IL"/>
        </w:rPr>
        <w:t>.</w:t>
      </w:r>
    </w:p>
    <w:p w14:paraId="62AB1FC5" w14:textId="77777777" w:rsidR="00756AA7" w:rsidRPr="00756AA7" w:rsidRDefault="00756AA7" w:rsidP="00756AA7">
      <w:pPr>
        <w:widowControl w:val="0"/>
        <w:adjustRightInd w:val="0"/>
        <w:spacing w:before="120" w:after="200" w:line="240" w:lineRule="auto"/>
        <w:ind w:left="345"/>
        <w:contextualSpacing/>
        <w:jc w:val="left"/>
        <w:textAlignment w:val="baseline"/>
        <w:rPr>
          <w:rFonts w:eastAsia="Times New Roman"/>
          <w:b/>
          <w:bCs/>
          <w:lang w:eastAsia="he-IL"/>
        </w:rPr>
      </w:pPr>
      <w:r w:rsidRPr="00756AA7">
        <w:rPr>
          <w:rFonts w:eastAsia="Times New Roman" w:hint="cs"/>
          <w:b/>
          <w:bCs/>
          <w:rtl/>
          <w:lang w:eastAsia="he-IL"/>
        </w:rPr>
        <w:t>נספחים להסכם זה:</w:t>
      </w:r>
    </w:p>
    <w:p w14:paraId="59EEC2C6"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rtl/>
          <w:lang w:eastAsia="he-IL"/>
        </w:rPr>
        <w:t xml:space="preserve">נספח א' – </w:t>
      </w:r>
      <w:r w:rsidRPr="00756AA7">
        <w:rPr>
          <w:rFonts w:eastAsia="Times New Roman" w:hint="cs"/>
          <w:rtl/>
          <w:lang w:eastAsia="he-IL"/>
        </w:rPr>
        <w:t>הצעת הספק למכרז זה.</w:t>
      </w:r>
    </w:p>
    <w:p w14:paraId="37B30996"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hint="cs"/>
          <w:rtl/>
          <w:lang w:eastAsia="he-IL"/>
        </w:rPr>
        <w:t xml:space="preserve">נספח ב' </w:t>
      </w:r>
      <w:r w:rsidRPr="00756AA7">
        <w:rPr>
          <w:rFonts w:eastAsia="Times New Roman"/>
          <w:rtl/>
          <w:lang w:eastAsia="he-IL"/>
        </w:rPr>
        <w:t>–</w:t>
      </w:r>
      <w:r w:rsidRPr="00756AA7">
        <w:rPr>
          <w:rFonts w:eastAsia="Times New Roman" w:hint="cs"/>
          <w:rtl/>
          <w:lang w:eastAsia="he-IL"/>
        </w:rPr>
        <w:t xml:space="preserve"> ערבות ביצוע.</w:t>
      </w:r>
    </w:p>
    <w:p w14:paraId="6A83894B"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lang w:eastAsia="he-IL"/>
        </w:rPr>
      </w:pPr>
      <w:r w:rsidRPr="00756AA7">
        <w:rPr>
          <w:rFonts w:eastAsia="Times New Roman" w:hint="cs"/>
          <w:rtl/>
          <w:lang w:eastAsia="he-IL"/>
        </w:rPr>
        <w:t>נספח ג' - התחייבות לשמירת סודיות.</w:t>
      </w:r>
    </w:p>
    <w:p w14:paraId="5336FF3A"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lang w:eastAsia="he-IL"/>
        </w:rPr>
      </w:pPr>
      <w:r w:rsidRPr="00756AA7">
        <w:rPr>
          <w:rFonts w:eastAsia="Times New Roman" w:hint="cs"/>
          <w:rtl/>
          <w:lang w:eastAsia="he-IL"/>
        </w:rPr>
        <w:t>נספח ד'- אישור עריכת ביטוחים.</w:t>
      </w:r>
    </w:p>
    <w:p w14:paraId="7FEA2D02"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hint="cs"/>
          <w:rtl/>
          <w:lang w:eastAsia="he-IL"/>
        </w:rPr>
        <w:t xml:space="preserve">נספח ה' </w:t>
      </w:r>
      <w:r w:rsidRPr="00756AA7">
        <w:rPr>
          <w:rFonts w:eastAsia="Times New Roman"/>
          <w:rtl/>
          <w:lang w:eastAsia="he-IL"/>
        </w:rPr>
        <w:t>–</w:t>
      </w:r>
      <w:r w:rsidRPr="00756AA7">
        <w:rPr>
          <w:rFonts w:eastAsia="Times New Roman" w:hint="cs"/>
          <w:rtl/>
          <w:lang w:eastAsia="he-IL"/>
        </w:rPr>
        <w:t xml:space="preserve"> מסמכי המכרז כולל קבצי ההבהרות של המשרד.</w:t>
      </w:r>
    </w:p>
    <w:p w14:paraId="55CD96DE" w14:textId="77777777" w:rsidR="00756AA7" w:rsidRPr="00756AA7" w:rsidRDefault="00756AA7" w:rsidP="00756AA7">
      <w:pPr>
        <w:spacing w:line="240" w:lineRule="auto"/>
        <w:ind w:left="720"/>
        <w:rPr>
          <w:rFonts w:eastAsia="Times New Roman"/>
          <w:sz w:val="22"/>
          <w:szCs w:val="22"/>
          <w:lang w:eastAsia="he-IL"/>
        </w:rPr>
      </w:pPr>
    </w:p>
    <w:p w14:paraId="4B21A747"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ascii="Calibri" w:hAnsi="Calibri"/>
          <w:b/>
          <w:bCs/>
          <w:u w:val="single"/>
        </w:rPr>
      </w:pPr>
      <w:r w:rsidRPr="00756AA7">
        <w:rPr>
          <w:rFonts w:ascii="Calibri" w:hAnsi="Calibri"/>
          <w:b/>
          <w:bCs/>
          <w:u w:val="single"/>
          <w:rtl/>
        </w:rPr>
        <w:t xml:space="preserve">תקופת ההתקשרות </w:t>
      </w:r>
    </w:p>
    <w:p w14:paraId="651B2675" w14:textId="77777777" w:rsidR="00756AA7" w:rsidRPr="00756AA7" w:rsidRDefault="00756AA7" w:rsidP="00D92E25">
      <w:pPr>
        <w:widowControl w:val="0"/>
        <w:adjustRightInd w:val="0"/>
        <w:spacing w:before="120" w:after="200" w:line="240" w:lineRule="auto"/>
        <w:ind w:left="360"/>
        <w:contextualSpacing/>
        <w:textAlignment w:val="baseline"/>
        <w:rPr>
          <w:rFonts w:ascii="Calibri" w:hAnsi="Calibri"/>
          <w:b/>
          <w:bCs/>
          <w:u w:val="single"/>
          <w:rtl/>
        </w:rPr>
      </w:pPr>
      <w:r w:rsidRPr="00756AA7">
        <w:rPr>
          <w:rFonts w:ascii="Courier" w:hAnsi="Courier" w:hint="eastAsia"/>
          <w:rtl/>
        </w:rPr>
        <w:t>תקופת</w:t>
      </w:r>
      <w:r w:rsidRPr="00756AA7">
        <w:rPr>
          <w:rFonts w:ascii="Courier" w:hAnsi="Courier"/>
          <w:rtl/>
        </w:rPr>
        <w:t xml:space="preserve"> </w:t>
      </w:r>
      <w:r w:rsidRPr="00756AA7">
        <w:rPr>
          <w:rFonts w:ascii="Courier" w:hAnsi="Courier" w:hint="eastAsia"/>
          <w:rtl/>
        </w:rPr>
        <w:t>ההתקשרות</w:t>
      </w:r>
      <w:r w:rsidRPr="00756AA7">
        <w:rPr>
          <w:rFonts w:ascii="Courier" w:hAnsi="Courier"/>
          <w:rtl/>
        </w:rPr>
        <w:t xml:space="preserve"> </w:t>
      </w:r>
      <w:r w:rsidRPr="00756AA7">
        <w:rPr>
          <w:rFonts w:ascii="Courier" w:hAnsi="Courier" w:hint="eastAsia"/>
          <w:rtl/>
        </w:rPr>
        <w:t>תהא</w:t>
      </w:r>
      <w:r w:rsidRPr="00756AA7">
        <w:rPr>
          <w:rFonts w:ascii="Courier" w:hAnsi="Courier"/>
          <w:rtl/>
        </w:rPr>
        <w:t xml:space="preserve"> </w:t>
      </w:r>
      <w:r w:rsidRPr="00756AA7">
        <w:rPr>
          <w:rFonts w:ascii="Courier" w:hAnsi="Courier" w:hint="eastAsia"/>
          <w:rtl/>
        </w:rPr>
        <w:t>למשך</w:t>
      </w:r>
      <w:r w:rsidRPr="00756AA7">
        <w:rPr>
          <w:rFonts w:ascii="Courier" w:hAnsi="Courier"/>
          <w:rtl/>
        </w:rPr>
        <w:t xml:space="preserve"> </w:t>
      </w:r>
      <w:r w:rsidR="00D92E25">
        <w:rPr>
          <w:rFonts w:ascii="Courier" w:hAnsi="Courier" w:hint="cs"/>
          <w:rtl/>
        </w:rPr>
        <w:t>24</w:t>
      </w:r>
      <w:r w:rsidR="00D92E25" w:rsidRPr="00756AA7">
        <w:rPr>
          <w:rFonts w:ascii="Courier" w:hAnsi="Courier"/>
          <w:rtl/>
        </w:rPr>
        <w:t xml:space="preserve"> </w:t>
      </w:r>
      <w:r w:rsidRPr="00756AA7">
        <w:rPr>
          <w:rFonts w:ascii="Courier" w:hAnsi="Courier" w:hint="eastAsia"/>
          <w:rtl/>
        </w:rPr>
        <w:t>חודשים</w:t>
      </w:r>
      <w:r w:rsidRPr="00756AA7">
        <w:rPr>
          <w:rFonts w:ascii="Courier" w:hAnsi="Courier"/>
          <w:rtl/>
        </w:rPr>
        <w:t xml:space="preserve"> </w:t>
      </w:r>
      <w:r w:rsidRPr="00756AA7">
        <w:rPr>
          <w:rFonts w:ascii="Courier" w:hAnsi="Courier" w:hint="eastAsia"/>
          <w:rtl/>
        </w:rPr>
        <w:t>ממועד</w:t>
      </w:r>
      <w:r w:rsidRPr="00756AA7">
        <w:rPr>
          <w:rFonts w:ascii="Courier" w:hAnsi="Courier"/>
          <w:rtl/>
        </w:rPr>
        <w:t xml:space="preserve"> </w:t>
      </w:r>
      <w:r w:rsidRPr="00756AA7">
        <w:rPr>
          <w:rFonts w:ascii="Courier" w:hAnsi="Courier" w:hint="eastAsia"/>
          <w:rtl/>
        </w:rPr>
        <w:t>החתימה</w:t>
      </w:r>
      <w:r w:rsidRPr="00756AA7">
        <w:rPr>
          <w:rFonts w:ascii="Courier" w:hAnsi="Courier"/>
          <w:rtl/>
        </w:rPr>
        <w:t xml:space="preserve"> </w:t>
      </w:r>
      <w:r w:rsidRPr="00756AA7">
        <w:rPr>
          <w:rFonts w:ascii="Courier" w:hAnsi="Courier" w:hint="eastAsia"/>
          <w:rtl/>
        </w:rPr>
        <w:t>על</w:t>
      </w:r>
      <w:r w:rsidRPr="00756AA7">
        <w:rPr>
          <w:rFonts w:ascii="Courier" w:hAnsi="Courier"/>
          <w:rtl/>
        </w:rPr>
        <w:t xml:space="preserve"> </w:t>
      </w:r>
      <w:r w:rsidRPr="00756AA7">
        <w:rPr>
          <w:rFonts w:ascii="Courier" w:hAnsi="Courier" w:hint="eastAsia"/>
          <w:rtl/>
        </w:rPr>
        <w:t>הסכם</w:t>
      </w:r>
      <w:r w:rsidRPr="00756AA7">
        <w:rPr>
          <w:rtl/>
        </w:rPr>
        <w:t xml:space="preserve"> </w:t>
      </w:r>
      <w:r w:rsidRPr="00756AA7">
        <w:rPr>
          <w:rFonts w:hint="eastAsia"/>
          <w:rtl/>
        </w:rPr>
        <w:t>ההתקשרות</w:t>
      </w:r>
      <w:r w:rsidRPr="00756AA7">
        <w:rPr>
          <w:rtl/>
        </w:rPr>
        <w:t>/</w:t>
      </w:r>
      <w:r w:rsidRPr="00756AA7">
        <w:rPr>
          <w:rFonts w:hint="eastAsia"/>
          <w:rtl/>
        </w:rPr>
        <w:t>ההזמנה</w:t>
      </w:r>
      <w:r w:rsidRPr="00756AA7">
        <w:rPr>
          <w:rtl/>
        </w:rPr>
        <w:t xml:space="preserve"> </w:t>
      </w:r>
      <w:r w:rsidRPr="00756AA7">
        <w:rPr>
          <w:rFonts w:hint="eastAsia"/>
          <w:rtl/>
        </w:rPr>
        <w:t>על ידי</w:t>
      </w:r>
      <w:r w:rsidRPr="00756AA7">
        <w:rPr>
          <w:rtl/>
        </w:rPr>
        <w:t xml:space="preserve"> </w:t>
      </w:r>
      <w:r w:rsidRPr="00756AA7">
        <w:rPr>
          <w:rFonts w:hint="eastAsia"/>
          <w:rtl/>
        </w:rPr>
        <w:t>חשב</w:t>
      </w:r>
      <w:r w:rsidRPr="00756AA7">
        <w:rPr>
          <w:rtl/>
        </w:rPr>
        <w:t xml:space="preserve"> </w:t>
      </w:r>
      <w:r w:rsidRPr="00756AA7">
        <w:rPr>
          <w:rFonts w:hint="eastAsia"/>
          <w:rtl/>
        </w:rPr>
        <w:t>המשרד</w:t>
      </w:r>
      <w:r w:rsidRPr="00756AA7">
        <w:rPr>
          <w:rtl/>
        </w:rPr>
        <w:t xml:space="preserve">. </w:t>
      </w:r>
      <w:r w:rsidRPr="00756AA7">
        <w:rPr>
          <w:rFonts w:hint="eastAsia"/>
          <w:rtl/>
        </w:rPr>
        <w:t>כמו</w:t>
      </w:r>
      <w:r w:rsidRPr="00756AA7">
        <w:rPr>
          <w:rtl/>
        </w:rPr>
        <w:t xml:space="preserve"> </w:t>
      </w:r>
      <w:r w:rsidRPr="00756AA7">
        <w:rPr>
          <w:rFonts w:hint="eastAsia"/>
          <w:rtl/>
        </w:rPr>
        <w:t>כן</w:t>
      </w:r>
      <w:r w:rsidRPr="00756AA7">
        <w:rPr>
          <w:rtl/>
        </w:rPr>
        <w:t xml:space="preserve">, </w:t>
      </w:r>
      <w:r w:rsidRPr="00756AA7">
        <w:rPr>
          <w:rFonts w:hint="eastAsia"/>
          <w:rtl/>
        </w:rPr>
        <w:t>שומר</w:t>
      </w:r>
      <w:r w:rsidRPr="00756AA7">
        <w:rPr>
          <w:rtl/>
        </w:rPr>
        <w:t xml:space="preserve"> </w:t>
      </w:r>
      <w:r w:rsidRPr="00756AA7">
        <w:rPr>
          <w:rFonts w:hint="eastAsia"/>
          <w:rtl/>
        </w:rPr>
        <w:t>לעצמו</w:t>
      </w:r>
      <w:r w:rsidRPr="00756AA7">
        <w:rPr>
          <w:rtl/>
        </w:rPr>
        <w:t xml:space="preserve"> </w:t>
      </w:r>
      <w:r w:rsidRPr="00756AA7">
        <w:rPr>
          <w:rFonts w:hint="eastAsia"/>
          <w:rtl/>
        </w:rPr>
        <w:t>עורך</w:t>
      </w:r>
      <w:r w:rsidRPr="00756AA7">
        <w:rPr>
          <w:rtl/>
        </w:rPr>
        <w:t xml:space="preserve"> </w:t>
      </w:r>
      <w:r w:rsidRPr="00756AA7">
        <w:rPr>
          <w:rFonts w:hint="eastAsia"/>
          <w:rtl/>
        </w:rPr>
        <w:t>המכרז</w:t>
      </w:r>
      <w:r w:rsidRPr="00756AA7">
        <w:rPr>
          <w:rtl/>
        </w:rPr>
        <w:t xml:space="preserve"> </w:t>
      </w:r>
      <w:r w:rsidRPr="00756AA7">
        <w:rPr>
          <w:rFonts w:hint="eastAsia"/>
          <w:rtl/>
        </w:rPr>
        <w:t>את</w:t>
      </w:r>
      <w:r w:rsidRPr="00756AA7">
        <w:rPr>
          <w:rtl/>
        </w:rPr>
        <w:t xml:space="preserve"> </w:t>
      </w:r>
      <w:r w:rsidRPr="00756AA7">
        <w:rPr>
          <w:rFonts w:hint="eastAsia"/>
          <w:rtl/>
        </w:rPr>
        <w:t>הזכות</w:t>
      </w:r>
      <w:r w:rsidRPr="00756AA7">
        <w:rPr>
          <w:rtl/>
        </w:rPr>
        <w:t xml:space="preserve"> </w:t>
      </w:r>
      <w:r w:rsidRPr="00756AA7">
        <w:rPr>
          <w:rFonts w:hint="eastAsia"/>
          <w:rtl/>
        </w:rPr>
        <w:t>להאריך</w:t>
      </w:r>
      <w:r w:rsidRPr="00756AA7">
        <w:rPr>
          <w:rtl/>
        </w:rPr>
        <w:t xml:space="preserve"> </w:t>
      </w:r>
      <w:r w:rsidRPr="00756AA7">
        <w:rPr>
          <w:rFonts w:hint="eastAsia"/>
          <w:rtl/>
        </w:rPr>
        <w:t>משך</w:t>
      </w:r>
      <w:r w:rsidRPr="00756AA7">
        <w:rPr>
          <w:rtl/>
        </w:rPr>
        <w:t xml:space="preserve"> </w:t>
      </w:r>
      <w:r w:rsidRPr="00756AA7">
        <w:rPr>
          <w:rFonts w:hint="eastAsia"/>
          <w:rtl/>
        </w:rPr>
        <w:t>תקופת</w:t>
      </w:r>
      <w:r w:rsidRPr="00756AA7">
        <w:rPr>
          <w:rtl/>
        </w:rPr>
        <w:t xml:space="preserve"> </w:t>
      </w:r>
      <w:r w:rsidRPr="00756AA7">
        <w:rPr>
          <w:rFonts w:hint="eastAsia"/>
          <w:rtl/>
        </w:rPr>
        <w:t>ההתקשרות</w:t>
      </w:r>
      <w:r w:rsidRPr="00756AA7">
        <w:rPr>
          <w:rtl/>
        </w:rPr>
        <w:t xml:space="preserve"> </w:t>
      </w:r>
      <w:r w:rsidRPr="00756AA7">
        <w:rPr>
          <w:rFonts w:hint="cs"/>
          <w:rtl/>
        </w:rPr>
        <w:t xml:space="preserve">במספר תקופות ופעמים </w:t>
      </w:r>
      <w:r w:rsidRPr="00756AA7">
        <w:rPr>
          <w:rFonts w:hint="eastAsia"/>
          <w:rtl/>
        </w:rPr>
        <w:t>כפי</w:t>
      </w:r>
      <w:r w:rsidRPr="00756AA7">
        <w:rPr>
          <w:rtl/>
        </w:rPr>
        <w:t xml:space="preserve"> </w:t>
      </w:r>
      <w:r w:rsidRPr="00756AA7">
        <w:rPr>
          <w:rFonts w:hint="eastAsia"/>
          <w:rtl/>
        </w:rPr>
        <w:t>שימצא</w:t>
      </w:r>
      <w:r w:rsidRPr="00756AA7">
        <w:rPr>
          <w:rtl/>
        </w:rPr>
        <w:t xml:space="preserve"> </w:t>
      </w:r>
      <w:r w:rsidRPr="00756AA7">
        <w:rPr>
          <w:rFonts w:hint="eastAsia"/>
          <w:rtl/>
        </w:rPr>
        <w:t>המשרד</w:t>
      </w:r>
      <w:r w:rsidRPr="00756AA7">
        <w:rPr>
          <w:rtl/>
        </w:rPr>
        <w:t xml:space="preserve"> </w:t>
      </w:r>
      <w:r w:rsidRPr="00756AA7">
        <w:rPr>
          <w:rFonts w:hint="eastAsia"/>
          <w:rtl/>
        </w:rPr>
        <w:t>לנכון</w:t>
      </w:r>
      <w:r w:rsidRPr="00756AA7">
        <w:rPr>
          <w:rtl/>
        </w:rPr>
        <w:t xml:space="preserve"> (</w:t>
      </w:r>
      <w:r w:rsidRPr="00756AA7">
        <w:rPr>
          <w:rFonts w:hint="eastAsia"/>
          <w:b/>
          <w:bCs/>
          <w:rtl/>
        </w:rPr>
        <w:t>להלן</w:t>
      </w:r>
      <w:r w:rsidRPr="00756AA7">
        <w:rPr>
          <w:b/>
          <w:bCs/>
          <w:rtl/>
        </w:rPr>
        <w:t xml:space="preserve"> " </w:t>
      </w:r>
      <w:r w:rsidRPr="00756AA7">
        <w:rPr>
          <w:rFonts w:hint="eastAsia"/>
          <w:b/>
          <w:bCs/>
          <w:rtl/>
        </w:rPr>
        <w:t>תקופת</w:t>
      </w:r>
      <w:r w:rsidRPr="00756AA7">
        <w:rPr>
          <w:b/>
          <w:bCs/>
          <w:rtl/>
        </w:rPr>
        <w:t xml:space="preserve"> </w:t>
      </w:r>
      <w:r w:rsidRPr="00756AA7">
        <w:rPr>
          <w:rFonts w:hint="eastAsia"/>
          <w:b/>
          <w:bCs/>
          <w:rtl/>
        </w:rPr>
        <w:t>ההתקשרות</w:t>
      </w:r>
      <w:r w:rsidRPr="00756AA7">
        <w:rPr>
          <w:b/>
          <w:bCs/>
          <w:rtl/>
        </w:rPr>
        <w:t xml:space="preserve"> </w:t>
      </w:r>
      <w:r w:rsidRPr="00756AA7">
        <w:rPr>
          <w:rFonts w:hint="eastAsia"/>
          <w:b/>
          <w:bCs/>
          <w:rtl/>
        </w:rPr>
        <w:t>הנוספת</w:t>
      </w:r>
      <w:r w:rsidRPr="00756AA7">
        <w:rPr>
          <w:b/>
          <w:bCs/>
          <w:rtl/>
        </w:rPr>
        <w:t>")</w:t>
      </w:r>
      <w:r w:rsidRPr="00756AA7">
        <w:rPr>
          <w:rtl/>
        </w:rPr>
        <w:t xml:space="preserve"> </w:t>
      </w:r>
      <w:r w:rsidRPr="00756AA7">
        <w:rPr>
          <w:rFonts w:hint="eastAsia"/>
          <w:rtl/>
        </w:rPr>
        <w:t>בתנאים</w:t>
      </w:r>
      <w:r w:rsidRPr="00756AA7">
        <w:rPr>
          <w:rtl/>
        </w:rPr>
        <w:t xml:space="preserve"> </w:t>
      </w:r>
      <w:r w:rsidRPr="00756AA7">
        <w:rPr>
          <w:rFonts w:hint="eastAsia"/>
          <w:rtl/>
        </w:rPr>
        <w:t>זהים</w:t>
      </w:r>
      <w:r w:rsidRPr="00756AA7">
        <w:rPr>
          <w:rtl/>
        </w:rPr>
        <w:t xml:space="preserve"> </w:t>
      </w:r>
      <w:r w:rsidRPr="00756AA7">
        <w:rPr>
          <w:rFonts w:hint="eastAsia"/>
          <w:rtl/>
        </w:rPr>
        <w:t>לתנאי</w:t>
      </w:r>
      <w:r w:rsidRPr="00756AA7">
        <w:rPr>
          <w:rtl/>
        </w:rPr>
        <w:t xml:space="preserve"> </w:t>
      </w:r>
      <w:r w:rsidRPr="00756AA7">
        <w:rPr>
          <w:rFonts w:hint="eastAsia"/>
          <w:rtl/>
        </w:rPr>
        <w:t>המכרז</w:t>
      </w:r>
      <w:r w:rsidRPr="00756AA7">
        <w:rPr>
          <w:rtl/>
        </w:rPr>
        <w:t xml:space="preserve"> </w:t>
      </w:r>
      <w:r w:rsidRPr="00756AA7">
        <w:rPr>
          <w:rFonts w:hint="eastAsia"/>
          <w:rtl/>
        </w:rPr>
        <w:t>ולתקופה</w:t>
      </w:r>
      <w:r w:rsidRPr="00756AA7">
        <w:rPr>
          <w:rtl/>
        </w:rPr>
        <w:t xml:space="preserve"> </w:t>
      </w:r>
      <w:r w:rsidRPr="00756AA7">
        <w:rPr>
          <w:rFonts w:hint="eastAsia"/>
          <w:rtl/>
        </w:rPr>
        <w:t>מצטברת</w:t>
      </w:r>
      <w:r w:rsidRPr="00756AA7">
        <w:rPr>
          <w:rtl/>
        </w:rPr>
        <w:t xml:space="preserve"> </w:t>
      </w:r>
      <w:r w:rsidRPr="00756AA7">
        <w:rPr>
          <w:rFonts w:hint="eastAsia"/>
          <w:rtl/>
        </w:rPr>
        <w:t>שלא</w:t>
      </w:r>
      <w:r w:rsidRPr="00756AA7">
        <w:rPr>
          <w:rtl/>
        </w:rPr>
        <w:t xml:space="preserve"> </w:t>
      </w:r>
      <w:r w:rsidRPr="00756AA7">
        <w:rPr>
          <w:rFonts w:hint="eastAsia"/>
          <w:rtl/>
        </w:rPr>
        <w:t>תעלה</w:t>
      </w:r>
      <w:r w:rsidRPr="00756AA7">
        <w:rPr>
          <w:rtl/>
        </w:rPr>
        <w:t xml:space="preserve"> </w:t>
      </w:r>
      <w:r w:rsidRPr="00756AA7">
        <w:rPr>
          <w:rFonts w:hint="eastAsia"/>
          <w:rtl/>
        </w:rPr>
        <w:t>על</w:t>
      </w:r>
      <w:r w:rsidRPr="00756AA7">
        <w:rPr>
          <w:rtl/>
        </w:rPr>
        <w:t xml:space="preserve"> </w:t>
      </w:r>
      <w:r w:rsidRPr="00756AA7">
        <w:rPr>
          <w:rFonts w:hint="cs"/>
          <w:rtl/>
        </w:rPr>
        <w:t>36</w:t>
      </w:r>
      <w:r w:rsidRPr="00756AA7">
        <w:rPr>
          <w:rtl/>
        </w:rPr>
        <w:t xml:space="preserve"> </w:t>
      </w:r>
      <w:r w:rsidRPr="00756AA7">
        <w:rPr>
          <w:rFonts w:hint="cs"/>
          <w:rtl/>
        </w:rPr>
        <w:t>חודשים</w:t>
      </w:r>
      <w:r w:rsidRPr="00756AA7">
        <w:rPr>
          <w:rtl/>
        </w:rPr>
        <w:t xml:space="preserve"> </w:t>
      </w:r>
      <w:r w:rsidRPr="00756AA7">
        <w:rPr>
          <w:rFonts w:hint="eastAsia"/>
          <w:rtl/>
        </w:rPr>
        <w:t>מיום</w:t>
      </w:r>
      <w:r w:rsidRPr="00756AA7">
        <w:rPr>
          <w:rtl/>
        </w:rPr>
        <w:t xml:space="preserve"> </w:t>
      </w:r>
      <w:r w:rsidRPr="00756AA7">
        <w:rPr>
          <w:rFonts w:hint="eastAsia"/>
          <w:rtl/>
        </w:rPr>
        <w:t>חתימת</w:t>
      </w:r>
      <w:r w:rsidRPr="00756AA7">
        <w:rPr>
          <w:rtl/>
        </w:rPr>
        <w:t xml:space="preserve"> </w:t>
      </w:r>
      <w:r w:rsidRPr="00756AA7">
        <w:rPr>
          <w:rFonts w:hint="eastAsia"/>
          <w:rtl/>
        </w:rPr>
        <w:t>ההסכם</w:t>
      </w:r>
      <w:r w:rsidRPr="00756AA7">
        <w:rPr>
          <w:rtl/>
        </w:rPr>
        <w:t xml:space="preserve"> </w:t>
      </w:r>
      <w:r w:rsidRPr="00756AA7">
        <w:rPr>
          <w:rFonts w:hint="eastAsia"/>
          <w:rtl/>
        </w:rPr>
        <w:t>המקורי</w:t>
      </w:r>
      <w:r w:rsidRPr="00756AA7">
        <w:rPr>
          <w:rtl/>
        </w:rPr>
        <w:t xml:space="preserve"> </w:t>
      </w:r>
      <w:r w:rsidRPr="00756AA7">
        <w:rPr>
          <w:rFonts w:hint="eastAsia"/>
          <w:rtl/>
        </w:rPr>
        <w:t>וזאת</w:t>
      </w:r>
      <w:r w:rsidRPr="00756AA7">
        <w:rPr>
          <w:rtl/>
        </w:rPr>
        <w:t xml:space="preserve"> </w:t>
      </w:r>
      <w:r w:rsidRPr="00756AA7">
        <w:rPr>
          <w:rFonts w:hint="eastAsia"/>
          <w:rtl/>
        </w:rPr>
        <w:t>בהודעה</w:t>
      </w:r>
      <w:r w:rsidRPr="00756AA7">
        <w:rPr>
          <w:rtl/>
        </w:rPr>
        <w:t xml:space="preserve"> </w:t>
      </w:r>
      <w:r w:rsidRPr="00756AA7">
        <w:rPr>
          <w:rFonts w:hint="eastAsia"/>
          <w:rtl/>
        </w:rPr>
        <w:t>מוקדמת</w:t>
      </w:r>
      <w:r w:rsidRPr="00756AA7">
        <w:rPr>
          <w:rtl/>
        </w:rPr>
        <w:t xml:space="preserve"> </w:t>
      </w:r>
      <w:r w:rsidRPr="00756AA7">
        <w:rPr>
          <w:rFonts w:hint="eastAsia"/>
          <w:rtl/>
        </w:rPr>
        <w:t>של</w:t>
      </w:r>
      <w:r w:rsidRPr="00756AA7">
        <w:rPr>
          <w:rtl/>
        </w:rPr>
        <w:t xml:space="preserve"> 30 </w:t>
      </w:r>
      <w:r w:rsidRPr="00756AA7">
        <w:rPr>
          <w:rFonts w:hint="eastAsia"/>
          <w:rtl/>
        </w:rPr>
        <w:t>יום</w:t>
      </w:r>
      <w:r w:rsidRPr="00756AA7">
        <w:rPr>
          <w:rtl/>
        </w:rPr>
        <w:t xml:space="preserve"> </w:t>
      </w:r>
      <w:r w:rsidRPr="00756AA7">
        <w:rPr>
          <w:rFonts w:hint="eastAsia"/>
          <w:rtl/>
        </w:rPr>
        <w:t>מראש</w:t>
      </w:r>
      <w:r w:rsidRPr="00756AA7">
        <w:rPr>
          <w:rtl/>
        </w:rPr>
        <w:t xml:space="preserve"> </w:t>
      </w:r>
      <w:r w:rsidRPr="00756AA7">
        <w:rPr>
          <w:rFonts w:hint="eastAsia"/>
          <w:rtl/>
        </w:rPr>
        <w:t>לפני</w:t>
      </w:r>
      <w:r w:rsidRPr="00756AA7">
        <w:rPr>
          <w:rtl/>
        </w:rPr>
        <w:t xml:space="preserve"> </w:t>
      </w:r>
      <w:r w:rsidRPr="00756AA7">
        <w:rPr>
          <w:rFonts w:hint="eastAsia"/>
          <w:rtl/>
        </w:rPr>
        <w:t>תום</w:t>
      </w:r>
      <w:r w:rsidRPr="00756AA7">
        <w:rPr>
          <w:rtl/>
        </w:rPr>
        <w:t xml:space="preserve"> </w:t>
      </w:r>
      <w:r w:rsidRPr="00756AA7">
        <w:rPr>
          <w:rFonts w:hint="eastAsia"/>
          <w:rtl/>
        </w:rPr>
        <w:t>מועד</w:t>
      </w:r>
      <w:r w:rsidRPr="00756AA7">
        <w:rPr>
          <w:rtl/>
        </w:rPr>
        <w:t xml:space="preserve"> </w:t>
      </w:r>
      <w:r w:rsidRPr="00756AA7">
        <w:rPr>
          <w:rFonts w:hint="eastAsia"/>
          <w:rtl/>
        </w:rPr>
        <w:t>תקופת</w:t>
      </w:r>
      <w:r w:rsidRPr="00756AA7">
        <w:rPr>
          <w:rtl/>
        </w:rPr>
        <w:t xml:space="preserve"> </w:t>
      </w:r>
      <w:r w:rsidRPr="00756AA7">
        <w:rPr>
          <w:rFonts w:hint="eastAsia"/>
          <w:rtl/>
        </w:rPr>
        <w:t>ההתקשרות</w:t>
      </w:r>
      <w:r w:rsidRPr="00756AA7">
        <w:rPr>
          <w:rtl/>
        </w:rPr>
        <w:t xml:space="preserve"> </w:t>
      </w:r>
      <w:r w:rsidRPr="00756AA7">
        <w:rPr>
          <w:rFonts w:hint="eastAsia"/>
          <w:rtl/>
        </w:rPr>
        <w:t>ותקופת</w:t>
      </w:r>
      <w:r w:rsidRPr="00756AA7">
        <w:rPr>
          <w:rtl/>
        </w:rPr>
        <w:t xml:space="preserve"> </w:t>
      </w:r>
      <w:r w:rsidRPr="00756AA7">
        <w:rPr>
          <w:rFonts w:hint="eastAsia"/>
          <w:rtl/>
        </w:rPr>
        <w:t>ההתקשרות</w:t>
      </w:r>
      <w:r w:rsidRPr="00756AA7">
        <w:rPr>
          <w:rtl/>
        </w:rPr>
        <w:t xml:space="preserve"> </w:t>
      </w:r>
      <w:r w:rsidRPr="00756AA7">
        <w:rPr>
          <w:rFonts w:hint="eastAsia"/>
          <w:rtl/>
        </w:rPr>
        <w:t>הנוספת</w:t>
      </w:r>
      <w:r w:rsidRPr="00756AA7">
        <w:rPr>
          <w:rtl/>
        </w:rPr>
        <w:t>.</w:t>
      </w:r>
    </w:p>
    <w:p w14:paraId="5D9F4446" w14:textId="77777777" w:rsidR="00756AA7" w:rsidRPr="00756AA7" w:rsidRDefault="00756AA7" w:rsidP="00756AA7">
      <w:pPr>
        <w:widowControl w:val="0"/>
        <w:adjustRightInd w:val="0"/>
        <w:spacing w:before="120" w:after="200" w:line="240" w:lineRule="auto"/>
        <w:ind w:left="360"/>
        <w:contextualSpacing/>
        <w:textAlignment w:val="baseline"/>
        <w:rPr>
          <w:rFonts w:ascii="Calibri" w:hAnsi="Calibri"/>
          <w:b/>
          <w:bCs/>
          <w:u w:val="single"/>
          <w:rtl/>
        </w:rPr>
      </w:pPr>
    </w:p>
    <w:p w14:paraId="420B0F3D"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הצהרות והתחייבויות הספק </w:t>
      </w:r>
    </w:p>
    <w:p w14:paraId="3D5480E2"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rtl/>
          <w:lang w:eastAsia="he-IL"/>
        </w:rPr>
      </w:pPr>
      <w:r w:rsidRPr="00756AA7">
        <w:rPr>
          <w:rFonts w:eastAsia="Times New Roman"/>
          <w:rtl/>
          <w:lang w:eastAsia="he-IL"/>
        </w:rPr>
        <w:t xml:space="preserve">הספק מצהיר ומאשר בזה כי הוא חותם על הסכם זה לאחר שבחן היטב את </w:t>
      </w:r>
      <w:r w:rsidRPr="00756AA7">
        <w:rPr>
          <w:rFonts w:eastAsia="Times New Roman" w:hint="cs"/>
          <w:rtl/>
          <w:lang w:eastAsia="he-IL"/>
        </w:rPr>
        <w:t>המכרז</w:t>
      </w:r>
      <w:r w:rsidRPr="00756AA7">
        <w:rPr>
          <w:rFonts w:eastAsia="Times New Roman"/>
          <w:rtl/>
          <w:lang w:eastAsia="he-IL"/>
        </w:rPr>
        <w:t>, הבינ</w:t>
      </w:r>
      <w:r w:rsidRPr="00756AA7">
        <w:rPr>
          <w:rFonts w:eastAsia="Times New Roman" w:hint="cs"/>
          <w:rtl/>
          <w:lang w:eastAsia="he-IL"/>
        </w:rPr>
        <w:t>ו</w:t>
      </w:r>
      <w:r w:rsidRPr="00756AA7">
        <w:rPr>
          <w:rFonts w:eastAsia="Times New Roman"/>
          <w:rtl/>
          <w:lang w:eastAsia="he-IL"/>
        </w:rPr>
        <w:t xml:space="preserve"> היטב וקיבל מנציג </w:t>
      </w:r>
      <w:r w:rsidRPr="00756AA7">
        <w:rPr>
          <w:rFonts w:eastAsia="Times New Roman" w:hint="cs"/>
          <w:b/>
          <w:bCs/>
          <w:rtl/>
          <w:lang w:eastAsia="he-IL"/>
        </w:rPr>
        <w:t>המשרד</w:t>
      </w:r>
      <w:r w:rsidRPr="00756AA7">
        <w:rPr>
          <w:rFonts w:eastAsia="Times New Roman"/>
          <w:rtl/>
          <w:lang w:eastAsia="he-IL"/>
        </w:rPr>
        <w:t xml:space="preserve"> את כל ההסברים וההנחיות </w:t>
      </w:r>
      <w:r w:rsidRPr="00756AA7">
        <w:rPr>
          <w:rFonts w:eastAsia="Times New Roman" w:hint="cs"/>
          <w:rtl/>
          <w:lang w:eastAsia="he-IL"/>
        </w:rPr>
        <w:t>הנחוצים</w:t>
      </w:r>
      <w:r w:rsidRPr="00756AA7">
        <w:rPr>
          <w:rFonts w:eastAsia="Times New Roman"/>
          <w:rtl/>
          <w:lang w:eastAsia="he-IL"/>
        </w:rPr>
        <w:t xml:space="preserve"> לו </w:t>
      </w:r>
      <w:r w:rsidRPr="00756AA7">
        <w:rPr>
          <w:rFonts w:eastAsia="Times New Roman" w:hint="cs"/>
          <w:rtl/>
          <w:lang w:eastAsia="he-IL"/>
        </w:rPr>
        <w:t>ו</w:t>
      </w:r>
      <w:r w:rsidRPr="00756AA7">
        <w:rPr>
          <w:rFonts w:eastAsia="Times New Roman"/>
          <w:rtl/>
          <w:lang w:eastAsia="he-IL"/>
        </w:rPr>
        <w:t>שנדרשו על ידו לגיבוש הצעתו והתחייבויותיו על פי</w:t>
      </w:r>
      <w:r w:rsidRPr="00756AA7">
        <w:rPr>
          <w:rFonts w:eastAsia="Times New Roman" w:hint="cs"/>
          <w:rtl/>
          <w:lang w:eastAsia="he-IL"/>
        </w:rPr>
        <w:t>ו</w:t>
      </w:r>
      <w:r w:rsidRPr="00756AA7">
        <w:rPr>
          <w:rFonts w:eastAsia="Times New Roman"/>
          <w:rtl/>
          <w:lang w:eastAsia="he-IL"/>
        </w:rPr>
        <w:t xml:space="preserve"> ועל פי הסכם זה ולא תהא לו כל טענה כלפי </w:t>
      </w:r>
      <w:r w:rsidRPr="00756AA7">
        <w:rPr>
          <w:rFonts w:eastAsia="Times New Roman" w:hint="cs"/>
          <w:b/>
          <w:bCs/>
          <w:rtl/>
          <w:lang w:eastAsia="he-IL"/>
        </w:rPr>
        <w:t>המשרד</w:t>
      </w:r>
      <w:r w:rsidRPr="00756AA7">
        <w:rPr>
          <w:rFonts w:eastAsia="Times New Roman"/>
          <w:rtl/>
          <w:lang w:eastAsia="he-IL"/>
        </w:rPr>
        <w:t xml:space="preserve"> בקשר למתן ה</w:t>
      </w:r>
      <w:r w:rsidRPr="00756AA7">
        <w:rPr>
          <w:rFonts w:eastAsia="Times New Roman" w:hint="cs"/>
          <w:rtl/>
          <w:lang w:eastAsia="he-IL"/>
        </w:rPr>
        <w:t>שירותים</w:t>
      </w:r>
      <w:r w:rsidRPr="00756AA7">
        <w:rPr>
          <w:rFonts w:eastAsia="Times New Roman"/>
          <w:rtl/>
          <w:lang w:eastAsia="he-IL"/>
        </w:rPr>
        <w:t xml:space="preserve"> בהתאם להסכם זה. כן </w:t>
      </w:r>
      <w:r w:rsidRPr="00756AA7">
        <w:rPr>
          <w:rFonts w:eastAsia="Times New Roman" w:hint="cs"/>
          <w:rtl/>
          <w:lang w:eastAsia="he-IL"/>
        </w:rPr>
        <w:t>מתחייב</w:t>
      </w:r>
      <w:r w:rsidRPr="00756AA7">
        <w:rPr>
          <w:rFonts w:eastAsia="Times New Roman"/>
          <w:rtl/>
          <w:lang w:eastAsia="he-IL"/>
        </w:rPr>
        <w:t xml:space="preserve"> בזה הספק כי השירותים עומדים ויעמדו בכל תנאי המכרז וההסכם.</w:t>
      </w:r>
    </w:p>
    <w:p w14:paraId="6DE14341"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rtl/>
          <w:lang w:eastAsia="he-IL"/>
        </w:rPr>
      </w:pPr>
      <w:r w:rsidRPr="00756AA7">
        <w:rPr>
          <w:rFonts w:eastAsia="Times New Roman"/>
          <w:rtl/>
          <w:lang w:eastAsia="he-IL"/>
        </w:rPr>
        <w:t xml:space="preserve">הספק מצהיר כי </w:t>
      </w:r>
      <w:r w:rsidRPr="00756AA7">
        <w:rPr>
          <w:rFonts w:eastAsia="Times New Roman" w:hint="cs"/>
          <w:rtl/>
          <w:lang w:eastAsia="he-IL"/>
        </w:rPr>
        <w:t>הוא</w:t>
      </w:r>
      <w:r w:rsidRPr="00756AA7">
        <w:rPr>
          <w:rFonts w:eastAsia="Times New Roman"/>
          <w:rtl/>
          <w:lang w:eastAsia="he-IL"/>
        </w:rPr>
        <w:t xml:space="preserve"> בעל רקע מקצועי מתאים המאפשר לו לספק את ה</w:t>
      </w:r>
      <w:r w:rsidRPr="00756AA7">
        <w:rPr>
          <w:rFonts w:eastAsia="Times New Roman" w:hint="cs"/>
          <w:rtl/>
          <w:lang w:eastAsia="he-IL"/>
        </w:rPr>
        <w:t>שירותים</w:t>
      </w:r>
      <w:r w:rsidRPr="00756AA7">
        <w:rPr>
          <w:rFonts w:eastAsia="Times New Roman"/>
          <w:rtl/>
          <w:lang w:eastAsia="he-IL"/>
        </w:rPr>
        <w:t xml:space="preserve"> על פי ה</w:t>
      </w:r>
      <w:r w:rsidRPr="00756AA7">
        <w:rPr>
          <w:rFonts w:eastAsia="Times New Roman" w:hint="cs"/>
          <w:rtl/>
          <w:lang w:eastAsia="he-IL"/>
        </w:rPr>
        <w:t>מכרז</w:t>
      </w:r>
      <w:r w:rsidRPr="00756AA7">
        <w:rPr>
          <w:rFonts w:eastAsia="Times New Roman"/>
          <w:rtl/>
          <w:lang w:eastAsia="he-IL"/>
        </w:rPr>
        <w:t xml:space="preserve"> והוראות הסכם זה, וכי יש בידיו הכלים, הידע, </w:t>
      </w:r>
      <w:r w:rsidRPr="00756AA7">
        <w:rPr>
          <w:rFonts w:eastAsia="Times New Roman" w:hint="cs"/>
          <w:rtl/>
          <w:lang w:eastAsia="he-IL"/>
        </w:rPr>
        <w:t>הניסיון</w:t>
      </w:r>
      <w:r w:rsidRPr="00756AA7">
        <w:rPr>
          <w:rFonts w:eastAsia="Times New Roman"/>
          <w:rtl/>
          <w:lang w:eastAsia="he-IL"/>
        </w:rPr>
        <w:t xml:space="preserve">, כוח האדם, האמצעים והכישורים המאפשרים לו לספק את </w:t>
      </w:r>
      <w:r w:rsidRPr="00756AA7">
        <w:rPr>
          <w:rFonts w:eastAsia="Times New Roman" w:hint="cs"/>
          <w:rtl/>
          <w:lang w:eastAsia="he-IL"/>
        </w:rPr>
        <w:t>השירותים</w:t>
      </w:r>
      <w:r w:rsidRPr="00756AA7">
        <w:rPr>
          <w:rFonts w:eastAsia="Times New Roman"/>
          <w:rtl/>
          <w:lang w:eastAsia="he-IL"/>
        </w:rPr>
        <w:t xml:space="preserve"> כמפורט </w:t>
      </w:r>
      <w:r w:rsidRPr="00756AA7">
        <w:rPr>
          <w:rFonts w:eastAsia="Times New Roman" w:hint="cs"/>
          <w:rtl/>
          <w:lang w:eastAsia="he-IL"/>
        </w:rPr>
        <w:t>במכרז</w:t>
      </w:r>
      <w:r w:rsidRPr="00756AA7">
        <w:rPr>
          <w:rFonts w:eastAsia="Times New Roman"/>
          <w:rtl/>
          <w:lang w:eastAsia="he-IL"/>
        </w:rPr>
        <w:t xml:space="preserve"> ובהסכם זה במהלך כל תקופת </w:t>
      </w:r>
      <w:r w:rsidRPr="00756AA7">
        <w:rPr>
          <w:rFonts w:eastAsia="Times New Roman" w:hint="cs"/>
          <w:rtl/>
          <w:lang w:eastAsia="he-IL"/>
        </w:rPr>
        <w:t>ההתקשרות</w:t>
      </w:r>
      <w:r w:rsidRPr="00756AA7">
        <w:rPr>
          <w:rFonts w:eastAsia="Times New Roman"/>
          <w:rtl/>
          <w:lang w:eastAsia="he-IL"/>
        </w:rPr>
        <w:t xml:space="preserve"> ותקופת </w:t>
      </w:r>
      <w:r w:rsidRPr="00756AA7">
        <w:rPr>
          <w:rFonts w:eastAsia="Times New Roman" w:hint="cs"/>
          <w:rtl/>
          <w:lang w:eastAsia="he-IL"/>
        </w:rPr>
        <w:t>ההתקשרות</w:t>
      </w:r>
      <w:r w:rsidRPr="00756AA7">
        <w:rPr>
          <w:rFonts w:eastAsia="Times New Roman"/>
          <w:rtl/>
          <w:lang w:eastAsia="he-IL"/>
        </w:rPr>
        <w:t xml:space="preserve"> נוספת במידה ותהיה כזו. </w:t>
      </w:r>
    </w:p>
    <w:p w14:paraId="75DDF6B1"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lang w:eastAsia="he-IL"/>
        </w:rPr>
      </w:pPr>
      <w:r w:rsidRPr="00756AA7">
        <w:rPr>
          <w:rFonts w:eastAsia="Times New Roman"/>
          <w:rtl/>
          <w:lang w:eastAsia="he-IL"/>
        </w:rPr>
        <w:t>הספק מתחייב למלא באופן מדויק א</w:t>
      </w:r>
      <w:r w:rsidRPr="00756AA7">
        <w:rPr>
          <w:rFonts w:eastAsia="Times New Roman" w:hint="cs"/>
          <w:rtl/>
          <w:lang w:eastAsia="he-IL"/>
        </w:rPr>
        <w:t>חר</w:t>
      </w:r>
      <w:r w:rsidRPr="00756AA7">
        <w:rPr>
          <w:rFonts w:eastAsia="Times New Roman"/>
          <w:rtl/>
          <w:lang w:eastAsia="he-IL"/>
        </w:rPr>
        <w:t xml:space="preserve"> הדרישות </w:t>
      </w:r>
      <w:r w:rsidRPr="00756AA7">
        <w:rPr>
          <w:rFonts w:eastAsia="Times New Roman" w:hint="cs"/>
          <w:rtl/>
          <w:lang w:eastAsia="he-IL"/>
        </w:rPr>
        <w:t>שבמכרז</w:t>
      </w:r>
      <w:r w:rsidRPr="00756AA7">
        <w:rPr>
          <w:rFonts w:eastAsia="Times New Roman"/>
          <w:rtl/>
          <w:lang w:eastAsia="he-IL"/>
        </w:rPr>
        <w:t xml:space="preserve"> ו</w:t>
      </w:r>
      <w:r w:rsidRPr="00756AA7">
        <w:rPr>
          <w:rFonts w:eastAsia="Times New Roman" w:hint="cs"/>
          <w:rtl/>
          <w:lang w:eastAsia="he-IL"/>
        </w:rPr>
        <w:t>ש</w:t>
      </w:r>
      <w:r w:rsidRPr="00756AA7">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5F4DDBA9"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lang w:eastAsia="he-IL"/>
        </w:rPr>
      </w:pP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מתחייב</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אורך</w:t>
      </w:r>
      <w:r w:rsidRPr="00756AA7">
        <w:rPr>
          <w:rFonts w:eastAsia="Times New Roman"/>
          <w:rtl/>
          <w:lang w:eastAsia="he-IL"/>
        </w:rPr>
        <w:t xml:space="preserve"> </w:t>
      </w:r>
      <w:r w:rsidRPr="00756AA7">
        <w:rPr>
          <w:rFonts w:eastAsia="Times New Roman" w:hint="cs"/>
          <w:rtl/>
          <w:lang w:eastAsia="he-IL"/>
        </w:rPr>
        <w:t>תקופת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ולכל</w:t>
      </w:r>
      <w:r w:rsidRPr="00756AA7">
        <w:rPr>
          <w:rFonts w:eastAsia="Times New Roman"/>
          <w:rtl/>
          <w:lang w:eastAsia="he-IL"/>
        </w:rPr>
        <w:t xml:space="preserve"> </w:t>
      </w:r>
      <w:r w:rsidRPr="00756AA7">
        <w:rPr>
          <w:rFonts w:eastAsia="Times New Roman" w:hint="cs"/>
          <w:rtl/>
          <w:lang w:eastAsia="he-IL"/>
        </w:rPr>
        <w:t>אורך</w:t>
      </w:r>
      <w:r w:rsidRPr="00756AA7">
        <w:rPr>
          <w:rFonts w:eastAsia="Times New Roman"/>
          <w:rtl/>
          <w:lang w:eastAsia="he-IL"/>
        </w:rPr>
        <w:t xml:space="preserve"> </w:t>
      </w:r>
      <w:r w:rsidRPr="00756AA7">
        <w:rPr>
          <w:rFonts w:eastAsia="Times New Roman" w:hint="cs"/>
          <w:rtl/>
          <w:lang w:eastAsia="he-IL"/>
        </w:rPr>
        <w:t>תקופת</w:t>
      </w:r>
      <w:r w:rsidRPr="00756AA7">
        <w:rPr>
          <w:rFonts w:eastAsia="Times New Roman"/>
          <w:rtl/>
          <w:lang w:eastAsia="he-IL"/>
        </w:rPr>
        <w:t xml:space="preserve"> </w:t>
      </w:r>
      <w:r w:rsidRPr="00756AA7">
        <w:rPr>
          <w:rFonts w:eastAsia="Times New Roman" w:hint="cs"/>
          <w:rtl/>
          <w:lang w:eastAsia="he-IL"/>
        </w:rPr>
        <w:t>הארכה</w:t>
      </w:r>
      <w:r w:rsidRPr="00756AA7">
        <w:rPr>
          <w:rFonts w:eastAsia="Times New Roman"/>
          <w:rtl/>
          <w:lang w:eastAsia="he-IL"/>
        </w:rPr>
        <w:t xml:space="preserve"> </w:t>
      </w:r>
      <w:r w:rsidRPr="00756AA7">
        <w:rPr>
          <w:rFonts w:eastAsia="Times New Roman" w:hint="cs"/>
          <w:rtl/>
          <w:lang w:eastAsia="he-IL"/>
        </w:rPr>
        <w:t>נוספת</w:t>
      </w:r>
      <w:r w:rsidRPr="00756AA7">
        <w:rPr>
          <w:rFonts w:eastAsia="Times New Roman"/>
          <w:rtl/>
          <w:lang w:eastAsia="he-IL"/>
        </w:rPr>
        <w:t xml:space="preserve">, </w:t>
      </w:r>
      <w:r w:rsidRPr="00756AA7">
        <w:rPr>
          <w:rFonts w:eastAsia="Times New Roman" w:hint="cs"/>
          <w:rtl/>
          <w:lang w:eastAsia="he-IL"/>
        </w:rPr>
        <w:t>במידה</w:t>
      </w:r>
      <w:r w:rsidRPr="00756AA7">
        <w:rPr>
          <w:rFonts w:eastAsia="Times New Roman"/>
          <w:rtl/>
          <w:lang w:eastAsia="he-IL"/>
        </w:rPr>
        <w:t xml:space="preserve"> </w:t>
      </w:r>
      <w:r w:rsidRPr="00756AA7">
        <w:rPr>
          <w:rFonts w:eastAsia="Times New Roman" w:hint="cs"/>
          <w:rtl/>
          <w:lang w:eastAsia="he-IL"/>
        </w:rPr>
        <w:t>ותהיה</w:t>
      </w:r>
      <w:r w:rsidRPr="00756AA7">
        <w:rPr>
          <w:rFonts w:eastAsia="Times New Roman"/>
          <w:rtl/>
          <w:lang w:eastAsia="he-IL"/>
        </w:rPr>
        <w:t xml:space="preserve"> </w:t>
      </w:r>
      <w:r w:rsidRPr="00756AA7">
        <w:rPr>
          <w:rFonts w:eastAsia="Times New Roman" w:hint="cs"/>
          <w:rtl/>
          <w:lang w:eastAsia="he-IL"/>
        </w:rPr>
        <w:t>כזו</w:t>
      </w:r>
      <w:r w:rsidRPr="00756AA7">
        <w:rPr>
          <w:rFonts w:eastAsia="Times New Roman"/>
          <w:rtl/>
          <w:lang w:eastAsia="he-IL"/>
        </w:rPr>
        <w:t xml:space="preserve">, </w:t>
      </w:r>
      <w:r w:rsidRPr="00756AA7">
        <w:rPr>
          <w:rFonts w:eastAsia="Times New Roman" w:hint="cs"/>
          <w:rtl/>
          <w:lang w:eastAsia="he-IL"/>
        </w:rPr>
        <w:t>יהיו</w:t>
      </w:r>
      <w:r w:rsidRPr="00756AA7">
        <w:rPr>
          <w:rFonts w:eastAsia="Times New Roman"/>
          <w:rtl/>
          <w:lang w:eastAsia="he-IL"/>
        </w:rPr>
        <w:t xml:space="preserve"> </w:t>
      </w:r>
      <w:r w:rsidRPr="00756AA7">
        <w:rPr>
          <w:rFonts w:eastAsia="Times New Roman" w:hint="cs"/>
          <w:rtl/>
          <w:lang w:eastAsia="he-IL"/>
        </w:rPr>
        <w:t>ברשותו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האישורים</w:t>
      </w:r>
      <w:r w:rsidRPr="00756AA7">
        <w:rPr>
          <w:rFonts w:eastAsia="Times New Roman"/>
          <w:rtl/>
          <w:lang w:eastAsia="he-IL"/>
        </w:rPr>
        <w:t xml:space="preserve"> </w:t>
      </w:r>
      <w:r w:rsidRPr="00756AA7">
        <w:rPr>
          <w:rFonts w:eastAsia="Times New Roman" w:hint="cs"/>
          <w:rtl/>
          <w:lang w:eastAsia="he-IL"/>
        </w:rPr>
        <w:t>והרישיונות</w:t>
      </w:r>
      <w:r w:rsidRPr="00756AA7">
        <w:rPr>
          <w:rFonts w:eastAsia="Times New Roman"/>
          <w:rtl/>
          <w:lang w:eastAsia="he-IL"/>
        </w:rPr>
        <w:t xml:space="preserve"> </w:t>
      </w:r>
      <w:r w:rsidRPr="00756AA7">
        <w:rPr>
          <w:rFonts w:eastAsia="Times New Roman" w:hint="cs"/>
          <w:rtl/>
          <w:lang w:eastAsia="he-IL"/>
        </w:rPr>
        <w:t>הנדרשים</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מכרז</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ועל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48F0C9DF"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587D43EE"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58A3EC1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 xml:space="preserve">הספק מתחייב </w:t>
      </w:r>
      <w:r w:rsidRPr="00756AA7">
        <w:rPr>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756AA7">
        <w:rPr>
          <w:rFonts w:hint="cs"/>
          <w:rtl/>
          <w:lang w:eastAsia="he-IL"/>
        </w:rPr>
        <w:t xml:space="preserve">. </w:t>
      </w:r>
    </w:p>
    <w:p w14:paraId="23A4CDAD"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ב</w:t>
      </w:r>
      <w:r w:rsidRPr="00756AA7">
        <w:rPr>
          <w:rtl/>
          <w:lang w:eastAsia="he-IL"/>
        </w:rPr>
        <w:t xml:space="preserve">כל מקרה של הפסקת ההסכם מכל סיבה שהיא, מחויב </w:t>
      </w:r>
      <w:r w:rsidRPr="00756AA7">
        <w:rPr>
          <w:rFonts w:hint="cs"/>
          <w:rtl/>
          <w:lang w:eastAsia="he-IL"/>
        </w:rPr>
        <w:t xml:space="preserve">הספק </w:t>
      </w:r>
      <w:r w:rsidRPr="00756AA7">
        <w:rPr>
          <w:rtl/>
          <w:lang w:eastAsia="he-IL"/>
        </w:rPr>
        <w:t xml:space="preserve">להעביר למשרד את כל החומר שברשותו והשייך למשרד </w:t>
      </w:r>
      <w:r w:rsidRPr="00756AA7">
        <w:rPr>
          <w:rFonts w:hint="cs"/>
          <w:rtl/>
          <w:lang w:eastAsia="he-IL"/>
        </w:rPr>
        <w:t xml:space="preserve">(אם קיים) </w:t>
      </w:r>
      <w:r w:rsidRPr="00756AA7">
        <w:rPr>
          <w:rtl/>
          <w:lang w:eastAsia="he-IL"/>
        </w:rPr>
        <w:t xml:space="preserve">או את כל העבודה שעשה עבור המשרד עד להפסקת ההסכם, ללא דיחוי וללא שום פגיעה. מובהר כי </w:t>
      </w:r>
      <w:r w:rsidRPr="00756AA7">
        <w:rPr>
          <w:rFonts w:hint="cs"/>
          <w:rtl/>
          <w:lang w:eastAsia="he-IL"/>
        </w:rPr>
        <w:t xml:space="preserve">הספק </w:t>
      </w:r>
      <w:r w:rsidRPr="00756AA7">
        <w:rPr>
          <w:rtl/>
          <w:lang w:eastAsia="he-IL"/>
        </w:rPr>
        <w:t xml:space="preserve">אינו רשאי לעכב אצלו חומר כלשהו מכל סיבה שהיא, לרבות לא בשל תשלום המגיע לו. </w:t>
      </w:r>
      <w:r w:rsidRPr="00756AA7">
        <w:rPr>
          <w:rFonts w:hint="cs"/>
          <w:rtl/>
          <w:lang w:eastAsia="he-IL"/>
        </w:rPr>
        <w:t xml:space="preserve"> </w:t>
      </w:r>
    </w:p>
    <w:p w14:paraId="04733CD8"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המשרד</w:t>
      </w:r>
      <w:r w:rsidR="00E725CD">
        <w:rPr>
          <w:rFonts w:hint="cs"/>
          <w:rtl/>
          <w:lang w:eastAsia="he-IL"/>
        </w:rPr>
        <w:t xml:space="preserve"> רשאי</w:t>
      </w:r>
      <w:r w:rsidRPr="00756AA7">
        <w:rPr>
          <w:rFonts w:hint="cs"/>
          <w:rtl/>
          <w:lang w:eastAsia="he-IL"/>
        </w:rPr>
        <w:t xml:space="preserve">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14:paraId="53F1D986"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032C638"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14:paraId="36EB125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756AA7">
        <w:rPr>
          <w:rFonts w:hint="eastAsia"/>
          <w:rtl/>
          <w:lang w:eastAsia="he-IL"/>
        </w:rPr>
        <w:t>ם</w:t>
      </w:r>
      <w:r w:rsidRPr="00756AA7">
        <w:rPr>
          <w:rFonts w:hint="cs"/>
          <w:rtl/>
          <w:lang w:eastAsia="he-IL"/>
        </w:rPr>
        <w:t xml:space="preserve"> מוצדקים לכך), האחרון מתחייב לבצע את הדבר מיד לאחר שיידרש לעשות זאת. </w:t>
      </w:r>
    </w:p>
    <w:p w14:paraId="732B255D"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 xml:space="preserve">הספק </w:t>
      </w:r>
      <w:r w:rsidRPr="00756AA7">
        <w:rPr>
          <w:rtl/>
          <w:lang w:eastAsia="he-IL"/>
        </w:rPr>
        <w:t>מתחייב למלא אחרי כל החוקים, המקורות, הדינים ואחרי כל</w:t>
      </w:r>
      <w:r w:rsidRPr="00756AA7">
        <w:rPr>
          <w:rFonts w:hint="cs"/>
          <w:rtl/>
          <w:lang w:eastAsia="he-IL"/>
        </w:rPr>
        <w:t xml:space="preserve"> </w:t>
      </w:r>
      <w:r w:rsidRPr="00756AA7">
        <w:rPr>
          <w:rtl/>
          <w:lang w:eastAsia="he-IL"/>
        </w:rPr>
        <w:t xml:space="preserve">ההוראות וחוקי העזר הנוגעים לביצוע </w:t>
      </w:r>
      <w:r w:rsidRPr="00756AA7">
        <w:rPr>
          <w:rFonts w:hint="cs"/>
          <w:rtl/>
          <w:lang w:eastAsia="he-IL"/>
        </w:rPr>
        <w:t>השירותים.</w:t>
      </w:r>
    </w:p>
    <w:p w14:paraId="59454AE2"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מתחייב לשתף פעולה עם המשרד ו/או מי מטעמו בכל הקשור למתן השירותים, ולעזור למשרד בכל המקרים ששיתוף פעולה או עזרה כאמור יידרשו.</w:t>
      </w:r>
    </w:p>
    <w:p w14:paraId="5256A1BB"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 xml:space="preserve">מתחייב בזאת להגיש למשרד בכל עת שיידרש לכך </w:t>
      </w:r>
      <w:r w:rsidRPr="00756AA7">
        <w:rPr>
          <w:rFonts w:hint="cs"/>
          <w:rtl/>
          <w:lang w:eastAsia="he-IL"/>
        </w:rPr>
        <w:t xml:space="preserve">ע"י נציג המשרד המוסמך </w:t>
      </w:r>
      <w:r w:rsidRPr="00756AA7">
        <w:rPr>
          <w:rtl/>
          <w:lang w:eastAsia="he-IL"/>
        </w:rPr>
        <w:t>כל נתון, מידע ו/או מסמך המצוי בידו והקשור לעניין ביצוע הסכם זה.</w:t>
      </w:r>
    </w:p>
    <w:p w14:paraId="608776C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מצהיר כי ידועה לו אחריותו לפעול בתום לב כלפי המשרד בכל פעולותיו בקשר עם הסכם זה</w:t>
      </w:r>
      <w:r w:rsidRPr="00756AA7">
        <w:rPr>
          <w:rFonts w:hint="cs"/>
          <w:rtl/>
          <w:lang w:eastAsia="he-IL"/>
        </w:rPr>
        <w:t>, בין בקיום חיובים הנובעים מההסכם ובין בשימוש בזכויות הנובעות מן ההסכם.</w:t>
      </w:r>
    </w:p>
    <w:p w14:paraId="47E45CBA" w14:textId="77777777" w:rsidR="00756AA7" w:rsidRPr="00756AA7" w:rsidRDefault="00756AA7" w:rsidP="00756AA7">
      <w:pPr>
        <w:spacing w:line="240" w:lineRule="auto"/>
        <w:ind w:left="362"/>
        <w:rPr>
          <w:rFonts w:eastAsia="Times New Roman"/>
          <w:b/>
          <w:lang w:eastAsia="he-IL"/>
        </w:rPr>
      </w:pPr>
    </w:p>
    <w:p w14:paraId="1EC61A66"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lang w:eastAsia="he-IL"/>
        </w:rPr>
      </w:pPr>
      <w:r w:rsidRPr="00756AA7">
        <w:rPr>
          <w:rFonts w:eastAsia="Times New Roman"/>
          <w:b/>
          <w:bCs/>
          <w:u w:val="single"/>
          <w:rtl/>
          <w:lang w:eastAsia="he-IL"/>
        </w:rPr>
        <w:t xml:space="preserve">ערבויות ובטחונות </w:t>
      </w:r>
    </w:p>
    <w:p w14:paraId="30EF71D4"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כבטחון למילוי ההתחייבויות של הספק על פי הסכם זה, מתחייב הספק </w:t>
      </w:r>
      <w:r w:rsidRPr="00756AA7">
        <w:rPr>
          <w:rFonts w:eastAsia="Times New Roman" w:hint="cs"/>
          <w:rtl/>
          <w:lang w:eastAsia="he-IL"/>
        </w:rPr>
        <w:t>לה</w:t>
      </w:r>
      <w:r w:rsidRPr="00756AA7">
        <w:rPr>
          <w:rFonts w:eastAsia="Times New Roman"/>
          <w:rtl/>
          <w:lang w:eastAsia="he-IL"/>
        </w:rPr>
        <w:t xml:space="preserve">מציא </w:t>
      </w:r>
      <w:r w:rsidRPr="00756AA7">
        <w:rPr>
          <w:rFonts w:eastAsia="Times New Roman" w:hint="cs"/>
          <w:rtl/>
          <w:lang w:eastAsia="he-IL"/>
        </w:rPr>
        <w:t xml:space="preserve">תוך שבעה ימים מיום שליחת הודעת הזכייה אליו על ידי המשרד </w:t>
      </w:r>
      <w:r w:rsidRPr="00756AA7">
        <w:rPr>
          <w:rFonts w:eastAsia="Times New Roman"/>
          <w:rtl/>
          <w:lang w:eastAsia="he-IL"/>
        </w:rPr>
        <w:t>ערבות בנקאית אוטונומית צמודה למדד המחירים לצרכן</w:t>
      </w:r>
      <w:r w:rsidRPr="00756AA7">
        <w:rPr>
          <w:rFonts w:eastAsia="Times New Roman" w:hint="cs"/>
          <w:rtl/>
          <w:lang w:eastAsia="he-IL"/>
        </w:rPr>
        <w:t xml:space="preserve"> לפקודת משרד החקלאות ופיתוח הכפר.</w:t>
      </w:r>
    </w:p>
    <w:p w14:paraId="6CEEA363" w14:textId="77777777" w:rsidR="00756AA7" w:rsidRPr="00756AA7" w:rsidRDefault="00756AA7" w:rsidP="00D92E25">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הערבות בגובה</w:t>
      </w:r>
      <w:r w:rsidR="00D92E25">
        <w:rPr>
          <w:rFonts w:eastAsia="Times New Roman" w:hint="cs"/>
          <w:rtl/>
          <w:lang w:eastAsia="he-IL"/>
        </w:rPr>
        <w:t xml:space="preserve"> של עד 5% מסך ההתקשרות</w:t>
      </w:r>
      <w:r w:rsidRPr="00756AA7">
        <w:rPr>
          <w:rFonts w:eastAsia="Times New Roman" w:hint="cs"/>
          <w:rtl/>
          <w:lang w:eastAsia="he-IL"/>
        </w:rPr>
        <w:t xml:space="preserve">תיכתב </w:t>
      </w:r>
      <w:r w:rsidRPr="00756AA7">
        <w:rPr>
          <w:rFonts w:eastAsia="Times New Roman"/>
          <w:rtl/>
          <w:lang w:eastAsia="he-IL"/>
        </w:rPr>
        <w:t xml:space="preserve">בנוסח המופיע </w:t>
      </w:r>
      <w:r w:rsidRPr="00756AA7">
        <w:rPr>
          <w:rFonts w:eastAsia="Times New Roman" w:hint="cs"/>
          <w:rtl/>
          <w:lang w:eastAsia="he-IL"/>
        </w:rPr>
        <w:t>בנספח</w:t>
      </w:r>
      <w:r w:rsidRPr="00756AA7">
        <w:rPr>
          <w:rFonts w:eastAsia="Times New Roman"/>
          <w:rtl/>
          <w:lang w:eastAsia="he-IL"/>
        </w:rPr>
        <w:t xml:space="preserve"> </w:t>
      </w:r>
      <w:r w:rsidRPr="00756AA7">
        <w:rPr>
          <w:rFonts w:eastAsia="Times New Roman" w:hint="cs"/>
          <w:rtl/>
          <w:lang w:eastAsia="he-IL"/>
        </w:rPr>
        <w:t>ב' לחוזה זה</w:t>
      </w:r>
      <w:r w:rsidRPr="00756AA7">
        <w:rPr>
          <w:rFonts w:eastAsia="Times New Roman"/>
          <w:rtl/>
          <w:lang w:eastAsia="he-IL"/>
        </w:rPr>
        <w:t xml:space="preserve">, לתקופה של </w:t>
      </w:r>
      <w:r w:rsidRPr="00756AA7">
        <w:rPr>
          <w:rFonts w:eastAsia="Times New Roman" w:hint="cs"/>
          <w:rtl/>
          <w:lang w:eastAsia="he-IL"/>
        </w:rPr>
        <w:t>14</w:t>
      </w:r>
      <w:r w:rsidRPr="00756AA7">
        <w:rPr>
          <w:rFonts w:eastAsia="Times New Roman"/>
          <w:rtl/>
          <w:lang w:eastAsia="he-IL"/>
        </w:rPr>
        <w:t xml:space="preserve"> </w:t>
      </w:r>
      <w:r w:rsidRPr="00756AA7">
        <w:rPr>
          <w:rFonts w:eastAsia="Times New Roman" w:hint="cs"/>
          <w:rtl/>
          <w:lang w:eastAsia="he-IL"/>
        </w:rPr>
        <w:t>חודשים</w:t>
      </w:r>
      <w:r w:rsidRPr="00756AA7">
        <w:rPr>
          <w:rFonts w:eastAsia="Times New Roman"/>
          <w:rtl/>
          <w:lang w:eastAsia="he-IL"/>
        </w:rPr>
        <w:t xml:space="preserve"> </w:t>
      </w:r>
      <w:r w:rsidRPr="00756AA7">
        <w:rPr>
          <w:rFonts w:eastAsia="Times New Roman" w:hint="cs"/>
          <w:rtl/>
          <w:lang w:eastAsia="he-IL"/>
        </w:rPr>
        <w:t>מ</w:t>
      </w:r>
      <w:r w:rsidRPr="00756AA7">
        <w:rPr>
          <w:rFonts w:eastAsia="Times New Roman"/>
          <w:rtl/>
          <w:lang w:eastAsia="he-IL"/>
        </w:rPr>
        <w:t>יום חתימת הסכם זה. ב</w:t>
      </w:r>
      <w:r w:rsidRPr="00756AA7">
        <w:rPr>
          <w:rFonts w:eastAsia="Times New Roman" w:hint="cs"/>
          <w:rtl/>
          <w:lang w:eastAsia="he-IL"/>
        </w:rPr>
        <w:t>מידה</w:t>
      </w:r>
      <w:r w:rsidRPr="00756AA7">
        <w:rPr>
          <w:rFonts w:eastAsia="Times New Roman"/>
          <w:rtl/>
          <w:lang w:eastAsia="he-IL"/>
        </w:rPr>
        <w:t xml:space="preserve"> ותוארך ההתקשרות – יוארך תוקף הערבות בהתאם, עד ל- 60 יום לאחר תום כל תקופת מכרז נוספת.</w:t>
      </w:r>
    </w:p>
    <w:p w14:paraId="19FEF0D9"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b/>
          <w:bCs/>
          <w:rtl/>
          <w:lang w:eastAsia="he-IL"/>
        </w:rPr>
        <w:t>המשרד</w:t>
      </w:r>
      <w:r w:rsidRPr="00756AA7">
        <w:rPr>
          <w:rFonts w:eastAsia="Times New Roman"/>
          <w:rtl/>
          <w:lang w:eastAsia="he-IL"/>
        </w:rPr>
        <w:t xml:space="preserve"> יהיה רשאי לחלט את הערבות או חלקה אם הספק לא ימלא את חובותיו כולן או </w:t>
      </w:r>
      <w:r w:rsidRPr="00756AA7">
        <w:rPr>
          <w:rFonts w:eastAsia="Times New Roman" w:hint="cs"/>
          <w:rtl/>
          <w:lang w:eastAsia="he-IL"/>
        </w:rPr>
        <w:t>מקצתן</w:t>
      </w:r>
      <w:r w:rsidRPr="00756AA7">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756AA7">
        <w:rPr>
          <w:rFonts w:eastAsia="Times New Roman" w:hint="cs"/>
          <w:b/>
          <w:bCs/>
          <w:rtl/>
          <w:lang w:eastAsia="he-IL"/>
        </w:rPr>
        <w:t>המשרד</w:t>
      </w:r>
      <w:r w:rsidRPr="00756AA7">
        <w:rPr>
          <w:rFonts w:eastAsia="Times New Roman"/>
          <w:rtl/>
          <w:lang w:eastAsia="he-IL"/>
        </w:rPr>
        <w:t xml:space="preserve"> את זכותו לפי סעיף זה.</w:t>
      </w:r>
    </w:p>
    <w:p w14:paraId="646A6D4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בנוסף</w:t>
      </w:r>
      <w:r w:rsidRPr="00756AA7">
        <w:rPr>
          <w:rFonts w:eastAsia="Times New Roman"/>
          <w:rtl/>
          <w:lang w:eastAsia="he-IL"/>
        </w:rPr>
        <w:t xml:space="preserve">, יהיה </w:t>
      </w:r>
      <w:r w:rsidRPr="00756AA7">
        <w:rPr>
          <w:rFonts w:eastAsia="Times New Roman" w:hint="cs"/>
          <w:b/>
          <w:bCs/>
          <w:rtl/>
          <w:lang w:eastAsia="he-IL"/>
        </w:rPr>
        <w:t>המשרד</w:t>
      </w:r>
      <w:r w:rsidRPr="00756AA7">
        <w:rPr>
          <w:rFonts w:eastAsia="Times New Roman"/>
          <w:rtl/>
          <w:lang w:eastAsia="he-IL"/>
        </w:rPr>
        <w:t xml:space="preserve"> רשאי לחלט את הערבות לצורך גביית תשלום פיצויים מוסכמים, לצורך גביית פיצויים אחרים המגיעים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rtl/>
          <w:lang w:eastAsia="he-IL"/>
        </w:rPr>
        <w:t xml:space="preserve"> עקב הפרת ההסכם על ידי הספק, או לצורך כל תשלום אחר המגיע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hint="cs"/>
          <w:rtl/>
          <w:lang w:eastAsia="he-IL"/>
        </w:rPr>
        <w:t xml:space="preserve"> ו</w:t>
      </w:r>
      <w:r w:rsidRPr="00756AA7">
        <w:rPr>
          <w:rFonts w:eastAsia="Times New Roman"/>
          <w:rtl/>
          <w:lang w:eastAsia="he-IL"/>
        </w:rPr>
        <w:t xml:space="preserve">/או </w:t>
      </w:r>
      <w:r w:rsidRPr="00756AA7">
        <w:rPr>
          <w:rFonts w:eastAsia="Times New Roman" w:hint="cs"/>
          <w:rtl/>
          <w:lang w:eastAsia="he-IL"/>
        </w:rPr>
        <w:t>לאחרים</w:t>
      </w:r>
      <w:r w:rsidRPr="00756AA7">
        <w:rPr>
          <w:rFonts w:eastAsia="Times New Roman"/>
          <w:rtl/>
          <w:lang w:eastAsia="he-IL"/>
        </w:rPr>
        <w:t xml:space="preserve"> </w:t>
      </w:r>
      <w:r w:rsidRPr="00756AA7">
        <w:rPr>
          <w:rFonts w:eastAsia="Times New Roman" w:hint="cs"/>
          <w:rtl/>
          <w:lang w:eastAsia="he-IL"/>
        </w:rPr>
        <w:t>בנוגע</w:t>
      </w:r>
      <w:r w:rsidRPr="00756AA7">
        <w:rPr>
          <w:rFonts w:eastAsia="Times New Roman"/>
          <w:rtl/>
          <w:lang w:eastAsia="he-IL"/>
        </w:rPr>
        <w:t xml:space="preserve"> </w:t>
      </w:r>
      <w:r w:rsidRPr="00756AA7">
        <w:rPr>
          <w:rFonts w:eastAsia="Times New Roman" w:hint="cs"/>
          <w:rtl/>
          <w:lang w:eastAsia="he-IL"/>
        </w:rPr>
        <w:t>לקיום</w:t>
      </w:r>
      <w:r w:rsidRPr="00756AA7">
        <w:rPr>
          <w:rFonts w:eastAsia="Times New Roman"/>
          <w:rtl/>
          <w:lang w:eastAsia="he-IL"/>
        </w:rPr>
        <w:t xml:space="preserve"> </w:t>
      </w:r>
      <w:r w:rsidRPr="00756AA7">
        <w:rPr>
          <w:rFonts w:eastAsia="Times New Roman" w:hint="cs"/>
          <w:rtl/>
          <w:lang w:eastAsia="he-IL"/>
        </w:rPr>
        <w:t>חסר</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מי</w:t>
      </w:r>
      <w:r w:rsidRPr="00756AA7">
        <w:rPr>
          <w:rFonts w:eastAsia="Times New Roman"/>
          <w:rtl/>
          <w:lang w:eastAsia="he-IL"/>
        </w:rPr>
        <w:t xml:space="preserve"> </w:t>
      </w:r>
      <w:r w:rsidRPr="00756AA7">
        <w:rPr>
          <w:rFonts w:eastAsia="Times New Roman" w:hint="cs"/>
          <w:rtl/>
          <w:lang w:eastAsia="he-IL"/>
        </w:rPr>
        <w:t>מתנאי</w:t>
      </w:r>
      <w:r w:rsidRPr="00756AA7">
        <w:rPr>
          <w:rFonts w:eastAsia="Times New Roman"/>
          <w:rtl/>
          <w:lang w:eastAsia="he-IL"/>
        </w:rPr>
        <w:t xml:space="preserve"> </w:t>
      </w:r>
      <w:r w:rsidRPr="00756AA7">
        <w:rPr>
          <w:rFonts w:eastAsia="Times New Roman" w:hint="cs"/>
          <w:rtl/>
          <w:lang w:eastAsia="he-IL"/>
        </w:rPr>
        <w:t>המכרז</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לספק תינתן התראה בכתב 7 ימים בטרם יממש המשרד את סמכותו לפי סעיף זה.</w:t>
      </w:r>
    </w:p>
    <w:p w14:paraId="61EE27D5"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rtl/>
          <w:lang w:eastAsia="he-IL"/>
        </w:rPr>
        <w:t xml:space="preserve">מובהר בזאת כי חילוט הערבות לא </w:t>
      </w:r>
      <w:r w:rsidRPr="00756AA7">
        <w:rPr>
          <w:rFonts w:eastAsia="Times New Roman" w:hint="cs"/>
          <w:rtl/>
          <w:lang w:eastAsia="he-IL"/>
        </w:rPr>
        <w:t>י</w:t>
      </w:r>
      <w:r w:rsidRPr="00756AA7">
        <w:rPr>
          <w:rFonts w:eastAsia="Times New Roman"/>
          <w:rtl/>
          <w:lang w:eastAsia="he-IL"/>
        </w:rPr>
        <w:t xml:space="preserve">יחשב כתשלום פיצויים </w:t>
      </w:r>
      <w:r w:rsidRPr="00756AA7">
        <w:rPr>
          <w:rFonts w:eastAsia="Times New Roman" w:hint="cs"/>
          <w:rtl/>
          <w:lang w:eastAsia="he-IL"/>
        </w:rPr>
        <w:t>סופיים</w:t>
      </w:r>
      <w:r w:rsidRPr="00756AA7">
        <w:rPr>
          <w:rFonts w:eastAsia="Times New Roman"/>
          <w:rtl/>
          <w:lang w:eastAsia="he-IL"/>
        </w:rPr>
        <w:t xml:space="preserve"> מאת הספק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rtl/>
          <w:lang w:eastAsia="he-IL"/>
        </w:rPr>
        <w:t xml:space="preserve">, וכי </w:t>
      </w:r>
      <w:r w:rsidRPr="00756AA7">
        <w:rPr>
          <w:rFonts w:eastAsia="Times New Roman" w:hint="cs"/>
          <w:b/>
          <w:bCs/>
          <w:rtl/>
          <w:lang w:eastAsia="he-IL"/>
        </w:rPr>
        <w:t>המשרד</w:t>
      </w:r>
      <w:r w:rsidRPr="00756AA7">
        <w:rPr>
          <w:rFonts w:eastAsia="Times New Roman"/>
          <w:rtl/>
          <w:lang w:eastAsia="he-IL"/>
        </w:rPr>
        <w:t xml:space="preserve"> יהי</w:t>
      </w:r>
      <w:r w:rsidRPr="00756AA7">
        <w:rPr>
          <w:rFonts w:eastAsia="Times New Roman" w:hint="cs"/>
          <w:rtl/>
          <w:lang w:eastAsia="he-IL"/>
        </w:rPr>
        <w:t>ה</w:t>
      </w:r>
      <w:r w:rsidRPr="00756AA7">
        <w:rPr>
          <w:rFonts w:eastAsia="Times New Roman"/>
          <w:rtl/>
          <w:lang w:eastAsia="he-IL"/>
        </w:rPr>
        <w:t xml:space="preserve"> זכאי לקבל מן הספק את ההפרש בין </w:t>
      </w:r>
      <w:r w:rsidRPr="00756AA7">
        <w:rPr>
          <w:rFonts w:eastAsia="Times New Roman" w:hint="cs"/>
          <w:rtl/>
          <w:lang w:eastAsia="he-IL"/>
        </w:rPr>
        <w:t>ה</w:t>
      </w:r>
      <w:r w:rsidRPr="00756AA7">
        <w:rPr>
          <w:rFonts w:eastAsia="Times New Roman"/>
          <w:rtl/>
          <w:lang w:eastAsia="he-IL"/>
        </w:rPr>
        <w:t>סכום ש</w:t>
      </w:r>
      <w:r w:rsidRPr="00756AA7">
        <w:rPr>
          <w:rFonts w:eastAsia="Times New Roman" w:hint="cs"/>
          <w:rtl/>
          <w:lang w:eastAsia="he-IL"/>
        </w:rPr>
        <w:t>נגבה</w:t>
      </w:r>
      <w:r w:rsidRPr="00756AA7">
        <w:rPr>
          <w:rFonts w:eastAsia="Times New Roman"/>
          <w:rtl/>
          <w:lang w:eastAsia="he-IL"/>
        </w:rPr>
        <w:t xml:space="preserve"> עקב חילוט הערבות </w:t>
      </w:r>
      <w:r w:rsidRPr="00756AA7">
        <w:rPr>
          <w:rFonts w:eastAsia="Times New Roman" w:hint="cs"/>
          <w:rtl/>
          <w:lang w:eastAsia="he-IL"/>
        </w:rPr>
        <w:t>ל</w:t>
      </w:r>
      <w:r w:rsidRPr="00756AA7">
        <w:rPr>
          <w:rFonts w:eastAsia="Times New Roman"/>
          <w:rtl/>
          <w:lang w:eastAsia="he-IL"/>
        </w:rPr>
        <w:t>בין סכום הנזק שנגרם בפועל.</w:t>
      </w:r>
    </w:p>
    <w:p w14:paraId="087B12B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המצאת הערבות הנ"ל </w:t>
      </w:r>
      <w:r w:rsidRPr="00756AA7">
        <w:rPr>
          <w:rFonts w:eastAsia="Times New Roman" w:hint="cs"/>
          <w:rtl/>
          <w:lang w:eastAsia="he-IL"/>
        </w:rPr>
        <w:t>היא</w:t>
      </w:r>
      <w:r w:rsidRPr="00756AA7">
        <w:rPr>
          <w:rFonts w:eastAsia="Times New Roman"/>
          <w:rtl/>
          <w:lang w:eastAsia="he-IL"/>
        </w:rPr>
        <w:t xml:space="preserve"> תנאי מוקדם לכניסת הסכם זה לתוקף.</w:t>
      </w:r>
    </w:p>
    <w:p w14:paraId="7488AA86" w14:textId="77777777" w:rsidR="00756AA7" w:rsidRPr="00756AA7" w:rsidRDefault="00756AA7" w:rsidP="00756AA7">
      <w:pPr>
        <w:spacing w:line="240" w:lineRule="auto"/>
        <w:ind w:left="715"/>
        <w:rPr>
          <w:rFonts w:eastAsia="Times New Roman"/>
          <w:sz w:val="22"/>
          <w:szCs w:val="22"/>
          <w:lang w:eastAsia="he-IL"/>
        </w:rPr>
      </w:pPr>
    </w:p>
    <w:p w14:paraId="3A02C68C" w14:textId="77777777" w:rsidR="00756AA7" w:rsidRPr="00756AA7" w:rsidRDefault="00756AA7" w:rsidP="00C14CEA">
      <w:pPr>
        <w:widowControl w:val="0"/>
        <w:numPr>
          <w:ilvl w:val="0"/>
          <w:numId w:val="134"/>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יחסי הצדדים </w:t>
      </w:r>
    </w:p>
    <w:p w14:paraId="1787CA0B"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הצדדים</w:t>
      </w:r>
      <w:r w:rsidRPr="00756AA7">
        <w:rPr>
          <w:rFonts w:eastAsia="Times New Roman"/>
          <w:rtl/>
          <w:lang w:eastAsia="he-IL"/>
        </w:rPr>
        <w:t xml:space="preserve"> </w:t>
      </w:r>
      <w:r w:rsidRPr="00756AA7">
        <w:rPr>
          <w:rFonts w:eastAsia="Times New Roman" w:hint="cs"/>
          <w:rtl/>
          <w:lang w:eastAsia="he-IL"/>
        </w:rPr>
        <w:t>מסכימים</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הוא</w:t>
      </w:r>
      <w:r w:rsidRPr="00756AA7">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756AA7">
        <w:rPr>
          <w:rFonts w:eastAsia="Times New Roman" w:hint="cs"/>
          <w:rtl/>
          <w:lang w:eastAsia="he-IL"/>
        </w:rPr>
        <w:t>ל</w:t>
      </w:r>
      <w:r w:rsidRPr="00756AA7">
        <w:rPr>
          <w:rFonts w:eastAsia="Times New Roman"/>
          <w:rtl/>
          <w:lang w:eastAsia="he-IL"/>
        </w:rPr>
        <w:t xml:space="preserve">בין </w:t>
      </w:r>
      <w:r w:rsidRPr="00756AA7">
        <w:rPr>
          <w:rFonts w:eastAsia="Times New Roman" w:hint="cs"/>
          <w:b/>
          <w:bCs/>
          <w:rtl/>
          <w:lang w:eastAsia="he-IL"/>
        </w:rPr>
        <w:t>המשרד</w:t>
      </w:r>
      <w:r w:rsidRPr="00756AA7">
        <w:rPr>
          <w:rFonts w:eastAsia="Times New Roman" w:hint="cs"/>
          <w:rtl/>
          <w:lang w:eastAsia="he-IL"/>
        </w:rPr>
        <w:t xml:space="preserve">. </w:t>
      </w:r>
    </w:p>
    <w:p w14:paraId="4F5ED206"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במתן השירותים מתחייב </w:t>
      </w:r>
      <w:r w:rsidRPr="00756AA7">
        <w:rPr>
          <w:rFonts w:eastAsia="Times New Roman" w:hint="cs"/>
          <w:rtl/>
          <w:lang w:eastAsia="he-IL"/>
        </w:rPr>
        <w:t>הספק</w:t>
      </w:r>
      <w:r w:rsidRPr="00756AA7">
        <w:rPr>
          <w:rFonts w:eastAsia="Times New Roman"/>
          <w:rtl/>
          <w:lang w:eastAsia="he-IL"/>
        </w:rPr>
        <w:t xml:space="preserve"> לפעול בהתאם להנחיות שיקבל מזמן לזמן מאת המשרד. מוצהר בזאת כי אין לראות בכל זכות</w:t>
      </w:r>
      <w:r w:rsidRPr="00756AA7">
        <w:rPr>
          <w:rFonts w:eastAsia="Times New Roman" w:hint="cs"/>
          <w:rtl/>
          <w:lang w:eastAsia="he-IL"/>
        </w:rPr>
        <w:t>,</w:t>
      </w:r>
      <w:r w:rsidRPr="00756AA7">
        <w:rPr>
          <w:rFonts w:eastAsia="Times New Roman"/>
          <w:rtl/>
          <w:lang w:eastAsia="he-IL"/>
        </w:rPr>
        <w:t xml:space="preserve"> הניתנת על פי הסכם זה למשרד לפקח, להדריך או להורות</w:t>
      </w:r>
      <w:r w:rsidRPr="00756AA7">
        <w:rPr>
          <w:rFonts w:eastAsia="Times New Roman" w:hint="cs"/>
          <w:rtl/>
          <w:lang w:eastAsia="he-IL"/>
        </w:rPr>
        <w:t>,</w:t>
      </w:r>
      <w:r w:rsidRPr="00756AA7">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756AA7">
        <w:rPr>
          <w:rFonts w:eastAsia="Times New Roman" w:hint="cs"/>
          <w:rtl/>
          <w:lang w:eastAsia="he-IL"/>
        </w:rPr>
        <w:t>המשרד.</w:t>
      </w:r>
    </w:p>
    <w:p w14:paraId="03AC1BB5"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מוסכם בזה שהסכום</w:t>
      </w:r>
      <w:r w:rsidRPr="00756AA7">
        <w:rPr>
          <w:rFonts w:eastAsia="Times New Roman" w:hint="cs"/>
          <w:rtl/>
          <w:lang w:eastAsia="he-IL"/>
        </w:rPr>
        <w:t>,</w:t>
      </w:r>
      <w:r w:rsidRPr="00756AA7">
        <w:rPr>
          <w:rFonts w:eastAsia="Times New Roman"/>
          <w:rtl/>
          <w:lang w:eastAsia="he-IL"/>
        </w:rPr>
        <w:t xml:space="preserve"> שהמשרד משלם </w:t>
      </w:r>
      <w:r w:rsidRPr="00756AA7">
        <w:rPr>
          <w:rFonts w:eastAsia="Times New Roman" w:hint="cs"/>
          <w:rtl/>
          <w:lang w:eastAsia="he-IL"/>
        </w:rPr>
        <w:t>לספק,</w:t>
      </w:r>
      <w:r w:rsidRPr="00756AA7">
        <w:rPr>
          <w:rFonts w:eastAsia="Times New Roman"/>
          <w:rtl/>
          <w:lang w:eastAsia="he-IL"/>
        </w:rPr>
        <w:t xml:space="preserve"> אינו מהווה משכורת ולא שכר עבודה, אלא תמורה עבור הש</w:t>
      </w:r>
      <w:r w:rsidRPr="00756AA7">
        <w:rPr>
          <w:rFonts w:eastAsia="Times New Roman" w:hint="cs"/>
          <w:rtl/>
          <w:lang w:eastAsia="he-IL"/>
        </w:rPr>
        <w:t>י</w:t>
      </w:r>
      <w:r w:rsidRPr="00756AA7">
        <w:rPr>
          <w:rFonts w:eastAsia="Times New Roman"/>
          <w:rtl/>
          <w:lang w:eastAsia="he-IL"/>
        </w:rPr>
        <w:t xml:space="preserve">רותים. עבודות אלה מבוצעות על ידי </w:t>
      </w:r>
      <w:r w:rsidRPr="00756AA7">
        <w:rPr>
          <w:rFonts w:eastAsia="Times New Roman" w:hint="cs"/>
          <w:rtl/>
          <w:lang w:eastAsia="he-IL"/>
        </w:rPr>
        <w:t>הספק</w:t>
      </w:r>
      <w:r w:rsidRPr="00756AA7">
        <w:rPr>
          <w:rFonts w:eastAsia="Times New Roman"/>
          <w:rtl/>
          <w:lang w:eastAsia="he-IL"/>
        </w:rPr>
        <w:t xml:space="preserve"> בהיותו קבלן עצמאי בלתי תלוי ובאי היות היחסים בין המשרד לבין </w:t>
      </w:r>
      <w:r w:rsidRPr="00756AA7">
        <w:rPr>
          <w:rFonts w:eastAsia="Times New Roman" w:hint="cs"/>
          <w:rtl/>
          <w:lang w:eastAsia="he-IL"/>
        </w:rPr>
        <w:t>הספק</w:t>
      </w:r>
      <w:r w:rsidRPr="00756AA7">
        <w:rPr>
          <w:rFonts w:eastAsia="Times New Roman"/>
          <w:rtl/>
          <w:lang w:eastAsia="he-IL"/>
        </w:rPr>
        <w:t>, עובדיו</w:t>
      </w:r>
      <w:r w:rsidRPr="00756AA7">
        <w:rPr>
          <w:rFonts w:eastAsia="Times New Roman" w:hint="cs"/>
          <w:rtl/>
          <w:lang w:eastAsia="he-IL"/>
        </w:rPr>
        <w:t xml:space="preserve"> או מי</w:t>
      </w:r>
      <w:r w:rsidRPr="00756AA7">
        <w:rPr>
          <w:rFonts w:eastAsia="Times New Roman"/>
          <w:rtl/>
          <w:lang w:eastAsia="he-IL"/>
        </w:rPr>
        <w:t xml:space="preserve"> מטעמו יחסים בין עובד למעביד. </w:t>
      </w:r>
    </w:p>
    <w:p w14:paraId="7CAF94F7"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rtl/>
          <w:lang w:eastAsia="he-IL"/>
        </w:rPr>
        <w:t xml:space="preserve">הספק מצהיר בזה, כי הודיע והבהיר לכל מי מהמועסקים על ידו בביצוע הסכם זה, כי בינם </w:t>
      </w:r>
      <w:r w:rsidRPr="00756AA7">
        <w:rPr>
          <w:rFonts w:eastAsia="Times New Roman" w:hint="cs"/>
          <w:rtl/>
          <w:lang w:eastAsia="he-IL"/>
        </w:rPr>
        <w:t>ל</w:t>
      </w:r>
      <w:r w:rsidRPr="00756AA7">
        <w:rPr>
          <w:rFonts w:eastAsia="Times New Roman"/>
          <w:rtl/>
          <w:lang w:eastAsia="he-IL"/>
        </w:rPr>
        <w:t xml:space="preserve">בין </w:t>
      </w:r>
      <w:r w:rsidRPr="00756AA7">
        <w:rPr>
          <w:rFonts w:eastAsia="Times New Roman" w:hint="cs"/>
          <w:b/>
          <w:bCs/>
          <w:rtl/>
          <w:lang w:eastAsia="he-IL"/>
        </w:rPr>
        <w:t>המשרד</w:t>
      </w:r>
      <w:r w:rsidRPr="00756AA7">
        <w:rPr>
          <w:rFonts w:eastAsia="Times New Roman"/>
          <w:rtl/>
          <w:lang w:eastAsia="he-IL"/>
        </w:rPr>
        <w:t xml:space="preserve"> לא יתקיימו כל יחסי עובד מעביד.</w:t>
      </w:r>
    </w:p>
    <w:p w14:paraId="76F2B9FE"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b/>
          <w:bCs/>
          <w:rtl/>
          <w:lang w:eastAsia="he-IL"/>
        </w:rPr>
        <w:t>תשלומים וניכויים בגין המועסקים</w:t>
      </w:r>
      <w:r w:rsidRPr="00756AA7">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756AA7">
        <w:rPr>
          <w:rFonts w:eastAsia="Times New Roman" w:hint="cs"/>
          <w:rtl/>
          <w:lang w:eastAsia="he-IL"/>
        </w:rPr>
        <w:t>הסכם.</w:t>
      </w:r>
    </w:p>
    <w:p w14:paraId="58D645A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hint="cs"/>
          <w:rtl/>
          <w:lang w:eastAsia="he-IL"/>
        </w:rPr>
        <w:t>הספק</w:t>
      </w:r>
      <w:r w:rsidRPr="00756AA7">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756AA7">
        <w:rPr>
          <w:rFonts w:eastAsia="Times New Roman" w:hint="cs"/>
          <w:rtl/>
          <w:lang w:eastAsia="he-IL"/>
        </w:rPr>
        <w:t>לספק</w:t>
      </w:r>
      <w:r w:rsidRPr="00756AA7">
        <w:rPr>
          <w:rFonts w:eastAsia="Times New Roman"/>
          <w:rtl/>
          <w:lang w:eastAsia="he-IL"/>
        </w:rPr>
        <w:t xml:space="preserve"> כל טענה או תביעה בגין תשלומים אלה כלפי המשרד.</w:t>
      </w:r>
    </w:p>
    <w:p w14:paraId="2F39EACF" w14:textId="77777777" w:rsidR="00756AA7" w:rsidRPr="00756AA7" w:rsidRDefault="00756AA7" w:rsidP="00756AA7">
      <w:pPr>
        <w:widowControl w:val="0"/>
        <w:adjustRightInd w:val="0"/>
        <w:spacing w:before="120" w:line="240" w:lineRule="auto"/>
        <w:ind w:left="355"/>
        <w:textAlignment w:val="baseline"/>
        <w:rPr>
          <w:rFonts w:eastAsia="Times New Roman"/>
          <w:sz w:val="22"/>
          <w:szCs w:val="22"/>
          <w:lang w:eastAsia="he-IL"/>
        </w:rPr>
      </w:pPr>
    </w:p>
    <w:p w14:paraId="5BF1DF50" w14:textId="77777777" w:rsidR="00756AA7" w:rsidRPr="00756AA7" w:rsidRDefault="00756AA7" w:rsidP="00C14CEA">
      <w:pPr>
        <w:widowControl w:val="0"/>
        <w:numPr>
          <w:ilvl w:val="0"/>
          <w:numId w:val="134"/>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756AA7">
        <w:rPr>
          <w:rFonts w:eastAsia="Times New Roman" w:hint="cs"/>
          <w:b/>
          <w:bCs/>
          <w:u w:val="single"/>
          <w:rtl/>
          <w:lang w:eastAsia="he-IL"/>
        </w:rPr>
        <w:t xml:space="preserve"> תמורה</w:t>
      </w:r>
      <w:r w:rsidRPr="00756AA7">
        <w:rPr>
          <w:rFonts w:eastAsia="Times New Roman"/>
          <w:b/>
          <w:bCs/>
          <w:u w:val="single"/>
          <w:rtl/>
          <w:lang w:eastAsia="he-IL"/>
        </w:rPr>
        <w:t xml:space="preserve"> </w:t>
      </w:r>
    </w:p>
    <w:p w14:paraId="6910F147" w14:textId="77777777" w:rsidR="00756AA7" w:rsidRPr="00756AA7" w:rsidRDefault="00756AA7" w:rsidP="00C14CEA">
      <w:pPr>
        <w:numPr>
          <w:ilvl w:val="1"/>
          <w:numId w:val="134"/>
        </w:numPr>
        <w:tabs>
          <w:tab w:val="left" w:pos="770"/>
        </w:tabs>
        <w:spacing w:line="240" w:lineRule="auto"/>
        <w:ind w:hanging="447"/>
        <w:rPr>
          <w:b/>
          <w:bCs/>
        </w:rPr>
      </w:pPr>
      <w:r w:rsidRPr="00756AA7">
        <w:rPr>
          <w:b/>
          <w:caps/>
          <w:spacing w:val="15"/>
          <w:rtl/>
          <w:lang w:val="x-none" w:eastAsia="x-none"/>
        </w:rPr>
        <w:t>המשרד מתחייב לשלם לספק תמורת ביצוע השירותים</w:t>
      </w:r>
      <w:r w:rsidRPr="00756AA7">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w:t>
      </w:r>
      <w:r w:rsidRPr="00756AA7">
        <w:rPr>
          <w:rFonts w:hint="cs"/>
          <w:rtl/>
        </w:rPr>
        <w:t xml:space="preserve">המחירים הינם סופיים וכוללים מע"מ כחוק וכל היטל. </w:t>
      </w:r>
    </w:p>
    <w:p w14:paraId="4A051C3D"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נוספים לרבות עבור הוצאות: כוח אדם, נסיעות, לינה, מזון, השתתפות בישיבות, טלפון, דואר, צילומים, הדפסות, פקס ואש"ל.</w:t>
      </w:r>
    </w:p>
    <w:p w14:paraId="41193C22"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המשרד ישלם</w:t>
      </w:r>
      <w:r w:rsidRPr="00756AA7">
        <w:rPr>
          <w:rFonts w:hint="cs"/>
          <w:b/>
          <w:caps/>
          <w:spacing w:val="15"/>
          <w:rtl/>
          <w:lang w:val="x-none" w:eastAsia="x-none"/>
        </w:rPr>
        <w:t xml:space="preserve"> את</w:t>
      </w:r>
      <w:r w:rsidRPr="00756AA7">
        <w:rPr>
          <w:b/>
          <w:caps/>
          <w:spacing w:val="15"/>
          <w:rtl/>
          <w:lang w:val="x-none" w:eastAsia="x-none"/>
        </w:rPr>
        <w:t xml:space="preserve"> התמורה לה זכאי הספק על פי </w:t>
      </w:r>
      <w:r w:rsidRPr="00756AA7">
        <w:rPr>
          <w:rFonts w:hint="cs"/>
          <w:b/>
          <w:caps/>
          <w:spacing w:val="15"/>
          <w:rtl/>
          <w:lang w:val="x-none" w:eastAsia="x-none"/>
        </w:rPr>
        <w:t>המפורט בסעיף 6.1 לעיל, ובלבד שהעבודה בוצעה לשביעות רצון המשרד ובהתאם להנחיותיו.</w:t>
      </w:r>
    </w:p>
    <w:p w14:paraId="0024B461"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1B28A06B"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נציגי הממשלה החותמים על הסכם זה מצהירים בזה, כי ההוצאות וההרשאות להתחייב,</w:t>
      </w:r>
      <w:r w:rsidRPr="00756AA7">
        <w:rPr>
          <w:rFonts w:hint="cs"/>
          <w:b/>
          <w:caps/>
          <w:spacing w:val="15"/>
          <w:rtl/>
          <w:lang w:val="x-none" w:eastAsia="x-none"/>
        </w:rPr>
        <w:t xml:space="preserve"> </w:t>
      </w:r>
      <w:r w:rsidRPr="00756AA7">
        <w:rPr>
          <w:b/>
          <w:caps/>
          <w:spacing w:val="15"/>
          <w:rtl/>
          <w:lang w:val="x-none" w:eastAsia="x-none"/>
        </w:rPr>
        <w:t xml:space="preserve">הכרוכות במתן השירותים תוקצבו בחוק התקציב השנתי לשנת התקציב </w:t>
      </w:r>
      <w:r w:rsidRPr="00756AA7">
        <w:rPr>
          <w:rFonts w:hint="cs"/>
          <w:b/>
          <w:caps/>
          <w:spacing w:val="15"/>
          <w:rtl/>
          <w:lang w:val="x-none" w:eastAsia="x-none"/>
        </w:rPr>
        <w:t xml:space="preserve">2018 </w:t>
      </w:r>
      <w:r w:rsidRPr="00756AA7">
        <w:rPr>
          <w:b/>
          <w:caps/>
          <w:spacing w:val="15"/>
          <w:rtl/>
          <w:lang w:val="x-none" w:eastAsia="x-none"/>
        </w:rPr>
        <w:t>בתקנה</w:t>
      </w:r>
      <w:r w:rsidRPr="00756AA7">
        <w:rPr>
          <w:rFonts w:hint="cs"/>
          <w:b/>
          <w:caps/>
          <w:spacing w:val="15"/>
          <w:rtl/>
          <w:lang w:val="x-none" w:eastAsia="x-none"/>
        </w:rPr>
        <w:t xml:space="preserve"> _______</w:t>
      </w:r>
    </w:p>
    <w:p w14:paraId="009EDEAD"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rFonts w:hint="cs"/>
          <w:b/>
          <w:caps/>
          <w:spacing w:val="15"/>
          <w:rtl/>
          <w:lang w:val="x-none" w:eastAsia="x-none"/>
        </w:rPr>
        <w:t xml:space="preserve">הובא הסכם זה לידי סיום לפי הוראות הסכם זה, </w:t>
      </w:r>
      <w:r w:rsidRPr="00756AA7">
        <w:rPr>
          <w:b/>
          <w:caps/>
          <w:spacing w:val="15"/>
          <w:rtl/>
          <w:lang w:val="x-none" w:eastAsia="x-none"/>
        </w:rPr>
        <w:t>ישלם המשרד</w:t>
      </w:r>
      <w:r w:rsidRPr="00756AA7">
        <w:rPr>
          <w:rFonts w:hint="cs"/>
          <w:b/>
          <w:caps/>
          <w:spacing w:val="15"/>
          <w:rtl/>
          <w:lang w:val="x-none" w:eastAsia="x-none"/>
        </w:rPr>
        <w:t xml:space="preserve"> </w:t>
      </w:r>
      <w:r w:rsidRPr="00756AA7">
        <w:rPr>
          <w:b/>
          <w:caps/>
          <w:spacing w:val="15"/>
          <w:rtl/>
          <w:lang w:val="x-none" w:eastAsia="x-none"/>
        </w:rPr>
        <w:t>לספק, רק את התשלומים המתייחסים לביצוע השירותים שביצע הספק לשביעות</w:t>
      </w:r>
      <w:r w:rsidRPr="00756AA7">
        <w:rPr>
          <w:rFonts w:hint="cs"/>
          <w:b/>
          <w:caps/>
          <w:spacing w:val="15"/>
          <w:rtl/>
          <w:lang w:val="x-none" w:eastAsia="x-none"/>
        </w:rPr>
        <w:t xml:space="preserve"> רצון</w:t>
      </w:r>
      <w:r w:rsidRPr="00756AA7">
        <w:rPr>
          <w:b/>
          <w:caps/>
          <w:spacing w:val="15"/>
          <w:rtl/>
          <w:lang w:val="x-none" w:eastAsia="x-none"/>
        </w:rPr>
        <w:t xml:space="preserve"> </w:t>
      </w:r>
      <w:r w:rsidRPr="00756AA7">
        <w:rPr>
          <w:rFonts w:hint="cs"/>
          <w:b/>
          <w:caps/>
          <w:spacing w:val="15"/>
          <w:rtl/>
          <w:lang w:val="x-none" w:eastAsia="x-none"/>
        </w:rPr>
        <w:t>המשרד</w:t>
      </w:r>
      <w:r w:rsidRPr="00756AA7">
        <w:rPr>
          <w:b/>
          <w:caps/>
          <w:spacing w:val="15"/>
          <w:rtl/>
          <w:lang w:val="x-none" w:eastAsia="x-none"/>
        </w:rPr>
        <w:t xml:space="preserve"> עד לתאריך </w:t>
      </w:r>
      <w:r w:rsidRPr="00756AA7">
        <w:rPr>
          <w:rFonts w:hint="cs"/>
          <w:b/>
          <w:caps/>
          <w:spacing w:val="15"/>
          <w:rtl/>
          <w:lang w:val="x-none" w:eastAsia="x-none"/>
        </w:rPr>
        <w:t>הסיום.</w:t>
      </w:r>
      <w:r w:rsidRPr="00756AA7">
        <w:rPr>
          <w:b/>
          <w:caps/>
          <w:spacing w:val="15"/>
          <w:rtl/>
          <w:lang w:val="x-none" w:eastAsia="x-none"/>
        </w:rPr>
        <w:t xml:space="preserve"> המשרד לא יהיה חייב בכל פיצוי או תשלום שהוא, עבור או בקשר עם אותו חלק </w:t>
      </w:r>
      <w:r w:rsidRPr="00756AA7">
        <w:rPr>
          <w:rFonts w:hint="cs"/>
          <w:b/>
          <w:caps/>
          <w:spacing w:val="15"/>
          <w:rtl/>
          <w:lang w:val="x-none" w:eastAsia="x-none"/>
        </w:rPr>
        <w:t xml:space="preserve">שלא בוצע </w:t>
      </w:r>
      <w:r w:rsidRPr="00756AA7">
        <w:rPr>
          <w:b/>
          <w:caps/>
          <w:spacing w:val="15"/>
          <w:rtl/>
          <w:lang w:val="x-none" w:eastAsia="x-none"/>
        </w:rPr>
        <w:t xml:space="preserve">בשל </w:t>
      </w:r>
      <w:r w:rsidRPr="00756AA7">
        <w:rPr>
          <w:rFonts w:hint="cs"/>
          <w:b/>
          <w:caps/>
          <w:spacing w:val="15"/>
          <w:rtl/>
          <w:lang w:val="x-none" w:eastAsia="x-none"/>
        </w:rPr>
        <w:t>סיום</w:t>
      </w:r>
      <w:r w:rsidRPr="00756AA7">
        <w:rPr>
          <w:b/>
          <w:caps/>
          <w:spacing w:val="15"/>
          <w:rtl/>
          <w:lang w:val="x-none" w:eastAsia="x-none"/>
        </w:rPr>
        <w:t xml:space="preserve"> ההסכם כאמור בסעיף זה.</w:t>
      </w:r>
    </w:p>
    <w:p w14:paraId="69D13E61" w14:textId="77777777" w:rsidR="00756AA7" w:rsidRPr="00756AA7" w:rsidRDefault="00756AA7" w:rsidP="00C14CEA">
      <w:pPr>
        <w:numPr>
          <w:ilvl w:val="1"/>
          <w:numId w:val="134"/>
        </w:numPr>
        <w:tabs>
          <w:tab w:val="left" w:pos="770"/>
        </w:tabs>
        <w:spacing w:line="240" w:lineRule="auto"/>
        <w:ind w:hanging="447"/>
        <w:rPr>
          <w:b/>
          <w:bCs/>
          <w:rtl/>
        </w:rPr>
      </w:pPr>
      <w:r w:rsidRPr="00756AA7">
        <w:rPr>
          <w:rFonts w:hint="cs"/>
          <w:b/>
          <w:bCs/>
          <w:rtl/>
        </w:rPr>
        <w:t>אופן ההתחשבנות בין המשרד לספק</w:t>
      </w:r>
    </w:p>
    <w:p w14:paraId="1B52FD89" w14:textId="77777777" w:rsidR="00C14CEA" w:rsidRPr="00C14CEA" w:rsidRDefault="00756AA7" w:rsidP="00AD6FAD">
      <w:pPr>
        <w:numPr>
          <w:ilvl w:val="2"/>
          <w:numId w:val="134"/>
        </w:numPr>
        <w:tabs>
          <w:tab w:val="left" w:pos="770"/>
        </w:tabs>
        <w:spacing w:line="240" w:lineRule="auto"/>
        <w:rPr>
          <w:lang w:val="x-none" w:eastAsia="x-none"/>
        </w:rPr>
      </w:pPr>
      <w:r w:rsidRPr="00756AA7">
        <w:rPr>
          <w:rFonts w:hint="eastAsia"/>
          <w:rtl/>
          <w:lang w:eastAsia="he-IL"/>
        </w:rPr>
        <w:t>התמורה</w:t>
      </w:r>
      <w:r w:rsidRPr="00756AA7">
        <w:rPr>
          <w:rtl/>
          <w:lang w:eastAsia="he-IL"/>
        </w:rPr>
        <w:t xml:space="preserve"> </w:t>
      </w:r>
      <w:r w:rsidRPr="00756AA7">
        <w:rPr>
          <w:rFonts w:hint="cs"/>
          <w:rtl/>
          <w:lang w:eastAsia="he-IL"/>
        </w:rPr>
        <w:t xml:space="preserve">לזוכה </w:t>
      </w:r>
      <w:r w:rsidRPr="00756AA7">
        <w:rPr>
          <w:rFonts w:hint="eastAsia"/>
          <w:rtl/>
          <w:lang w:eastAsia="he-IL"/>
        </w:rPr>
        <w:t>ת</w:t>
      </w:r>
      <w:r w:rsidRPr="00756AA7">
        <w:rPr>
          <w:rFonts w:hint="cs"/>
          <w:rtl/>
          <w:lang w:eastAsia="he-IL"/>
        </w:rPr>
        <w:t xml:space="preserve">בוצע בהתאם </w:t>
      </w:r>
      <w:r w:rsidR="00C14CEA">
        <w:rPr>
          <w:rFonts w:hint="cs"/>
          <w:rtl/>
          <w:lang w:eastAsia="he-IL"/>
        </w:rPr>
        <w:t>לדוחות ביצוע שיוגשו על ידי הספק ויאושרו על ידי נציג המשרד</w:t>
      </w:r>
      <w:r w:rsidR="00162397">
        <w:rPr>
          <w:rFonts w:hint="cs"/>
          <w:rtl/>
          <w:lang w:eastAsia="he-IL"/>
        </w:rPr>
        <w:t xml:space="preserve">. </w:t>
      </w:r>
      <w:r w:rsidR="00162397" w:rsidRPr="00013EB0">
        <w:rPr>
          <w:rFonts w:cs="David" w:hint="eastAsia"/>
          <w:rtl/>
          <w:lang w:eastAsia="he-IL"/>
        </w:rPr>
        <w:t>על</w:t>
      </w:r>
      <w:r w:rsidR="00162397" w:rsidRPr="00013EB0">
        <w:rPr>
          <w:rFonts w:cs="David"/>
          <w:rtl/>
          <w:lang w:eastAsia="he-IL"/>
        </w:rPr>
        <w:t xml:space="preserve"> </w:t>
      </w:r>
      <w:r w:rsidR="00162397" w:rsidRPr="00013EB0">
        <w:rPr>
          <w:rFonts w:cs="David" w:hint="eastAsia"/>
          <w:rtl/>
          <w:lang w:eastAsia="he-IL"/>
        </w:rPr>
        <w:t>הספק</w:t>
      </w:r>
      <w:r w:rsidR="00162397" w:rsidRPr="00013EB0">
        <w:rPr>
          <w:rFonts w:cs="David"/>
          <w:rtl/>
          <w:lang w:eastAsia="he-IL"/>
        </w:rPr>
        <w:t xml:space="preserve"> </w:t>
      </w:r>
      <w:r w:rsidR="00162397" w:rsidRPr="00013EB0">
        <w:rPr>
          <w:rFonts w:cs="David" w:hint="eastAsia"/>
          <w:rtl/>
          <w:lang w:eastAsia="he-IL"/>
        </w:rPr>
        <w:t>להגיש</w:t>
      </w:r>
      <w:r w:rsidR="00162397" w:rsidRPr="00013EB0">
        <w:rPr>
          <w:rFonts w:cs="David"/>
          <w:rtl/>
          <w:lang w:eastAsia="he-IL"/>
        </w:rPr>
        <w:t xml:space="preserve"> </w:t>
      </w:r>
      <w:r w:rsidR="00162397" w:rsidRPr="00013EB0">
        <w:rPr>
          <w:rFonts w:cs="David" w:hint="eastAsia"/>
          <w:rtl/>
          <w:lang w:eastAsia="he-IL"/>
        </w:rPr>
        <w:t>דיווחים</w:t>
      </w:r>
      <w:r w:rsidR="00162397" w:rsidRPr="00013EB0">
        <w:rPr>
          <w:rFonts w:cs="David"/>
          <w:rtl/>
          <w:lang w:eastAsia="he-IL"/>
        </w:rPr>
        <w:t xml:space="preserve"> </w:t>
      </w:r>
      <w:r w:rsidR="00162397" w:rsidRPr="00013EB0">
        <w:rPr>
          <w:rFonts w:cs="David" w:hint="eastAsia"/>
          <w:rtl/>
          <w:lang w:eastAsia="he-IL"/>
        </w:rPr>
        <w:t>וחשבונות</w:t>
      </w:r>
      <w:r w:rsidR="00162397" w:rsidRPr="00013EB0">
        <w:rPr>
          <w:rFonts w:cs="David"/>
          <w:rtl/>
          <w:lang w:eastAsia="he-IL"/>
        </w:rPr>
        <w:t xml:space="preserve"> </w:t>
      </w:r>
      <w:r w:rsidR="00162397" w:rsidRPr="00013EB0">
        <w:rPr>
          <w:rFonts w:cs="David" w:hint="eastAsia"/>
          <w:rtl/>
          <w:lang w:eastAsia="he-IL"/>
        </w:rPr>
        <w:t>לתשלום</w:t>
      </w:r>
      <w:r w:rsidR="00162397" w:rsidRPr="00013EB0">
        <w:rPr>
          <w:rFonts w:cs="David"/>
          <w:rtl/>
          <w:lang w:eastAsia="he-IL"/>
        </w:rPr>
        <w:t xml:space="preserve"> </w:t>
      </w:r>
      <w:r w:rsidR="00162397" w:rsidRPr="00013EB0">
        <w:rPr>
          <w:rFonts w:cs="David" w:hint="eastAsia"/>
          <w:rtl/>
          <w:lang w:eastAsia="he-IL"/>
        </w:rPr>
        <w:t>באמצעות</w:t>
      </w:r>
      <w:r w:rsidR="00162397" w:rsidRPr="00013EB0">
        <w:rPr>
          <w:rFonts w:cs="David"/>
          <w:rtl/>
          <w:lang w:eastAsia="he-IL"/>
        </w:rPr>
        <w:t xml:space="preserve"> </w:t>
      </w:r>
      <w:r w:rsidR="00162397" w:rsidRPr="00013EB0">
        <w:rPr>
          <w:rFonts w:cs="David" w:hint="eastAsia"/>
          <w:rtl/>
          <w:lang w:eastAsia="he-IL"/>
        </w:rPr>
        <w:t>פורטל</w:t>
      </w:r>
      <w:r w:rsidR="00162397" w:rsidRPr="00013EB0">
        <w:rPr>
          <w:rFonts w:cs="David"/>
          <w:rtl/>
          <w:lang w:eastAsia="he-IL"/>
        </w:rPr>
        <w:t xml:space="preserve"> </w:t>
      </w:r>
      <w:r w:rsidR="00162397" w:rsidRPr="00013EB0">
        <w:rPr>
          <w:rFonts w:cs="David" w:hint="eastAsia"/>
          <w:rtl/>
          <w:lang w:eastAsia="he-IL"/>
        </w:rPr>
        <w:t>הספקים</w:t>
      </w:r>
      <w:r w:rsidR="00162397" w:rsidRPr="00013EB0">
        <w:rPr>
          <w:rFonts w:cs="David"/>
          <w:rtl/>
          <w:lang w:eastAsia="he-IL"/>
        </w:rPr>
        <w:t xml:space="preserve"> </w:t>
      </w:r>
      <w:r w:rsidR="00162397" w:rsidRPr="00013EB0">
        <w:rPr>
          <w:rFonts w:cs="David" w:hint="eastAsia"/>
          <w:rtl/>
          <w:lang w:eastAsia="he-IL"/>
        </w:rPr>
        <w:t>הממשלתי</w:t>
      </w:r>
      <w:r w:rsidR="00162397" w:rsidRPr="00013EB0">
        <w:rPr>
          <w:rFonts w:cs="David"/>
          <w:rtl/>
          <w:lang w:eastAsia="he-IL"/>
        </w:rPr>
        <w:t xml:space="preserve">, </w:t>
      </w:r>
      <w:r w:rsidR="00162397" w:rsidRPr="00013EB0">
        <w:rPr>
          <w:rFonts w:cs="David" w:hint="eastAsia"/>
          <w:rtl/>
          <w:lang w:eastAsia="he-IL"/>
        </w:rPr>
        <w:t>בשים</w:t>
      </w:r>
      <w:r w:rsidR="00162397" w:rsidRPr="00013EB0">
        <w:rPr>
          <w:rFonts w:cs="David"/>
          <w:rtl/>
          <w:lang w:eastAsia="he-IL"/>
        </w:rPr>
        <w:t xml:space="preserve"> </w:t>
      </w:r>
      <w:r w:rsidR="00162397" w:rsidRPr="00013EB0">
        <w:rPr>
          <w:rFonts w:cs="David" w:hint="eastAsia"/>
          <w:rtl/>
          <w:lang w:eastAsia="he-IL"/>
        </w:rPr>
        <w:t>לב</w:t>
      </w:r>
      <w:r w:rsidR="00162397" w:rsidRPr="00013EB0">
        <w:rPr>
          <w:rFonts w:cs="David"/>
          <w:rtl/>
          <w:lang w:eastAsia="he-IL"/>
        </w:rPr>
        <w:t xml:space="preserve"> </w:t>
      </w:r>
      <w:r w:rsidR="00162397" w:rsidRPr="00013EB0">
        <w:rPr>
          <w:rFonts w:cs="David" w:hint="eastAsia"/>
          <w:rtl/>
          <w:lang w:eastAsia="he-IL"/>
        </w:rPr>
        <w:t>להוראות</w:t>
      </w:r>
      <w:r w:rsidR="00162397" w:rsidRPr="00013EB0">
        <w:rPr>
          <w:rFonts w:cs="David"/>
          <w:rtl/>
          <w:lang w:eastAsia="he-IL"/>
        </w:rPr>
        <w:t xml:space="preserve"> </w:t>
      </w:r>
      <w:r w:rsidR="00162397" w:rsidRPr="00013EB0">
        <w:rPr>
          <w:rFonts w:cs="David" w:hint="eastAsia"/>
          <w:rtl/>
          <w:lang w:eastAsia="he-IL"/>
        </w:rPr>
        <w:t>התכ</w:t>
      </w:r>
      <w:r w:rsidR="00162397" w:rsidRPr="00013EB0">
        <w:rPr>
          <w:rFonts w:cs="David"/>
          <w:rtl/>
          <w:lang w:eastAsia="he-IL"/>
        </w:rPr>
        <w:t>"</w:t>
      </w:r>
      <w:r w:rsidR="00162397" w:rsidRPr="00013EB0">
        <w:rPr>
          <w:rFonts w:cs="David" w:hint="eastAsia"/>
          <w:rtl/>
          <w:lang w:eastAsia="he-IL"/>
        </w:rPr>
        <w:t>מ</w:t>
      </w:r>
      <w:r w:rsidR="00162397" w:rsidRPr="00013EB0">
        <w:rPr>
          <w:rFonts w:cs="David"/>
          <w:rtl/>
          <w:lang w:eastAsia="he-IL"/>
        </w:rPr>
        <w:t xml:space="preserve"> </w:t>
      </w:r>
      <w:r w:rsidR="00162397" w:rsidRPr="00013EB0">
        <w:rPr>
          <w:rFonts w:cs="David" w:hint="eastAsia"/>
          <w:rtl/>
          <w:lang w:eastAsia="he-IL"/>
        </w:rPr>
        <w:t>והנחיות</w:t>
      </w:r>
      <w:r w:rsidR="00162397" w:rsidRPr="00013EB0">
        <w:rPr>
          <w:rFonts w:cs="David"/>
          <w:rtl/>
          <w:lang w:eastAsia="he-IL"/>
        </w:rPr>
        <w:t xml:space="preserve"> </w:t>
      </w:r>
      <w:r w:rsidR="00162397" w:rsidRPr="00013EB0">
        <w:rPr>
          <w:rFonts w:cs="David" w:hint="eastAsia"/>
          <w:rtl/>
          <w:lang w:eastAsia="he-IL"/>
        </w:rPr>
        <w:t>החשב</w:t>
      </w:r>
      <w:r w:rsidR="00162397" w:rsidRPr="00013EB0">
        <w:rPr>
          <w:rFonts w:cs="David"/>
          <w:rtl/>
          <w:lang w:eastAsia="he-IL"/>
        </w:rPr>
        <w:t xml:space="preserve"> </w:t>
      </w:r>
      <w:r w:rsidR="00162397" w:rsidRPr="00013EB0">
        <w:rPr>
          <w:rFonts w:cs="David" w:hint="eastAsia"/>
          <w:rtl/>
          <w:lang w:eastAsia="he-IL"/>
        </w:rPr>
        <w:t>הכללי</w:t>
      </w:r>
      <w:r w:rsidR="00162397" w:rsidRPr="00013EB0">
        <w:rPr>
          <w:rFonts w:cs="David"/>
          <w:rtl/>
          <w:lang w:eastAsia="he-IL"/>
        </w:rPr>
        <w:t xml:space="preserve"> </w:t>
      </w:r>
      <w:r w:rsidR="00162397" w:rsidRPr="00013EB0">
        <w:rPr>
          <w:rFonts w:cs="David" w:hint="eastAsia"/>
          <w:rtl/>
          <w:lang w:eastAsia="he-IL"/>
        </w:rPr>
        <w:t>הרלוונטיות</w:t>
      </w:r>
      <w:r w:rsidR="00162397" w:rsidRPr="00013EB0">
        <w:rPr>
          <w:rFonts w:cs="David" w:hint="cs"/>
          <w:rtl/>
          <w:lang w:eastAsia="he-IL"/>
        </w:rPr>
        <w:t xml:space="preserve">, </w:t>
      </w:r>
      <w:r w:rsidR="00162397" w:rsidRPr="00013EB0">
        <w:rPr>
          <w:rFonts w:cs="David" w:hint="eastAsia"/>
          <w:rtl/>
          <w:lang w:eastAsia="he-IL"/>
        </w:rPr>
        <w:t>ויחתום</w:t>
      </w:r>
      <w:r w:rsidR="00162397" w:rsidRPr="00013EB0">
        <w:rPr>
          <w:rFonts w:cs="David"/>
          <w:rtl/>
          <w:lang w:eastAsia="he-IL"/>
        </w:rPr>
        <w:t xml:space="preserve"> </w:t>
      </w:r>
      <w:r w:rsidR="00162397" w:rsidRPr="00013EB0">
        <w:rPr>
          <w:rFonts w:cs="David" w:hint="eastAsia"/>
          <w:rtl/>
          <w:lang w:eastAsia="he-IL"/>
        </w:rPr>
        <w:t>על</w:t>
      </w:r>
      <w:r w:rsidR="00162397" w:rsidRPr="00013EB0">
        <w:rPr>
          <w:rFonts w:cs="David"/>
          <w:rtl/>
          <w:lang w:eastAsia="he-IL"/>
        </w:rPr>
        <w:t xml:space="preserve"> </w:t>
      </w:r>
      <w:r w:rsidR="00162397" w:rsidRPr="00013EB0">
        <w:rPr>
          <w:rFonts w:cs="David" w:hint="eastAsia"/>
          <w:rtl/>
          <w:lang w:eastAsia="he-IL"/>
        </w:rPr>
        <w:t>חוזה</w:t>
      </w:r>
      <w:r w:rsidR="00162397" w:rsidRPr="00013EB0">
        <w:rPr>
          <w:rFonts w:cs="David"/>
          <w:rtl/>
          <w:lang w:eastAsia="he-IL"/>
        </w:rPr>
        <w:t xml:space="preserve"> </w:t>
      </w:r>
      <w:r w:rsidR="00162397" w:rsidRPr="00013EB0">
        <w:rPr>
          <w:rFonts w:cs="David" w:hint="eastAsia"/>
          <w:rtl/>
          <w:lang w:eastAsia="he-IL"/>
        </w:rPr>
        <w:t>שימוש</w:t>
      </w:r>
      <w:r w:rsidR="00162397" w:rsidRPr="00013EB0">
        <w:rPr>
          <w:rFonts w:cs="David"/>
          <w:rtl/>
          <w:lang w:eastAsia="he-IL"/>
        </w:rPr>
        <w:t xml:space="preserve"> </w:t>
      </w:r>
      <w:r w:rsidR="00162397" w:rsidRPr="00013EB0">
        <w:rPr>
          <w:rFonts w:cs="David" w:hint="eastAsia"/>
          <w:rtl/>
          <w:lang w:eastAsia="he-IL"/>
        </w:rPr>
        <w:t>בפורטל</w:t>
      </w:r>
      <w:r w:rsidR="00162397" w:rsidRPr="00013EB0">
        <w:rPr>
          <w:rFonts w:cs="David"/>
          <w:rtl/>
          <w:lang w:eastAsia="he-IL"/>
        </w:rPr>
        <w:t xml:space="preserve"> </w:t>
      </w:r>
      <w:r w:rsidR="00162397" w:rsidRPr="00013EB0">
        <w:rPr>
          <w:rFonts w:cs="David" w:hint="eastAsia"/>
          <w:rtl/>
          <w:lang w:eastAsia="he-IL"/>
        </w:rPr>
        <w:t>הספקים</w:t>
      </w:r>
      <w:r w:rsidR="00162397" w:rsidRPr="00013EB0">
        <w:rPr>
          <w:rFonts w:cs="David"/>
          <w:rtl/>
          <w:lang w:eastAsia="he-IL"/>
        </w:rPr>
        <w:t xml:space="preserve">. </w:t>
      </w:r>
      <w:r w:rsidR="00162397" w:rsidRPr="00013EB0">
        <w:rPr>
          <w:rFonts w:cs="David" w:hint="eastAsia"/>
          <w:rtl/>
          <w:lang w:eastAsia="he-IL"/>
        </w:rPr>
        <w:t>מידע</w:t>
      </w:r>
      <w:r w:rsidR="00162397" w:rsidRPr="00013EB0">
        <w:rPr>
          <w:rFonts w:cs="David"/>
          <w:rtl/>
          <w:lang w:eastAsia="he-IL"/>
        </w:rPr>
        <w:t xml:space="preserve"> </w:t>
      </w:r>
      <w:r w:rsidR="00162397" w:rsidRPr="00013EB0">
        <w:rPr>
          <w:rFonts w:cs="David" w:hint="eastAsia"/>
          <w:rtl/>
          <w:lang w:eastAsia="he-IL"/>
        </w:rPr>
        <w:t>בנושא</w:t>
      </w:r>
      <w:r w:rsidR="00162397" w:rsidRPr="00013EB0">
        <w:rPr>
          <w:rFonts w:cs="David"/>
          <w:rtl/>
          <w:lang w:eastAsia="he-IL"/>
        </w:rPr>
        <w:t xml:space="preserve"> </w:t>
      </w:r>
      <w:r w:rsidR="00162397" w:rsidRPr="00013EB0">
        <w:rPr>
          <w:rFonts w:cs="David" w:hint="eastAsia"/>
          <w:rtl/>
          <w:lang w:eastAsia="he-IL"/>
        </w:rPr>
        <w:t>והסכם</w:t>
      </w:r>
      <w:r w:rsidR="00162397" w:rsidRPr="00013EB0">
        <w:rPr>
          <w:rFonts w:cs="David"/>
          <w:rtl/>
          <w:lang w:eastAsia="he-IL"/>
        </w:rPr>
        <w:t xml:space="preserve"> </w:t>
      </w:r>
      <w:r w:rsidR="00162397" w:rsidRPr="00013EB0">
        <w:rPr>
          <w:rFonts w:cs="David" w:hint="eastAsia"/>
          <w:rtl/>
          <w:lang w:eastAsia="he-IL"/>
        </w:rPr>
        <w:t>ההצטרפות</w:t>
      </w:r>
      <w:r w:rsidR="00162397" w:rsidRPr="00013EB0">
        <w:rPr>
          <w:rFonts w:cs="David"/>
          <w:rtl/>
          <w:lang w:eastAsia="he-IL"/>
        </w:rPr>
        <w:t xml:space="preserve"> </w:t>
      </w:r>
      <w:r w:rsidR="00162397" w:rsidRPr="00013EB0">
        <w:rPr>
          <w:rFonts w:cs="David" w:hint="eastAsia"/>
          <w:rtl/>
          <w:lang w:eastAsia="he-IL"/>
        </w:rPr>
        <w:t>מופיע</w:t>
      </w:r>
      <w:r w:rsidR="00162397" w:rsidRPr="00013EB0">
        <w:rPr>
          <w:rFonts w:cs="David"/>
          <w:rtl/>
          <w:lang w:eastAsia="he-IL"/>
        </w:rPr>
        <w:t xml:space="preserve"> </w:t>
      </w:r>
      <w:r w:rsidR="00162397" w:rsidRPr="00013EB0">
        <w:rPr>
          <w:rFonts w:cs="David" w:hint="eastAsia"/>
          <w:rtl/>
          <w:lang w:eastAsia="he-IL"/>
        </w:rPr>
        <w:t>בהוראת</w:t>
      </w:r>
      <w:r w:rsidR="00162397" w:rsidRPr="00013EB0">
        <w:rPr>
          <w:rFonts w:cs="David"/>
          <w:rtl/>
          <w:lang w:eastAsia="he-IL"/>
        </w:rPr>
        <w:t xml:space="preserve"> </w:t>
      </w:r>
      <w:r w:rsidR="00162397" w:rsidRPr="00013EB0">
        <w:rPr>
          <w:rFonts w:cs="David" w:hint="eastAsia"/>
          <w:rtl/>
          <w:lang w:eastAsia="he-IL"/>
        </w:rPr>
        <w:t>תכ</w:t>
      </w:r>
      <w:r w:rsidR="00162397" w:rsidRPr="00013EB0">
        <w:rPr>
          <w:rFonts w:cs="David"/>
          <w:rtl/>
          <w:lang w:eastAsia="he-IL"/>
        </w:rPr>
        <w:t>"</w:t>
      </w:r>
      <w:r w:rsidR="00162397" w:rsidRPr="00013EB0">
        <w:rPr>
          <w:rFonts w:cs="David" w:hint="eastAsia"/>
          <w:rtl/>
          <w:lang w:eastAsia="he-IL"/>
        </w:rPr>
        <w:t>מ</w:t>
      </w:r>
      <w:r w:rsidR="00162397" w:rsidRPr="00013EB0">
        <w:rPr>
          <w:rFonts w:cs="David"/>
          <w:rtl/>
          <w:lang w:eastAsia="he-IL"/>
        </w:rPr>
        <w:t xml:space="preserve"> </w:t>
      </w:r>
      <w:r w:rsidR="00162397" w:rsidRPr="00013EB0">
        <w:rPr>
          <w:rFonts w:cs="David" w:hint="eastAsia"/>
          <w:rtl/>
          <w:lang w:eastAsia="he-IL"/>
        </w:rPr>
        <w:t>מס</w:t>
      </w:r>
      <w:r w:rsidR="00162397" w:rsidRPr="00013EB0">
        <w:rPr>
          <w:rFonts w:cs="David"/>
          <w:rtl/>
          <w:lang w:eastAsia="he-IL"/>
        </w:rPr>
        <w:t>' 7.16.1</w:t>
      </w:r>
      <w:r w:rsidR="00162397">
        <w:rPr>
          <w:rFonts w:cs="David"/>
          <w:noProof/>
          <w:szCs w:val="22"/>
          <w:rtl/>
          <w:lang w:eastAsia="he-IL"/>
        </w:rPr>
        <w:t>.</w:t>
      </w:r>
      <w:r w:rsidR="00C14CEA">
        <w:rPr>
          <w:rFonts w:hint="cs"/>
          <w:rtl/>
          <w:lang w:eastAsia="he-IL"/>
        </w:rPr>
        <w:t>.</w:t>
      </w:r>
    </w:p>
    <w:p w14:paraId="59D53E18" w14:textId="77777777" w:rsidR="00756AA7" w:rsidRPr="00756AA7" w:rsidRDefault="00162397" w:rsidP="00FB5C86">
      <w:pPr>
        <w:numPr>
          <w:ilvl w:val="2"/>
          <w:numId w:val="134"/>
        </w:numPr>
        <w:tabs>
          <w:tab w:val="left" w:pos="770"/>
        </w:tabs>
        <w:spacing w:line="240" w:lineRule="auto"/>
        <w:rPr>
          <w:lang w:val="x-none" w:eastAsia="he-IL"/>
        </w:rPr>
      </w:pPr>
      <w:r w:rsidRPr="00013EB0">
        <w:rPr>
          <w:rFonts w:cs="David" w:hint="eastAsia"/>
          <w:rtl/>
          <w:lang w:eastAsia="he-IL"/>
        </w:rPr>
        <w:t>התמורה</w:t>
      </w:r>
      <w:r w:rsidRPr="00013EB0">
        <w:rPr>
          <w:rFonts w:cs="David"/>
          <w:rtl/>
          <w:lang w:eastAsia="he-IL"/>
        </w:rPr>
        <w:t xml:space="preserve"> </w:t>
      </w:r>
      <w:r w:rsidRPr="00013EB0">
        <w:rPr>
          <w:rFonts w:cs="David" w:hint="eastAsia"/>
          <w:rtl/>
          <w:lang w:eastAsia="he-IL"/>
        </w:rPr>
        <w:t>תשולם</w:t>
      </w:r>
      <w:r w:rsidRPr="00013EB0">
        <w:rPr>
          <w:rFonts w:cs="David"/>
          <w:rtl/>
          <w:lang w:eastAsia="he-IL"/>
        </w:rPr>
        <w:t xml:space="preserve"> </w:t>
      </w:r>
      <w:r w:rsidRPr="00013EB0">
        <w:rPr>
          <w:rFonts w:cs="David" w:hint="eastAsia"/>
          <w:rtl/>
          <w:lang w:eastAsia="he-IL"/>
        </w:rPr>
        <w:t>בהתאם</w:t>
      </w:r>
      <w:r w:rsidRPr="00013EB0">
        <w:rPr>
          <w:rFonts w:cs="David"/>
          <w:rtl/>
          <w:lang w:eastAsia="he-IL"/>
        </w:rPr>
        <w:t xml:space="preserve"> </w:t>
      </w:r>
      <w:r w:rsidRPr="00013EB0">
        <w:rPr>
          <w:rFonts w:cs="David" w:hint="eastAsia"/>
          <w:rtl/>
          <w:lang w:eastAsia="he-IL"/>
        </w:rPr>
        <w:t>לחוק</w:t>
      </w:r>
      <w:r w:rsidRPr="00013EB0">
        <w:rPr>
          <w:rFonts w:cs="David"/>
          <w:rtl/>
          <w:lang w:eastAsia="he-IL"/>
        </w:rPr>
        <w:t xml:space="preserve"> </w:t>
      </w:r>
      <w:r w:rsidRPr="00013EB0">
        <w:rPr>
          <w:rFonts w:cs="David" w:hint="eastAsia"/>
          <w:rtl/>
          <w:lang w:eastAsia="he-IL"/>
        </w:rPr>
        <w:t>מוסר</w:t>
      </w:r>
      <w:r w:rsidRPr="00013EB0">
        <w:rPr>
          <w:rFonts w:cs="David"/>
          <w:rtl/>
          <w:lang w:eastAsia="he-IL"/>
        </w:rPr>
        <w:t xml:space="preserve"> </w:t>
      </w:r>
      <w:r w:rsidRPr="00013EB0">
        <w:rPr>
          <w:rFonts w:cs="David" w:hint="eastAsia"/>
          <w:rtl/>
          <w:lang w:eastAsia="he-IL"/>
        </w:rPr>
        <w:t>תשלומים</w:t>
      </w:r>
      <w:r w:rsidRPr="00013EB0">
        <w:rPr>
          <w:rFonts w:cs="David"/>
          <w:rtl/>
          <w:lang w:eastAsia="he-IL"/>
        </w:rPr>
        <w:t xml:space="preserve"> </w:t>
      </w:r>
      <w:r w:rsidRPr="00013EB0">
        <w:rPr>
          <w:rFonts w:cs="David" w:hint="eastAsia"/>
          <w:rtl/>
          <w:lang w:eastAsia="he-IL"/>
        </w:rPr>
        <w:t>לספקים</w:t>
      </w:r>
      <w:r w:rsidRPr="00013EB0">
        <w:rPr>
          <w:rFonts w:cs="David"/>
          <w:rtl/>
          <w:lang w:eastAsia="he-IL"/>
        </w:rPr>
        <w:t xml:space="preserve">, </w:t>
      </w:r>
      <w:r w:rsidRPr="00013EB0">
        <w:rPr>
          <w:rFonts w:cs="David" w:hint="eastAsia"/>
          <w:rtl/>
          <w:lang w:eastAsia="he-IL"/>
        </w:rPr>
        <w:t>התשע</w:t>
      </w:r>
      <w:r w:rsidRPr="00013EB0">
        <w:rPr>
          <w:rFonts w:cs="David"/>
          <w:rtl/>
          <w:lang w:eastAsia="he-IL"/>
        </w:rPr>
        <w:t>"</w:t>
      </w:r>
      <w:r w:rsidRPr="00013EB0">
        <w:rPr>
          <w:rFonts w:cs="David" w:hint="eastAsia"/>
          <w:rtl/>
          <w:lang w:eastAsia="he-IL"/>
        </w:rPr>
        <w:t>ז</w:t>
      </w:r>
      <w:r w:rsidRPr="00013EB0">
        <w:rPr>
          <w:rFonts w:cs="David"/>
          <w:rtl/>
          <w:lang w:eastAsia="he-IL"/>
        </w:rPr>
        <w:t xml:space="preserve">-2017. </w:t>
      </w:r>
      <w:r w:rsidRPr="00013EB0">
        <w:rPr>
          <w:rFonts w:cs="David" w:hint="eastAsia"/>
          <w:rtl/>
          <w:lang w:eastAsia="he-IL"/>
        </w:rPr>
        <w:t>ובלבד</w:t>
      </w:r>
      <w:r w:rsidRPr="00013EB0">
        <w:rPr>
          <w:rFonts w:cs="David"/>
          <w:rtl/>
          <w:lang w:eastAsia="he-IL"/>
        </w:rPr>
        <w:t xml:space="preserve"> </w:t>
      </w:r>
      <w:r w:rsidRPr="00013EB0">
        <w:rPr>
          <w:rFonts w:cs="David" w:hint="eastAsia"/>
          <w:rtl/>
          <w:lang w:eastAsia="he-IL"/>
        </w:rPr>
        <w:t>שנציג</w:t>
      </w:r>
      <w:r w:rsidRPr="00013EB0">
        <w:rPr>
          <w:rFonts w:cs="David"/>
          <w:rtl/>
          <w:lang w:eastAsia="he-IL"/>
        </w:rPr>
        <w:t xml:space="preserve"> </w:t>
      </w:r>
      <w:r w:rsidRPr="00013EB0">
        <w:rPr>
          <w:rFonts w:cs="David" w:hint="cs"/>
          <w:rtl/>
          <w:lang w:eastAsia="he-IL"/>
        </w:rPr>
        <w:t>המשרד</w:t>
      </w:r>
      <w:r w:rsidRPr="00013EB0">
        <w:rPr>
          <w:rFonts w:cs="David"/>
          <w:rtl/>
          <w:lang w:eastAsia="he-IL"/>
        </w:rPr>
        <w:t xml:space="preserve"> </w:t>
      </w:r>
      <w:r w:rsidRPr="00013EB0">
        <w:rPr>
          <w:rFonts w:cs="David" w:hint="eastAsia"/>
          <w:rtl/>
          <w:lang w:eastAsia="he-IL"/>
        </w:rPr>
        <w:t>אישר</w:t>
      </w:r>
      <w:r w:rsidRPr="00013EB0">
        <w:rPr>
          <w:rFonts w:cs="David"/>
          <w:rtl/>
          <w:lang w:eastAsia="he-IL"/>
        </w:rPr>
        <w:t xml:space="preserve"> </w:t>
      </w:r>
      <w:r w:rsidRPr="00013EB0">
        <w:rPr>
          <w:rFonts w:cs="David" w:hint="eastAsia"/>
          <w:rtl/>
          <w:lang w:eastAsia="he-IL"/>
        </w:rPr>
        <w:t>כי</w:t>
      </w:r>
      <w:r w:rsidRPr="00013EB0">
        <w:rPr>
          <w:rFonts w:cs="David"/>
          <w:rtl/>
          <w:lang w:eastAsia="he-IL"/>
        </w:rPr>
        <w:t xml:space="preserve"> </w:t>
      </w:r>
      <w:r w:rsidRPr="00013EB0">
        <w:rPr>
          <w:rFonts w:cs="David" w:hint="eastAsia"/>
          <w:rtl/>
          <w:lang w:eastAsia="he-IL"/>
        </w:rPr>
        <w:t>בגין</w:t>
      </w:r>
      <w:r w:rsidRPr="00013EB0">
        <w:rPr>
          <w:rFonts w:cs="David"/>
          <w:rtl/>
          <w:lang w:eastAsia="he-IL"/>
        </w:rPr>
        <w:t xml:space="preserve"> </w:t>
      </w:r>
      <w:r w:rsidRPr="00013EB0">
        <w:rPr>
          <w:rFonts w:cs="David" w:hint="eastAsia"/>
          <w:rtl/>
          <w:lang w:eastAsia="he-IL"/>
        </w:rPr>
        <w:t>החשבונית</w:t>
      </w:r>
      <w:r w:rsidRPr="00013EB0">
        <w:rPr>
          <w:rFonts w:cs="David"/>
          <w:rtl/>
          <w:lang w:eastAsia="he-IL"/>
        </w:rPr>
        <w:t xml:space="preserve"> </w:t>
      </w:r>
      <w:r w:rsidRPr="00013EB0">
        <w:rPr>
          <w:rFonts w:cs="David" w:hint="eastAsia"/>
          <w:rtl/>
          <w:lang w:eastAsia="he-IL"/>
        </w:rPr>
        <w:t>שהגיש</w:t>
      </w:r>
      <w:r w:rsidRPr="00013EB0">
        <w:rPr>
          <w:rFonts w:cs="David"/>
          <w:rtl/>
          <w:lang w:eastAsia="he-IL"/>
        </w:rPr>
        <w:t xml:space="preserve"> </w:t>
      </w:r>
      <w:r w:rsidRPr="00013EB0">
        <w:rPr>
          <w:rFonts w:cs="David" w:hint="eastAsia"/>
          <w:rtl/>
          <w:lang w:eastAsia="he-IL"/>
        </w:rPr>
        <w:t>לו</w:t>
      </w:r>
      <w:r w:rsidRPr="00013EB0">
        <w:rPr>
          <w:rFonts w:cs="David"/>
          <w:rtl/>
          <w:lang w:eastAsia="he-IL"/>
        </w:rPr>
        <w:t xml:space="preserve"> </w:t>
      </w:r>
      <w:r w:rsidRPr="00013EB0">
        <w:rPr>
          <w:rFonts w:cs="David" w:hint="cs"/>
          <w:rtl/>
          <w:lang w:eastAsia="he-IL"/>
        </w:rPr>
        <w:t>הספק</w:t>
      </w:r>
      <w:r w:rsidRPr="00013EB0">
        <w:rPr>
          <w:rFonts w:cs="David"/>
          <w:rtl/>
          <w:lang w:eastAsia="he-IL"/>
        </w:rPr>
        <w:t xml:space="preserve"> </w:t>
      </w:r>
      <w:r w:rsidRPr="00013EB0">
        <w:rPr>
          <w:rFonts w:cs="David" w:hint="eastAsia"/>
          <w:rtl/>
          <w:lang w:eastAsia="he-IL"/>
        </w:rPr>
        <w:t>נתקבלו</w:t>
      </w:r>
      <w:r w:rsidRPr="00013EB0">
        <w:rPr>
          <w:rFonts w:cs="David"/>
          <w:rtl/>
          <w:lang w:eastAsia="he-IL"/>
        </w:rPr>
        <w:t xml:space="preserve"> </w:t>
      </w:r>
      <w:r w:rsidRPr="00013EB0">
        <w:rPr>
          <w:rFonts w:cs="David" w:hint="eastAsia"/>
          <w:rtl/>
          <w:lang w:eastAsia="he-IL"/>
        </w:rPr>
        <w:t>השירותים</w:t>
      </w:r>
      <w:r w:rsidRPr="00013EB0">
        <w:rPr>
          <w:rFonts w:cs="David"/>
          <w:rtl/>
          <w:lang w:eastAsia="he-IL"/>
        </w:rPr>
        <w:t xml:space="preserve"> </w:t>
      </w:r>
      <w:r w:rsidRPr="00013EB0">
        <w:rPr>
          <w:rFonts w:cs="David" w:hint="eastAsia"/>
          <w:rtl/>
          <w:lang w:eastAsia="he-IL"/>
        </w:rPr>
        <w:t>והחשבונות</w:t>
      </w:r>
      <w:r w:rsidRPr="00013EB0">
        <w:rPr>
          <w:rFonts w:cs="David"/>
          <w:rtl/>
          <w:lang w:eastAsia="he-IL"/>
        </w:rPr>
        <w:t xml:space="preserve"> </w:t>
      </w:r>
      <w:r w:rsidRPr="00013EB0">
        <w:rPr>
          <w:rFonts w:cs="David" w:hint="eastAsia"/>
          <w:rtl/>
          <w:lang w:eastAsia="he-IL"/>
        </w:rPr>
        <w:t>המפורטים</w:t>
      </w:r>
      <w:r w:rsidRPr="00013EB0">
        <w:rPr>
          <w:rFonts w:cs="David"/>
          <w:rtl/>
          <w:lang w:eastAsia="he-IL"/>
        </w:rPr>
        <w:t xml:space="preserve"> </w:t>
      </w:r>
      <w:r w:rsidRPr="00013EB0">
        <w:rPr>
          <w:rFonts w:cs="David" w:hint="eastAsia"/>
          <w:rtl/>
          <w:lang w:eastAsia="he-IL"/>
        </w:rPr>
        <w:t>והמלאים</w:t>
      </w:r>
      <w:r w:rsidRPr="00013EB0">
        <w:rPr>
          <w:rFonts w:cs="David"/>
          <w:rtl/>
          <w:lang w:eastAsia="he-IL"/>
        </w:rPr>
        <w:t xml:space="preserve"> </w:t>
      </w:r>
      <w:r w:rsidRPr="00013EB0">
        <w:rPr>
          <w:rFonts w:cs="David" w:hint="eastAsia"/>
          <w:rtl/>
          <w:lang w:eastAsia="he-IL"/>
        </w:rPr>
        <w:t>בפועל</w:t>
      </w:r>
      <w:r w:rsidRPr="00013EB0">
        <w:rPr>
          <w:rFonts w:cs="David"/>
          <w:rtl/>
          <w:lang w:eastAsia="he-IL"/>
        </w:rPr>
        <w:t xml:space="preserve"> </w:t>
      </w:r>
      <w:r w:rsidRPr="00013EB0">
        <w:rPr>
          <w:rFonts w:cs="David" w:hint="eastAsia"/>
          <w:rtl/>
          <w:lang w:eastAsia="he-IL"/>
        </w:rPr>
        <w:t>לשביעות</w:t>
      </w:r>
      <w:r w:rsidRPr="00013EB0">
        <w:rPr>
          <w:rFonts w:cs="David"/>
          <w:rtl/>
          <w:lang w:eastAsia="he-IL"/>
        </w:rPr>
        <w:t xml:space="preserve"> </w:t>
      </w:r>
      <w:r w:rsidRPr="00013EB0">
        <w:rPr>
          <w:rFonts w:cs="David" w:hint="eastAsia"/>
          <w:rtl/>
          <w:lang w:eastAsia="he-IL"/>
        </w:rPr>
        <w:t>רצונו</w:t>
      </w:r>
      <w:r w:rsidRPr="00013EB0">
        <w:rPr>
          <w:rFonts w:cs="David"/>
          <w:rtl/>
          <w:lang w:eastAsia="he-IL"/>
        </w:rPr>
        <w:t xml:space="preserve"> </w:t>
      </w:r>
      <w:r w:rsidRPr="00013EB0">
        <w:rPr>
          <w:rFonts w:cs="David" w:hint="eastAsia"/>
          <w:rtl/>
          <w:lang w:eastAsia="he-IL"/>
        </w:rPr>
        <w:t>המלאה</w:t>
      </w:r>
      <w:r w:rsidRPr="00013EB0">
        <w:rPr>
          <w:rFonts w:cs="David" w:hint="cs"/>
          <w:rtl/>
          <w:lang w:eastAsia="he-IL"/>
        </w:rPr>
        <w:t xml:space="preserve"> </w:t>
      </w:r>
      <w:r w:rsidRPr="00013EB0">
        <w:rPr>
          <w:rFonts w:cs="David"/>
          <w:rtl/>
          <w:lang w:eastAsia="he-IL"/>
        </w:rPr>
        <w:t>ובהתאם להוראות המתפרסמות מעת לעת באתר האינטרנט של משרד האוצר</w:t>
      </w:r>
      <w:r>
        <w:rPr>
          <w:rFonts w:hint="cs"/>
          <w:rtl/>
          <w:lang w:val="x-none" w:eastAsia="he-IL"/>
        </w:rPr>
        <w:t xml:space="preserve">. </w:t>
      </w:r>
    </w:p>
    <w:p w14:paraId="64BC09F0" w14:textId="77777777" w:rsidR="00756AA7" w:rsidRPr="00756AA7" w:rsidRDefault="00756AA7" w:rsidP="00162397">
      <w:pPr>
        <w:numPr>
          <w:ilvl w:val="0"/>
          <w:numId w:val="139"/>
        </w:numPr>
        <w:rPr>
          <w:rtl/>
        </w:rPr>
      </w:pPr>
      <w:r w:rsidRPr="00162397">
        <w:rPr>
          <w:rFonts w:hint="cs"/>
          <w:rtl/>
          <w:lang w:val="x-none" w:eastAsia="he-IL"/>
        </w:rPr>
        <w:t>תנאי ההצמדה יבוצעו על פי הוראת תכ"ם מספר 7.5.2.1 המתפרסמת מעת לעת באתר אינטרנט של משרד האוצר</w:t>
      </w:r>
      <w:r w:rsidR="00162397">
        <w:rPr>
          <w:rFonts w:hint="cs"/>
          <w:rtl/>
          <w:lang w:val="x-none" w:eastAsia="he-IL"/>
        </w:rPr>
        <w:t>.</w:t>
      </w:r>
      <w:r w:rsidRPr="00756AA7">
        <w:rPr>
          <w:rFonts w:hint="cs"/>
          <w:rtl/>
        </w:rPr>
        <w:t>תאריך בסיס- מועד הגשת הצעות.</w:t>
      </w:r>
    </w:p>
    <w:p w14:paraId="1CD6399F" w14:textId="77777777" w:rsidR="00756AA7" w:rsidRPr="00756AA7" w:rsidRDefault="00756AA7" w:rsidP="00C14CEA">
      <w:pPr>
        <w:numPr>
          <w:ilvl w:val="0"/>
          <w:numId w:val="139"/>
        </w:numPr>
        <w:rPr>
          <w:rtl/>
        </w:rPr>
      </w:pPr>
      <w:r w:rsidRPr="00756AA7">
        <w:rPr>
          <w:rFonts w:hint="cs"/>
          <w:rtl/>
        </w:rPr>
        <w:t>תאריך התחל הצמדה- 18 חודש מיום הגשת הצעות.</w:t>
      </w:r>
    </w:p>
    <w:p w14:paraId="616D3EC9" w14:textId="77777777" w:rsidR="00756AA7" w:rsidRPr="00756AA7" w:rsidRDefault="00756AA7" w:rsidP="00C14CEA">
      <w:pPr>
        <w:numPr>
          <w:ilvl w:val="0"/>
          <w:numId w:val="139"/>
        </w:numPr>
      </w:pPr>
      <w:r w:rsidRPr="00756AA7">
        <w:rPr>
          <w:rFonts w:hint="cs"/>
          <w:rtl/>
        </w:rPr>
        <w:t>מדד- מחירים לצרכן.</w:t>
      </w:r>
    </w:p>
    <w:p w14:paraId="370E7D70" w14:textId="77777777" w:rsidR="00756AA7" w:rsidRPr="00756AA7" w:rsidRDefault="00756AA7" w:rsidP="00756AA7">
      <w:pPr>
        <w:tabs>
          <w:tab w:val="left" w:pos="770"/>
        </w:tabs>
        <w:spacing w:line="240" w:lineRule="auto"/>
        <w:ind w:left="1728"/>
        <w:rPr>
          <w:rtl/>
          <w:lang w:val="x-none" w:eastAsia="x-none"/>
        </w:rPr>
      </w:pPr>
    </w:p>
    <w:p w14:paraId="41EEF20D"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סודיות</w:t>
      </w:r>
    </w:p>
    <w:p w14:paraId="06C8B7B0" w14:textId="77777777" w:rsidR="00756AA7" w:rsidRPr="00756AA7" w:rsidRDefault="00756AA7" w:rsidP="00C14CEA">
      <w:pPr>
        <w:widowControl w:val="0"/>
        <w:numPr>
          <w:ilvl w:val="1"/>
          <w:numId w:val="134"/>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 xml:space="preserve"> הספק מתחייב כי כל עובד שיועסק מטעמו במתן השירות נשוא הסכם זה, יופעל רק לאחר</w:t>
      </w:r>
      <w:r w:rsidRPr="00756AA7">
        <w:rPr>
          <w:rFonts w:eastAsia="Times New Roman" w:hint="cs"/>
          <w:b/>
          <w:bCs/>
          <w:rtl/>
          <w:lang w:eastAsia="he-IL"/>
        </w:rPr>
        <w:t xml:space="preserve"> </w:t>
      </w:r>
      <w:r w:rsidRPr="00756AA7">
        <w:rPr>
          <w:rFonts w:eastAsia="Times New Roman" w:hint="cs"/>
          <w:rtl/>
          <w:lang w:eastAsia="he-IL"/>
        </w:rPr>
        <w:t xml:space="preserve">חתימה </w:t>
      </w:r>
      <w:r w:rsidRPr="00756AA7">
        <w:rPr>
          <w:rFonts w:eastAsia="Times New Roman" w:hint="cs"/>
          <w:b/>
          <w:bCs/>
          <w:rtl/>
          <w:lang w:eastAsia="he-IL"/>
        </w:rPr>
        <w:t>על נספח ג' (שמירה על סודיות), המצורף להסכם ההתקשרות</w:t>
      </w:r>
      <w:r w:rsidRPr="00756AA7">
        <w:rPr>
          <w:rFonts w:eastAsia="Times New Roman" w:hint="cs"/>
          <w:rtl/>
          <w:lang w:eastAsia="he-IL"/>
        </w:rPr>
        <w:t>.</w:t>
      </w:r>
      <w:r w:rsidRPr="00756AA7">
        <w:rPr>
          <w:rFonts w:eastAsia="Times New Roman" w:hint="cs"/>
          <w:b/>
          <w:bCs/>
          <w:u w:val="single"/>
          <w:rtl/>
          <w:lang w:eastAsia="he-IL"/>
        </w:rPr>
        <w:t xml:space="preserve"> </w:t>
      </w:r>
    </w:p>
    <w:p w14:paraId="5D3BA20B"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 xml:space="preserve">הספק מצהיר שידוע לו כי מידע ומסמכים שימסרו לו ו/או למי מטעמו על ידי </w:t>
      </w:r>
      <w:r w:rsidRPr="00756AA7">
        <w:rPr>
          <w:rFonts w:hint="cs"/>
          <w:rtl/>
          <w:lang w:val="x-none" w:eastAsia="x-none"/>
        </w:rPr>
        <w:t xml:space="preserve">המשרד </w:t>
      </w:r>
      <w:r w:rsidRPr="00756AA7">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756AA7">
        <w:rPr>
          <w:rFonts w:hint="cs"/>
          <w:rtl/>
          <w:lang w:val="x-none" w:eastAsia="x-none"/>
        </w:rPr>
        <w:t xml:space="preserve">המשרד </w:t>
      </w:r>
      <w:r w:rsidRPr="00756AA7">
        <w:rPr>
          <w:rFonts w:eastAsia="Times New Roman" w:hint="cs"/>
          <w:rtl/>
          <w:lang w:eastAsia="he-IL"/>
        </w:rPr>
        <w:t>מיד בתום הטיפול בהם לצורך מתן השירות.</w:t>
      </w:r>
    </w:p>
    <w:p w14:paraId="53C4684C"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30E1FF75"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הספק מתחייב לשמור על סודיות המידע והמסמכים המפורטים לעיל גם לאחר תום תקופת ההתקשרות בהתאם להסכם זה.</w:t>
      </w:r>
    </w:p>
    <w:p w14:paraId="6911E8CB" w14:textId="77777777" w:rsidR="00756AA7" w:rsidRPr="00756AA7" w:rsidRDefault="00756AA7" w:rsidP="00756AA7">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14:paraId="6F1CA3E9"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 xml:space="preserve">אבטחת מידע </w:t>
      </w:r>
    </w:p>
    <w:p w14:paraId="38C91EA0" w14:textId="77777777" w:rsidR="00756AA7" w:rsidRPr="00756AA7" w:rsidRDefault="00756AA7" w:rsidP="00C14CEA">
      <w:pPr>
        <w:widowControl w:val="0"/>
        <w:numPr>
          <w:ilvl w:val="1"/>
          <w:numId w:val="134"/>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756AA7">
        <w:rPr>
          <w:rFonts w:eastAsia="Times New Roman" w:hint="cs"/>
          <w:rtl/>
          <w:lang w:eastAsia="he-IL"/>
        </w:rPr>
        <w:t xml:space="preserve">מוסכם בזאת כי לספק אין ולא תהיינה כל זכויות במידע שיועבר לידיו על ידי </w:t>
      </w:r>
      <w:r w:rsidRPr="00756AA7">
        <w:rPr>
          <w:rFonts w:hint="cs"/>
          <w:rtl/>
          <w:lang w:val="x-none" w:eastAsia="x-none"/>
        </w:rPr>
        <w:t xml:space="preserve">המשרד </w:t>
      </w:r>
      <w:r w:rsidRPr="00756AA7">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756AA7">
        <w:rPr>
          <w:rFonts w:eastAsia="Times New Roman" w:hint="cs"/>
          <w:lang w:eastAsia="he-IL"/>
        </w:rPr>
        <w:t xml:space="preserve"> </w:t>
      </w:r>
      <w:r w:rsidRPr="00756AA7">
        <w:rPr>
          <w:rFonts w:eastAsia="Times New Roman" w:hint="cs"/>
          <w:rtl/>
          <w:lang w:eastAsia="he-IL"/>
        </w:rPr>
        <w:t>יתר הוראות הסכם זה.</w:t>
      </w:r>
    </w:p>
    <w:p w14:paraId="16A8B911" w14:textId="77777777" w:rsidR="00756AA7" w:rsidRPr="00756AA7" w:rsidRDefault="00756AA7" w:rsidP="00C14CEA">
      <w:pPr>
        <w:widowControl w:val="0"/>
        <w:numPr>
          <w:ilvl w:val="1"/>
          <w:numId w:val="134"/>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756AA7">
        <w:rPr>
          <w:rFonts w:eastAsia="Times New Roman" w:hint="cs"/>
          <w:rtl/>
          <w:lang w:eastAsia="he-IL"/>
        </w:rPr>
        <w:t xml:space="preserve">מוסכם בזאת כי </w:t>
      </w:r>
      <w:r w:rsidRPr="00756AA7">
        <w:rPr>
          <w:rFonts w:hint="cs"/>
          <w:rtl/>
          <w:lang w:val="x-none" w:eastAsia="x-none"/>
        </w:rPr>
        <w:t xml:space="preserve">המשרד </w:t>
      </w:r>
      <w:r w:rsidRPr="00756AA7">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756AA7">
        <w:rPr>
          <w:rFonts w:hint="cs"/>
          <w:rtl/>
          <w:lang w:val="x-none" w:eastAsia="x-none"/>
        </w:rPr>
        <w:t>למשרד</w:t>
      </w:r>
      <w:r w:rsidRPr="00756AA7">
        <w:rPr>
          <w:rFonts w:eastAsia="Times New Roman" w:hint="cs"/>
          <w:rtl/>
          <w:lang w:eastAsia="he-IL"/>
        </w:rPr>
        <w:t xml:space="preserve">. </w:t>
      </w:r>
      <w:r w:rsidRPr="00756AA7">
        <w:rPr>
          <w:rFonts w:hint="cs"/>
          <w:rtl/>
          <w:lang w:val="x-none" w:eastAsia="x-none"/>
        </w:rPr>
        <w:t xml:space="preserve">המשרד </w:t>
      </w:r>
      <w:r w:rsidRPr="00756AA7">
        <w:rPr>
          <w:rFonts w:eastAsia="Times New Roman" w:hint="cs"/>
          <w:rtl/>
          <w:lang w:eastAsia="he-IL"/>
        </w:rPr>
        <w:t>יהיה רשאי לעשות במידע כאמור כל שימוש שימצא לנכון, בכפוף להוראות כל דין.</w:t>
      </w:r>
    </w:p>
    <w:p w14:paraId="61D08BF4" w14:textId="77777777" w:rsidR="00756AA7" w:rsidRPr="00756AA7" w:rsidRDefault="00756AA7" w:rsidP="00756AA7">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14:paraId="1895F41F"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זכויות יוצרים</w:t>
      </w:r>
    </w:p>
    <w:p w14:paraId="4BC312FE"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756AA7">
        <w:rPr>
          <w:rFonts w:ascii="Arial" w:hAnsi="Arial"/>
          <w:rtl/>
        </w:rPr>
        <w:t>כל ה</w:t>
      </w:r>
      <w:r w:rsidRPr="00756AA7">
        <w:rPr>
          <w:rFonts w:ascii="Arial" w:hAnsi="Arial" w:hint="cs"/>
          <w:rtl/>
        </w:rPr>
        <w:t>מידע הכלול במסגרת ה</w:t>
      </w:r>
      <w:r w:rsidRPr="00756AA7">
        <w:rPr>
          <w:rFonts w:ascii="Arial" w:hAnsi="Arial"/>
          <w:rtl/>
        </w:rPr>
        <w:t xml:space="preserve">שירותים שיסופקו על-ידי </w:t>
      </w:r>
      <w:r w:rsidRPr="00756AA7">
        <w:rPr>
          <w:rFonts w:ascii="Arial" w:hAnsi="Arial" w:hint="cs"/>
          <w:rtl/>
        </w:rPr>
        <w:t>הספק</w:t>
      </w:r>
      <w:r w:rsidRPr="00756AA7">
        <w:rPr>
          <w:rFonts w:ascii="Arial" w:hAnsi="Arial"/>
          <w:rtl/>
        </w:rPr>
        <w:t xml:space="preserve"> במסגרת </w:t>
      </w:r>
      <w:r w:rsidRPr="00756AA7">
        <w:rPr>
          <w:rFonts w:ascii="Arial" w:hAnsi="Arial" w:hint="cs"/>
          <w:rtl/>
        </w:rPr>
        <w:t>הסכם זה</w:t>
      </w:r>
      <w:r w:rsidRPr="00756AA7">
        <w:rPr>
          <w:rFonts w:ascii="Arial" w:hAnsi="Arial"/>
          <w:rtl/>
        </w:rPr>
        <w:t xml:space="preserve">, </w:t>
      </w:r>
      <w:r w:rsidRPr="00756AA7">
        <w:rPr>
          <w:rFonts w:ascii="Arial" w:hAnsi="Arial" w:hint="cs"/>
          <w:rtl/>
        </w:rPr>
        <w:t xml:space="preserve">לרבות כל נתון, חומר, ו/או מידע בין שניתן בע"פ, בכתב ו/או בקובץ מחשב, ללא יוצא מן הכלל, ייחשבו כקניינו המוחלט של </w:t>
      </w:r>
      <w:r w:rsidRPr="00756AA7">
        <w:rPr>
          <w:rFonts w:hint="cs"/>
          <w:rtl/>
          <w:lang w:val="x-none" w:eastAsia="x-none"/>
        </w:rPr>
        <w:t>המשרד</w:t>
      </w:r>
      <w:r w:rsidRPr="00756AA7">
        <w:rPr>
          <w:rFonts w:ascii="Arial" w:hAnsi="Arial" w:hint="cs"/>
          <w:rtl/>
        </w:rPr>
        <w:t xml:space="preserve">. </w:t>
      </w:r>
    </w:p>
    <w:p w14:paraId="15BC69ED"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756AA7">
        <w:rPr>
          <w:rFonts w:ascii="David-Reg" w:hAnsi="Calibri" w:hint="cs"/>
          <w:rtl/>
        </w:rPr>
        <w:t>המידע</w:t>
      </w:r>
      <w:r w:rsidRPr="00756AA7">
        <w:rPr>
          <w:rFonts w:ascii="David-Reg" w:hAnsi="Calibri"/>
        </w:rPr>
        <w:t xml:space="preserve"> </w:t>
      </w:r>
      <w:r w:rsidRPr="00756AA7">
        <w:rPr>
          <w:rFonts w:ascii="David-Reg" w:hAnsi="Calibri" w:hint="cs"/>
          <w:rtl/>
        </w:rPr>
        <w:t>וכל</w:t>
      </w:r>
      <w:r w:rsidRPr="00756AA7">
        <w:rPr>
          <w:rFonts w:ascii="David-Reg" w:hAnsi="Calibri"/>
        </w:rPr>
        <w:t xml:space="preserve"> </w:t>
      </w:r>
      <w:r w:rsidRPr="00756AA7">
        <w:rPr>
          <w:rFonts w:ascii="David-Reg" w:hAnsi="Calibri" w:hint="cs"/>
          <w:rtl/>
        </w:rPr>
        <w:t>מסמך ו/או בסיס נתונים</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דו"ח</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תכנית</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חוות</w:t>
      </w:r>
      <w:r w:rsidRPr="00756AA7">
        <w:rPr>
          <w:rFonts w:ascii="David-Reg" w:hAnsi="Calibri"/>
        </w:rPr>
        <w:t xml:space="preserve"> </w:t>
      </w:r>
      <w:r w:rsidRPr="00756AA7">
        <w:rPr>
          <w:rFonts w:ascii="David-Reg" w:hAnsi="Calibri" w:hint="cs"/>
          <w:rtl/>
        </w:rPr>
        <w:t>דעת ו/או מבחנים</w:t>
      </w:r>
      <w:r w:rsidRPr="00756AA7">
        <w:rPr>
          <w:rFonts w:ascii="David-Reg" w:hAnsi="Calibri"/>
        </w:rPr>
        <w:t xml:space="preserve"> </w:t>
      </w:r>
      <w:r w:rsidRPr="00756AA7">
        <w:rPr>
          <w:rFonts w:ascii="David-Reg" w:hAnsi="Calibri" w:hint="cs"/>
          <w:rtl/>
        </w:rPr>
        <w:t>שהוכנו</w:t>
      </w:r>
      <w:r w:rsidRPr="00756AA7">
        <w:rPr>
          <w:rFonts w:ascii="David-Reg" w:hAnsi="Calibri"/>
        </w:rPr>
        <w:t xml:space="preserve"> </w:t>
      </w:r>
      <w:r w:rsidRPr="00756AA7">
        <w:rPr>
          <w:rFonts w:ascii="David-Reg" w:hAnsi="Calibri" w:hint="cs"/>
          <w:rtl/>
        </w:rPr>
        <w:t>עבור</w:t>
      </w:r>
      <w:r w:rsidRPr="00756AA7">
        <w:rPr>
          <w:rFonts w:ascii="David-Reg" w:hAnsi="Calibri"/>
        </w:rPr>
        <w:t xml:space="preserve"> </w:t>
      </w:r>
      <w:r w:rsidRPr="00756AA7">
        <w:rPr>
          <w:rFonts w:hint="cs"/>
          <w:rtl/>
          <w:lang w:val="x-none" w:eastAsia="x-none"/>
        </w:rPr>
        <w:t>המשרד</w:t>
      </w:r>
      <w:r w:rsidRPr="00756AA7">
        <w:rPr>
          <w:rFonts w:ascii="David-Reg" w:hAnsi="Calibri" w:hint="cs"/>
          <w:rtl/>
        </w:rPr>
        <w:t>, ואשר</w:t>
      </w:r>
      <w:r w:rsidRPr="00756AA7">
        <w:rPr>
          <w:rFonts w:ascii="David-Reg" w:hAnsi="Calibri"/>
        </w:rPr>
        <w:t xml:space="preserve"> </w:t>
      </w:r>
      <w:r w:rsidRPr="00756AA7">
        <w:rPr>
          <w:rFonts w:ascii="David-Reg" w:hAnsi="Calibri" w:hint="cs"/>
          <w:rtl/>
        </w:rPr>
        <w:t>יצטברו</w:t>
      </w:r>
      <w:r w:rsidRPr="00756AA7">
        <w:rPr>
          <w:rFonts w:ascii="David-Reg" w:hAnsi="Calibri"/>
        </w:rPr>
        <w:t xml:space="preserve"> </w:t>
      </w:r>
      <w:r w:rsidRPr="00756AA7">
        <w:rPr>
          <w:rFonts w:ascii="David-Reg" w:hAnsi="Calibri" w:hint="cs"/>
          <w:rtl/>
        </w:rPr>
        <w:t>אצל</w:t>
      </w:r>
      <w:r w:rsidRPr="00756AA7">
        <w:rPr>
          <w:rFonts w:ascii="David-Reg" w:hAnsi="Calibri"/>
        </w:rPr>
        <w:t xml:space="preserve"> </w:t>
      </w:r>
      <w:r w:rsidRPr="00756AA7">
        <w:rPr>
          <w:rFonts w:ascii="David-Reg" w:hAnsi="Calibri" w:hint="cs"/>
          <w:rtl/>
        </w:rPr>
        <w:t>הספק</w:t>
      </w:r>
      <w:r w:rsidRPr="00756AA7">
        <w:rPr>
          <w:rFonts w:ascii="David-Reg" w:hAnsi="Calibri"/>
        </w:rPr>
        <w:t xml:space="preserve"> </w:t>
      </w:r>
      <w:r w:rsidRPr="00756AA7">
        <w:rPr>
          <w:rFonts w:ascii="David-Reg" w:hAnsi="Calibri" w:hint="cs"/>
          <w:rtl/>
        </w:rPr>
        <w:t>בקשר</w:t>
      </w:r>
      <w:r w:rsidRPr="00756AA7">
        <w:rPr>
          <w:rFonts w:ascii="David-Reg" w:hAnsi="Calibri"/>
        </w:rPr>
        <w:t xml:space="preserve"> </w:t>
      </w:r>
      <w:r w:rsidRPr="00756AA7">
        <w:rPr>
          <w:rFonts w:ascii="David-Reg" w:hAnsi="Calibri" w:hint="cs"/>
          <w:rtl/>
        </w:rPr>
        <w:t>עם</w:t>
      </w:r>
      <w:r w:rsidRPr="00756AA7">
        <w:rPr>
          <w:rFonts w:ascii="Calibri" w:hAnsi="Calibri" w:hint="cs"/>
          <w:rtl/>
        </w:rPr>
        <w:t xml:space="preserve"> מתן השירותים על פי הסכם זה (להלן: "</w:t>
      </w:r>
      <w:r w:rsidRPr="00756AA7">
        <w:rPr>
          <w:rFonts w:ascii="Calibri" w:hAnsi="Calibri" w:hint="cs"/>
          <w:b/>
          <w:bCs/>
          <w:rtl/>
        </w:rPr>
        <w:t>תוצרי השירותים</w:t>
      </w:r>
      <w:r w:rsidRPr="00756AA7">
        <w:rPr>
          <w:rFonts w:ascii="Calibri" w:hAnsi="Calibri" w:hint="cs"/>
          <w:rtl/>
        </w:rPr>
        <w:t>"), יהיו רכושו ה</w:t>
      </w:r>
      <w:r w:rsidRPr="00756AA7">
        <w:rPr>
          <w:rFonts w:ascii="David-Reg" w:hAnsi="Calibri" w:hint="cs"/>
          <w:rtl/>
        </w:rPr>
        <w:t xml:space="preserve">בלעדי של </w:t>
      </w:r>
      <w:r w:rsidRPr="00756AA7">
        <w:rPr>
          <w:rFonts w:hint="cs"/>
          <w:rtl/>
          <w:lang w:val="x-none" w:eastAsia="x-none"/>
        </w:rPr>
        <w:t>המשרד</w:t>
      </w:r>
      <w:r w:rsidRPr="00756AA7">
        <w:rPr>
          <w:rFonts w:ascii="David-Reg" w:hAnsi="Calibri" w:hint="cs"/>
          <w:rtl/>
        </w:rPr>
        <w:t xml:space="preserve"> והוא יהא הבעלים היחיד של זכויות הקניין בהם, ויהא</w:t>
      </w:r>
      <w:r w:rsidRPr="00756AA7">
        <w:rPr>
          <w:rFonts w:ascii="David-Reg" w:hAnsi="Calibri"/>
        </w:rPr>
        <w:t xml:space="preserve"> </w:t>
      </w:r>
      <w:r w:rsidRPr="00756AA7">
        <w:rPr>
          <w:rFonts w:ascii="David-Reg" w:hAnsi="Calibri" w:hint="cs"/>
          <w:rtl/>
        </w:rPr>
        <w:t>זכאי</w:t>
      </w:r>
      <w:r w:rsidRPr="00756AA7">
        <w:rPr>
          <w:rFonts w:ascii="David-Reg" w:hAnsi="Calibri"/>
        </w:rPr>
        <w:t xml:space="preserve"> </w:t>
      </w:r>
      <w:r w:rsidRPr="00756AA7">
        <w:rPr>
          <w:rFonts w:ascii="David-Reg" w:hAnsi="Calibri" w:hint="cs"/>
          <w:rtl/>
        </w:rPr>
        <w:t>לדרוש</w:t>
      </w:r>
      <w:r w:rsidRPr="00756AA7">
        <w:rPr>
          <w:rFonts w:ascii="David-Reg" w:hAnsi="Calibri"/>
        </w:rPr>
        <w:t xml:space="preserve"> </w:t>
      </w:r>
      <w:r w:rsidRPr="00756AA7">
        <w:rPr>
          <w:rFonts w:ascii="David-Reg" w:hAnsi="Calibri" w:hint="cs"/>
          <w:rtl/>
        </w:rPr>
        <w:t>כי</w:t>
      </w:r>
      <w:r w:rsidRPr="00756AA7">
        <w:rPr>
          <w:rFonts w:ascii="David-Reg" w:hAnsi="Calibri"/>
        </w:rPr>
        <w:t xml:space="preserve"> </w:t>
      </w:r>
      <w:r w:rsidRPr="00756AA7">
        <w:rPr>
          <w:rFonts w:ascii="David-Reg" w:hAnsi="Calibri" w:hint="cs"/>
          <w:rtl/>
        </w:rPr>
        <w:t>יועמדו</w:t>
      </w:r>
      <w:r w:rsidRPr="00756AA7">
        <w:rPr>
          <w:rFonts w:ascii="David-Reg" w:hAnsi="Calibri"/>
        </w:rPr>
        <w:t xml:space="preserve"> </w:t>
      </w:r>
      <w:r w:rsidRPr="00756AA7">
        <w:rPr>
          <w:rFonts w:ascii="David-Reg" w:hAnsi="Calibri" w:hint="cs"/>
          <w:rtl/>
        </w:rPr>
        <w:t>לרשותו</w:t>
      </w:r>
      <w:r w:rsidRPr="00756AA7">
        <w:rPr>
          <w:rFonts w:ascii="David-Reg" w:hAnsi="Calibri"/>
        </w:rPr>
        <w:t xml:space="preserve"> </w:t>
      </w:r>
      <w:r w:rsidRPr="00756AA7">
        <w:rPr>
          <w:rFonts w:ascii="David-Reg" w:hAnsi="Calibri" w:hint="cs"/>
          <w:rtl/>
        </w:rPr>
        <w:t>ויימסרו</w:t>
      </w:r>
      <w:r w:rsidRPr="00756AA7">
        <w:rPr>
          <w:rFonts w:ascii="David-Reg" w:hAnsi="Calibri"/>
        </w:rPr>
        <w:t xml:space="preserve"> </w:t>
      </w:r>
      <w:r w:rsidRPr="00756AA7">
        <w:rPr>
          <w:rFonts w:ascii="David-Reg" w:hAnsi="Calibri" w:hint="cs"/>
          <w:rtl/>
        </w:rPr>
        <w:t>לחזקו</w:t>
      </w:r>
      <w:r w:rsidRPr="00756AA7">
        <w:rPr>
          <w:rFonts w:ascii="David-Reg" w:hAnsi="Calibri"/>
        </w:rPr>
        <w:t xml:space="preserve"> </w:t>
      </w:r>
      <w:r w:rsidRPr="00756AA7">
        <w:rPr>
          <w:rFonts w:ascii="David-Reg" w:hAnsi="Calibri" w:hint="cs"/>
          <w:rtl/>
        </w:rPr>
        <w:t>בכל</w:t>
      </w:r>
      <w:r w:rsidRPr="00756AA7">
        <w:rPr>
          <w:rFonts w:ascii="David-Reg" w:hAnsi="Calibri"/>
        </w:rPr>
        <w:t xml:space="preserve"> </w:t>
      </w:r>
      <w:r w:rsidRPr="00756AA7">
        <w:rPr>
          <w:rFonts w:ascii="David-Reg" w:hAnsi="Calibri" w:hint="cs"/>
          <w:rtl/>
        </w:rPr>
        <w:t>עת</w:t>
      </w:r>
      <w:r w:rsidRPr="00756AA7">
        <w:rPr>
          <w:rFonts w:ascii="David-Reg" w:hAnsi="Calibri"/>
        </w:rPr>
        <w:t xml:space="preserve"> </w:t>
      </w:r>
      <w:r w:rsidRPr="00756AA7">
        <w:rPr>
          <w:rFonts w:ascii="David-Reg" w:hAnsi="Calibri" w:hint="cs"/>
          <w:rtl/>
        </w:rPr>
        <w:t>עם</w:t>
      </w:r>
      <w:r w:rsidRPr="00756AA7">
        <w:rPr>
          <w:rFonts w:ascii="David-Reg" w:hAnsi="Calibri"/>
        </w:rPr>
        <w:t xml:space="preserve"> </w:t>
      </w:r>
      <w:r w:rsidRPr="00756AA7">
        <w:rPr>
          <w:rFonts w:ascii="David-Reg" w:hAnsi="Calibri" w:hint="cs"/>
          <w:rtl/>
        </w:rPr>
        <w:t>דרישתו</w:t>
      </w:r>
      <w:r w:rsidRPr="00756AA7">
        <w:rPr>
          <w:rFonts w:ascii="Calibri" w:hAnsi="Calibri" w:hint="cs"/>
          <w:rtl/>
        </w:rPr>
        <w:t>.</w:t>
      </w:r>
      <w:r w:rsidRPr="00756AA7">
        <w:rPr>
          <w:rFonts w:ascii="David-Reg" w:hAnsi="Calibri" w:hint="cs"/>
          <w:rtl/>
        </w:rPr>
        <w:t xml:space="preserve"> </w:t>
      </w:r>
    </w:p>
    <w:p w14:paraId="78385FCB" w14:textId="77777777" w:rsidR="00756AA7" w:rsidRPr="00756AA7" w:rsidRDefault="00756AA7" w:rsidP="00C14CEA">
      <w:pPr>
        <w:widowControl w:val="0"/>
        <w:numPr>
          <w:ilvl w:val="1"/>
          <w:numId w:val="134"/>
        </w:numPr>
        <w:tabs>
          <w:tab w:val="num" w:pos="770"/>
        </w:tabs>
        <w:adjustRightInd w:val="0"/>
        <w:spacing w:before="120" w:line="240" w:lineRule="auto"/>
        <w:ind w:left="770" w:hanging="425"/>
        <w:contextualSpacing/>
        <w:textAlignment w:val="baseline"/>
        <w:rPr>
          <w:rFonts w:ascii="Calibri" w:hAnsi="Calibri"/>
          <w:b/>
          <w:bCs/>
          <w:u w:val="single"/>
        </w:rPr>
      </w:pPr>
      <w:r w:rsidRPr="00756AA7">
        <w:rPr>
          <w:rFonts w:hint="cs"/>
          <w:rtl/>
          <w:lang w:val="x-none" w:eastAsia="x-none"/>
        </w:rPr>
        <w:t xml:space="preserve">המשרד </w:t>
      </w:r>
      <w:r w:rsidRPr="00756AA7">
        <w:rPr>
          <w:rFonts w:ascii="Arial" w:hAnsi="Arial" w:hint="cs"/>
          <w:rtl/>
        </w:rPr>
        <w:t xml:space="preserve">יהא </w:t>
      </w:r>
      <w:r w:rsidRPr="00756AA7">
        <w:rPr>
          <w:rFonts w:ascii="Arial" w:hAnsi="Arial"/>
          <w:rtl/>
        </w:rPr>
        <w:t xml:space="preserve">רשאי לבצע כל שימוש </w:t>
      </w:r>
      <w:r w:rsidRPr="00756AA7">
        <w:rPr>
          <w:rFonts w:ascii="Arial" w:hAnsi="Arial" w:hint="cs"/>
          <w:rtl/>
        </w:rPr>
        <w:t>בתוצרי השירותים לפי שיקול דעתו הבלעדי, ב</w:t>
      </w:r>
      <w:r w:rsidRPr="00756AA7">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Pr="00756AA7">
        <w:rPr>
          <w:rFonts w:ascii="Arial" w:hAnsi="Arial" w:hint="cs"/>
          <w:rtl/>
        </w:rPr>
        <w:t xml:space="preserve"> </w:t>
      </w:r>
    </w:p>
    <w:p w14:paraId="25BFDF84" w14:textId="77777777" w:rsidR="00756AA7" w:rsidRPr="00756AA7" w:rsidRDefault="00756AA7" w:rsidP="00756AA7">
      <w:pPr>
        <w:spacing w:line="240" w:lineRule="auto"/>
        <w:rPr>
          <w:rFonts w:eastAsia="Times New Roman"/>
          <w:b/>
          <w:bCs/>
          <w:sz w:val="22"/>
          <w:szCs w:val="22"/>
          <w:rtl/>
          <w:lang w:eastAsia="he-IL"/>
        </w:rPr>
      </w:pPr>
    </w:p>
    <w:p w14:paraId="4CEE8CAA"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אחריות לנזקים ושיפוי </w:t>
      </w:r>
    </w:p>
    <w:p w14:paraId="76973B0F" w14:textId="77777777" w:rsidR="00756AA7" w:rsidRPr="00756AA7" w:rsidRDefault="00756AA7" w:rsidP="00C14CEA">
      <w:pPr>
        <w:widowControl w:val="0"/>
        <w:numPr>
          <w:ilvl w:val="1"/>
          <w:numId w:val="134"/>
        </w:numPr>
        <w:tabs>
          <w:tab w:val="num" w:pos="770"/>
        </w:tabs>
        <w:adjustRightInd w:val="0"/>
        <w:spacing w:before="120" w:line="240" w:lineRule="auto"/>
        <w:ind w:left="770" w:hanging="425"/>
        <w:textAlignment w:val="baseline"/>
        <w:rPr>
          <w:rFonts w:eastAsia="Times New Roman"/>
          <w:lang w:eastAsia="he-IL"/>
        </w:rPr>
      </w:pPr>
      <w:r w:rsidRPr="00756AA7">
        <w:rPr>
          <w:rFonts w:eastAsia="Times New Roman"/>
          <w:rtl/>
          <w:lang w:eastAsia="he-IL"/>
        </w:rPr>
        <w:t>הספק י</w:t>
      </w:r>
      <w:r w:rsidRPr="00756AA7">
        <w:rPr>
          <w:rFonts w:eastAsia="Times New Roman" w:hint="cs"/>
          <w:rtl/>
          <w:lang w:eastAsia="he-IL"/>
        </w:rPr>
        <w:t>י</w:t>
      </w:r>
      <w:r w:rsidRPr="00756AA7">
        <w:rPr>
          <w:rFonts w:eastAsia="Times New Roman"/>
          <w:rtl/>
          <w:lang w:eastAsia="he-IL"/>
        </w:rPr>
        <w:t xml:space="preserve">שא באחריות לכל נזק ישיר ו/או עקיף שייגרם </w:t>
      </w:r>
      <w:r w:rsidRPr="00756AA7">
        <w:rPr>
          <w:rFonts w:hint="cs"/>
          <w:rtl/>
          <w:lang w:val="x-none" w:eastAsia="x-none"/>
        </w:rPr>
        <w:t xml:space="preserve">למשרד </w:t>
      </w:r>
      <w:r w:rsidRPr="00756AA7">
        <w:rPr>
          <w:rFonts w:eastAsia="Times New Roman"/>
          <w:rtl/>
          <w:lang w:eastAsia="he-IL"/>
        </w:rPr>
        <w:t xml:space="preserve">או לצד שלישי כלשהו עקב מעשה או מחדל, של הספק או של מי מעובדיו, שלוחיו, </w:t>
      </w:r>
      <w:r w:rsidRPr="00756AA7">
        <w:rPr>
          <w:rFonts w:eastAsia="Times New Roman" w:hint="cs"/>
          <w:rtl/>
          <w:lang w:eastAsia="he-IL"/>
        </w:rPr>
        <w:t>מועסקיו</w:t>
      </w:r>
      <w:r w:rsidRPr="00756AA7">
        <w:rPr>
          <w:rFonts w:eastAsia="Times New Roman"/>
          <w:rtl/>
          <w:lang w:eastAsia="he-IL"/>
        </w:rPr>
        <w:t xml:space="preserve"> או מי מטעמו, במסגרת פעולתם על פי הסכם זה. </w:t>
      </w:r>
    </w:p>
    <w:p w14:paraId="22C19E78"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rtl/>
          <w:lang w:eastAsia="he-IL"/>
        </w:rPr>
        <w:t xml:space="preserve">הספק מתחייב לשפות את </w:t>
      </w:r>
      <w:r w:rsidRPr="00756AA7">
        <w:rPr>
          <w:rFonts w:hint="cs"/>
          <w:rtl/>
          <w:lang w:val="x-none" w:eastAsia="x-none"/>
        </w:rPr>
        <w:t xml:space="preserve">המשרד </w:t>
      </w:r>
      <w:r w:rsidRPr="00756AA7">
        <w:rPr>
          <w:rFonts w:eastAsia="Times New Roman"/>
          <w:rtl/>
          <w:lang w:eastAsia="he-IL"/>
        </w:rPr>
        <w:t xml:space="preserve">או את מי </w:t>
      </w:r>
      <w:r w:rsidRPr="00756AA7">
        <w:rPr>
          <w:rFonts w:eastAsia="Times New Roman" w:hint="cs"/>
          <w:rtl/>
          <w:lang w:eastAsia="he-IL"/>
        </w:rPr>
        <w:t>ש</w:t>
      </w:r>
      <w:r w:rsidRPr="00756AA7">
        <w:rPr>
          <w:rFonts w:eastAsia="Times New Roman"/>
          <w:rtl/>
          <w:lang w:eastAsia="he-IL"/>
        </w:rPr>
        <w:t>פועל מטעמו בגין כל תשלום, פיצוי, ריביות, שכר טרח</w:t>
      </w:r>
      <w:r w:rsidRPr="00756AA7">
        <w:rPr>
          <w:rFonts w:eastAsia="Times New Roman" w:hint="cs"/>
          <w:rtl/>
          <w:lang w:eastAsia="he-IL"/>
        </w:rPr>
        <w:t>ת</w:t>
      </w:r>
      <w:r w:rsidRPr="00756AA7">
        <w:rPr>
          <w:rFonts w:eastAsia="Times New Roman"/>
          <w:rtl/>
          <w:lang w:eastAsia="he-IL"/>
        </w:rPr>
        <w:t xml:space="preserve"> עורכי דין ומומחים וכל הוצאה אחרת ששולמו בעקבות פסק דין, בקשר עם תביעה שהוגשה נגד </w:t>
      </w:r>
      <w:r w:rsidRPr="00756AA7">
        <w:rPr>
          <w:rFonts w:eastAsia="Times New Roman" w:hint="cs"/>
          <w:rtl/>
          <w:lang w:eastAsia="he-IL"/>
        </w:rPr>
        <w:t>המשרד</w:t>
      </w:r>
      <w:r w:rsidRPr="00756AA7">
        <w:rPr>
          <w:rFonts w:eastAsia="Times New Roman"/>
          <w:rtl/>
          <w:lang w:eastAsia="he-IL"/>
        </w:rPr>
        <w:t xml:space="preserve">, עובדיו, שלוחיו, </w:t>
      </w:r>
      <w:r w:rsidRPr="00756AA7">
        <w:rPr>
          <w:rFonts w:eastAsia="Times New Roman" w:hint="cs"/>
          <w:rtl/>
          <w:lang w:eastAsia="he-IL"/>
        </w:rPr>
        <w:t>מועסקיו</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מי</w:t>
      </w:r>
      <w:r w:rsidRPr="00756AA7">
        <w:rPr>
          <w:rFonts w:eastAsia="Times New Roman"/>
          <w:rtl/>
          <w:lang w:eastAsia="he-IL"/>
        </w:rPr>
        <w:t xml:space="preserve"> </w:t>
      </w:r>
      <w:r w:rsidRPr="00756AA7">
        <w:rPr>
          <w:rFonts w:eastAsia="Times New Roman" w:hint="cs"/>
          <w:rtl/>
          <w:lang w:eastAsia="he-IL"/>
        </w:rPr>
        <w:t>מטעמו</w:t>
      </w:r>
      <w:r w:rsidRPr="00756AA7">
        <w:rPr>
          <w:rFonts w:eastAsia="Times New Roman"/>
          <w:rtl/>
          <w:lang w:eastAsia="he-IL"/>
        </w:rPr>
        <w:t xml:space="preserve"> ואשר האחריות לגביה חלה על הספק על פי האמור </w:t>
      </w:r>
      <w:r w:rsidRPr="00756AA7">
        <w:rPr>
          <w:rFonts w:eastAsia="Times New Roman" w:hint="cs"/>
          <w:rtl/>
          <w:lang w:eastAsia="he-IL"/>
        </w:rPr>
        <w:t>בסעיף קטן 10.1</w:t>
      </w:r>
      <w:r w:rsidRPr="00756AA7">
        <w:rPr>
          <w:rFonts w:eastAsia="Times New Roman"/>
          <w:rtl/>
          <w:lang w:eastAsia="he-IL"/>
        </w:rPr>
        <w:t xml:space="preserve"> לעיל.</w:t>
      </w:r>
    </w:p>
    <w:p w14:paraId="78E92A59"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14:paraId="240A807C"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pPr>
      <w:r w:rsidRPr="00756AA7">
        <w:rPr>
          <w:rFonts w:eastAsia="Times New Roman" w:hint="cs"/>
          <w:rtl/>
          <w:lang w:eastAsia="he-IL"/>
        </w:rPr>
        <w:t>הספק</w:t>
      </w:r>
      <w:r w:rsidRPr="00756AA7">
        <w:rPr>
          <w:rFonts w:eastAsia="Times New Roman"/>
          <w:rtl/>
          <w:lang w:eastAsia="he-IL"/>
        </w:rPr>
        <w:t xml:space="preserve"> מתחייב לשפות את </w:t>
      </w:r>
      <w:r w:rsidRPr="00756AA7">
        <w:rPr>
          <w:rFonts w:eastAsia="Times New Roman" w:hint="cs"/>
          <w:rtl/>
          <w:lang w:eastAsia="he-IL"/>
        </w:rPr>
        <w:t>המשרד</w:t>
      </w:r>
      <w:r w:rsidRPr="00756AA7">
        <w:rPr>
          <w:rFonts w:eastAsia="Times New Roman"/>
          <w:rtl/>
          <w:lang w:eastAsia="he-IL"/>
        </w:rPr>
        <w:t xml:space="preserve"> או את מי הפועל מטעמ</w:t>
      </w:r>
      <w:r w:rsidRPr="00756AA7">
        <w:rPr>
          <w:rFonts w:eastAsia="Times New Roman" w:hint="cs"/>
          <w:rtl/>
          <w:lang w:eastAsia="he-IL"/>
        </w:rPr>
        <w:t>ו</w:t>
      </w:r>
      <w:r w:rsidRPr="00756AA7">
        <w:rPr>
          <w:rFonts w:eastAsia="Times New Roman"/>
          <w:rtl/>
          <w:lang w:eastAsia="he-IL"/>
        </w:rPr>
        <w:t xml:space="preserve"> בגין כל תשלום, פיצוי, שכר טרחה עורכי דין ומומחים וכל הוצאה אחרת ששולמו בעקבות פסק דין שאין</w:t>
      </w:r>
      <w:r w:rsidRPr="00756AA7">
        <w:rPr>
          <w:rtl/>
        </w:rPr>
        <w:t xml:space="preserve"> עליו ערעור, בקשר עם תביעה שהוגשה נגד </w:t>
      </w:r>
      <w:r w:rsidRPr="00756AA7">
        <w:rPr>
          <w:rFonts w:hint="cs"/>
          <w:rtl/>
        </w:rPr>
        <w:t>המשרד</w:t>
      </w:r>
      <w:r w:rsidRPr="00756AA7">
        <w:rPr>
          <w:rtl/>
        </w:rPr>
        <w:t xml:space="preserve"> עובדי</w:t>
      </w:r>
      <w:r w:rsidRPr="00756AA7">
        <w:rPr>
          <w:rFonts w:hint="cs"/>
          <w:rtl/>
        </w:rPr>
        <w:t>ו</w:t>
      </w:r>
      <w:r w:rsidRPr="00756AA7">
        <w:rPr>
          <w:rtl/>
        </w:rPr>
        <w:t xml:space="preserve"> </w:t>
      </w:r>
      <w:r w:rsidRPr="00756AA7">
        <w:rPr>
          <w:rFonts w:hint="cs"/>
          <w:rtl/>
        </w:rPr>
        <w:t>ושילוחי</w:t>
      </w:r>
      <w:r w:rsidRPr="00756AA7">
        <w:rPr>
          <w:rFonts w:hint="eastAsia"/>
          <w:rtl/>
        </w:rPr>
        <w:t>ו</w:t>
      </w:r>
      <w:r w:rsidRPr="00756AA7">
        <w:rPr>
          <w:rtl/>
        </w:rPr>
        <w:t xml:space="preserve">, ואשר האחריות לגביה חלה על </w:t>
      </w:r>
      <w:r w:rsidRPr="00756AA7">
        <w:rPr>
          <w:rFonts w:eastAsia="Times New Roman" w:hint="cs"/>
          <w:rtl/>
          <w:lang w:eastAsia="he-IL"/>
        </w:rPr>
        <w:t>הספק</w:t>
      </w:r>
      <w:r w:rsidRPr="00756AA7">
        <w:rPr>
          <w:rFonts w:hint="cs"/>
          <w:rtl/>
        </w:rPr>
        <w:t>.</w:t>
      </w:r>
    </w:p>
    <w:p w14:paraId="41EFDB1B" w14:textId="77777777" w:rsidR="00756AA7" w:rsidRPr="00756AA7" w:rsidRDefault="00756AA7" w:rsidP="00C14CEA">
      <w:pPr>
        <w:numPr>
          <w:ilvl w:val="0"/>
          <w:numId w:val="136"/>
        </w:numPr>
        <w:overflowPunct w:val="0"/>
        <w:autoSpaceDE w:val="0"/>
        <w:autoSpaceDN w:val="0"/>
        <w:adjustRightInd w:val="0"/>
        <w:spacing w:line="240" w:lineRule="auto"/>
        <w:textAlignment w:val="baseline"/>
        <w:rPr>
          <w:rtl/>
        </w:rPr>
      </w:pPr>
      <w:r w:rsidRPr="00756AA7">
        <w:rPr>
          <w:rFonts w:eastAsia="Times New Roman" w:hint="cs"/>
          <w:rtl/>
          <w:lang w:eastAsia="he-IL"/>
        </w:rPr>
        <w:t>הספק</w:t>
      </w:r>
      <w:r w:rsidRPr="00756AA7">
        <w:rPr>
          <w:rFonts w:hint="eastAsia"/>
          <w:rtl/>
        </w:rPr>
        <w:t xml:space="preserve"> מקבל</w:t>
      </w:r>
      <w:r w:rsidRPr="00756AA7">
        <w:rPr>
          <w:rtl/>
        </w:rPr>
        <w:t xml:space="preserve"> </w:t>
      </w:r>
      <w:r w:rsidRPr="00756AA7">
        <w:rPr>
          <w:rFonts w:hint="eastAsia"/>
          <w:rtl/>
        </w:rPr>
        <w:t>בזאת</w:t>
      </w:r>
      <w:r w:rsidRPr="00756AA7">
        <w:rPr>
          <w:rtl/>
        </w:rPr>
        <w:t xml:space="preserve"> </w:t>
      </w:r>
      <w:r w:rsidRPr="00756AA7">
        <w:rPr>
          <w:rFonts w:hint="eastAsia"/>
          <w:rtl/>
        </w:rPr>
        <w:t>על</w:t>
      </w:r>
      <w:r w:rsidRPr="00756AA7">
        <w:rPr>
          <w:rtl/>
        </w:rPr>
        <w:t xml:space="preserve"> </w:t>
      </w:r>
      <w:r w:rsidRPr="00756AA7">
        <w:rPr>
          <w:rFonts w:hint="eastAsia"/>
          <w:rtl/>
        </w:rPr>
        <w:t>עצמו</w:t>
      </w:r>
      <w:r w:rsidRPr="00756AA7">
        <w:rPr>
          <w:rtl/>
        </w:rPr>
        <w:t xml:space="preserve"> </w:t>
      </w:r>
      <w:r w:rsidRPr="00756AA7">
        <w:rPr>
          <w:rFonts w:hint="eastAsia"/>
          <w:rtl/>
        </w:rPr>
        <w:t>אחריות</w:t>
      </w:r>
      <w:r w:rsidRPr="00756AA7">
        <w:rPr>
          <w:rtl/>
        </w:rPr>
        <w:t xml:space="preserve"> </w:t>
      </w:r>
      <w:r w:rsidRPr="00756AA7">
        <w:rPr>
          <w:rFonts w:hint="eastAsia"/>
          <w:rtl/>
        </w:rPr>
        <w:t>מלאה</w:t>
      </w:r>
      <w:r w:rsidRPr="00756AA7">
        <w:rPr>
          <w:rtl/>
        </w:rPr>
        <w:t xml:space="preserve"> </w:t>
      </w:r>
      <w:r w:rsidRPr="00756AA7">
        <w:rPr>
          <w:rFonts w:hint="eastAsia"/>
          <w:rtl/>
        </w:rPr>
        <w:t>לטיב</w:t>
      </w:r>
      <w:r w:rsidRPr="00756AA7">
        <w:rPr>
          <w:rtl/>
        </w:rPr>
        <w:t xml:space="preserve"> </w:t>
      </w:r>
      <w:r w:rsidRPr="00756AA7">
        <w:rPr>
          <w:rFonts w:hint="cs"/>
          <w:rtl/>
        </w:rPr>
        <w:t xml:space="preserve">השירותים הניתנים </w:t>
      </w:r>
      <w:r w:rsidRPr="00756AA7">
        <w:rPr>
          <w:rFonts w:hint="eastAsia"/>
          <w:rtl/>
        </w:rPr>
        <w:t>על</w:t>
      </w:r>
      <w:r w:rsidRPr="00756AA7">
        <w:rPr>
          <w:rtl/>
        </w:rPr>
        <w:t xml:space="preserve"> </w:t>
      </w:r>
      <w:r w:rsidRPr="00756AA7">
        <w:rPr>
          <w:rFonts w:hint="eastAsia"/>
          <w:rtl/>
        </w:rPr>
        <w:t>ידו</w:t>
      </w:r>
      <w:r w:rsidRPr="00756AA7">
        <w:rPr>
          <w:rtl/>
        </w:rPr>
        <w:t xml:space="preserve">, </w:t>
      </w:r>
      <w:r w:rsidRPr="00756AA7">
        <w:rPr>
          <w:rFonts w:hint="eastAsia"/>
          <w:rtl/>
        </w:rPr>
        <w:t>וכן</w:t>
      </w:r>
      <w:r w:rsidRPr="00756AA7">
        <w:rPr>
          <w:rtl/>
        </w:rPr>
        <w:t xml:space="preserve"> </w:t>
      </w:r>
      <w:r w:rsidRPr="00756AA7">
        <w:rPr>
          <w:rFonts w:hint="eastAsia"/>
          <w:rtl/>
        </w:rPr>
        <w:t>לכל</w:t>
      </w:r>
      <w:r w:rsidRPr="00756AA7">
        <w:rPr>
          <w:rtl/>
        </w:rPr>
        <w:t xml:space="preserve"> </w:t>
      </w:r>
      <w:r w:rsidRPr="00756AA7">
        <w:rPr>
          <w:rFonts w:hint="eastAsia"/>
          <w:rtl/>
        </w:rPr>
        <w:t>אובדן</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נזק</w:t>
      </w:r>
      <w:r w:rsidRPr="00756AA7">
        <w:rPr>
          <w:rtl/>
        </w:rPr>
        <w:t xml:space="preserve">, </w:t>
      </w:r>
      <w:r w:rsidRPr="00756AA7">
        <w:rPr>
          <w:rFonts w:hint="eastAsia"/>
          <w:rtl/>
        </w:rPr>
        <w:t>בין</w:t>
      </w:r>
      <w:r w:rsidRPr="00756AA7">
        <w:rPr>
          <w:rtl/>
        </w:rPr>
        <w:t xml:space="preserve"> </w:t>
      </w:r>
      <w:r w:rsidRPr="00756AA7">
        <w:rPr>
          <w:rFonts w:hint="eastAsia"/>
          <w:rtl/>
        </w:rPr>
        <w:t>נזק</w:t>
      </w:r>
      <w:r w:rsidRPr="00756AA7">
        <w:rPr>
          <w:rtl/>
        </w:rPr>
        <w:t xml:space="preserve"> </w:t>
      </w:r>
      <w:r w:rsidRPr="00756AA7">
        <w:rPr>
          <w:rFonts w:hint="eastAsia"/>
          <w:rtl/>
        </w:rPr>
        <w:t>לגוף</w:t>
      </w:r>
      <w:r w:rsidRPr="00756AA7">
        <w:rPr>
          <w:rtl/>
        </w:rPr>
        <w:t xml:space="preserve"> </w:t>
      </w:r>
      <w:r w:rsidRPr="00756AA7">
        <w:rPr>
          <w:rFonts w:hint="eastAsia"/>
          <w:rtl/>
        </w:rPr>
        <w:t>ובין</w:t>
      </w:r>
      <w:r w:rsidRPr="00756AA7">
        <w:rPr>
          <w:rtl/>
        </w:rPr>
        <w:t xml:space="preserve"> </w:t>
      </w:r>
      <w:r w:rsidRPr="00756AA7">
        <w:rPr>
          <w:rFonts w:hint="eastAsia"/>
          <w:rtl/>
        </w:rPr>
        <w:t>נזק</w:t>
      </w:r>
      <w:r w:rsidRPr="00756AA7">
        <w:rPr>
          <w:rtl/>
        </w:rPr>
        <w:t xml:space="preserve"> </w:t>
      </w:r>
      <w:r w:rsidRPr="00756AA7">
        <w:rPr>
          <w:rFonts w:hint="eastAsia"/>
          <w:rtl/>
        </w:rPr>
        <w:t>לרכוש</w:t>
      </w:r>
      <w:r w:rsidRPr="00756AA7">
        <w:rPr>
          <w:rtl/>
        </w:rPr>
        <w:t xml:space="preserve">, </w:t>
      </w:r>
      <w:r w:rsidRPr="00756AA7">
        <w:rPr>
          <w:rFonts w:hint="eastAsia"/>
          <w:rtl/>
        </w:rPr>
        <w:t>לרבות</w:t>
      </w:r>
      <w:r w:rsidRPr="00756AA7">
        <w:rPr>
          <w:rtl/>
        </w:rPr>
        <w:t xml:space="preserve"> </w:t>
      </w:r>
      <w:r w:rsidRPr="00756AA7">
        <w:rPr>
          <w:rFonts w:hint="eastAsia"/>
          <w:rtl/>
        </w:rPr>
        <w:t>פגיעה</w:t>
      </w:r>
      <w:r w:rsidRPr="00756AA7">
        <w:rPr>
          <w:rtl/>
        </w:rPr>
        <w:t xml:space="preserve"> </w:t>
      </w:r>
      <w:r w:rsidRPr="00756AA7">
        <w:rPr>
          <w:rFonts w:hint="eastAsia"/>
          <w:rtl/>
        </w:rPr>
        <w:t>או</w:t>
      </w:r>
      <w:r w:rsidRPr="00756AA7">
        <w:rPr>
          <w:rtl/>
        </w:rPr>
        <w:t xml:space="preserve"> </w:t>
      </w:r>
      <w:r w:rsidRPr="00756AA7">
        <w:rPr>
          <w:rFonts w:hint="eastAsia"/>
          <w:rtl/>
        </w:rPr>
        <w:t>נזק</w:t>
      </w:r>
      <w:r w:rsidRPr="00756AA7">
        <w:rPr>
          <w:rtl/>
        </w:rPr>
        <w:t xml:space="preserve"> </w:t>
      </w:r>
      <w:r w:rsidRPr="00756AA7">
        <w:rPr>
          <w:rFonts w:hint="eastAsia"/>
          <w:rtl/>
        </w:rPr>
        <w:t>לבני</w:t>
      </w:r>
      <w:r w:rsidRPr="00756AA7">
        <w:rPr>
          <w:rtl/>
        </w:rPr>
        <w:t xml:space="preserve"> </w:t>
      </w:r>
      <w:r w:rsidRPr="00756AA7">
        <w:rPr>
          <w:rFonts w:hint="eastAsia"/>
          <w:rtl/>
        </w:rPr>
        <w:t>אדם</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הוצאות</w:t>
      </w:r>
      <w:r w:rsidRPr="00756AA7">
        <w:rPr>
          <w:rtl/>
        </w:rPr>
        <w:t xml:space="preserve"> </w:t>
      </w:r>
      <w:r w:rsidRPr="00756AA7">
        <w:rPr>
          <w:rFonts w:hint="eastAsia"/>
          <w:rtl/>
        </w:rPr>
        <w:t>שהן</w:t>
      </w:r>
      <w:r w:rsidRPr="00756AA7">
        <w:rPr>
          <w:rtl/>
        </w:rPr>
        <w:t xml:space="preserve"> </w:t>
      </w:r>
      <w:r w:rsidRPr="00756AA7">
        <w:rPr>
          <w:rFonts w:hint="eastAsia"/>
          <w:rtl/>
        </w:rPr>
        <w:t>שייגרמו</w:t>
      </w:r>
      <w:r w:rsidRPr="00756AA7">
        <w:rPr>
          <w:rtl/>
        </w:rPr>
        <w:t xml:space="preserve"> </w:t>
      </w:r>
      <w:r w:rsidRPr="00756AA7">
        <w:rPr>
          <w:rFonts w:hint="eastAsia"/>
          <w:rtl/>
        </w:rPr>
        <w:t>לספק</w:t>
      </w:r>
      <w:r w:rsidRPr="00756AA7">
        <w:rPr>
          <w:rtl/>
        </w:rPr>
        <w:t xml:space="preserve">, </w:t>
      </w:r>
      <w:r w:rsidRPr="00756AA7">
        <w:rPr>
          <w:rFonts w:hint="eastAsia"/>
          <w:rtl/>
        </w:rPr>
        <w:t>לממשלה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לכל</w:t>
      </w:r>
      <w:r w:rsidRPr="00756AA7">
        <w:rPr>
          <w:rtl/>
        </w:rPr>
        <w:t xml:space="preserve"> </w:t>
      </w:r>
      <w:r w:rsidRPr="00756AA7">
        <w:rPr>
          <w:rFonts w:hint="eastAsia"/>
          <w:rtl/>
        </w:rPr>
        <w:t>צד</w:t>
      </w:r>
      <w:r w:rsidRPr="00756AA7">
        <w:rPr>
          <w:rtl/>
        </w:rPr>
        <w:t xml:space="preserve"> </w:t>
      </w:r>
      <w:r w:rsidRPr="00756AA7">
        <w:rPr>
          <w:rFonts w:hint="eastAsia"/>
          <w:rtl/>
        </w:rPr>
        <w:t>שלישי</w:t>
      </w:r>
      <w:r w:rsidRPr="00756AA7">
        <w:rPr>
          <w:rtl/>
        </w:rPr>
        <w:t xml:space="preserve">, </w:t>
      </w:r>
      <w:r w:rsidRPr="00756AA7">
        <w:rPr>
          <w:rFonts w:hint="eastAsia"/>
          <w:rtl/>
        </w:rPr>
        <w:t>עקב</w:t>
      </w:r>
      <w:r w:rsidRPr="00756AA7">
        <w:rPr>
          <w:rtl/>
        </w:rPr>
        <w:t xml:space="preserve"> </w:t>
      </w:r>
      <w:r w:rsidRPr="00756AA7">
        <w:rPr>
          <w:rFonts w:hint="eastAsia"/>
          <w:rtl/>
        </w:rPr>
        <w:t>מעשה</w:t>
      </w:r>
      <w:r w:rsidRPr="00756AA7">
        <w:rPr>
          <w:rtl/>
        </w:rPr>
        <w:t xml:space="preserve"> </w:t>
      </w:r>
      <w:r w:rsidRPr="00756AA7">
        <w:rPr>
          <w:rFonts w:hint="eastAsia"/>
          <w:rtl/>
        </w:rPr>
        <w:t>או</w:t>
      </w:r>
      <w:r w:rsidRPr="00756AA7">
        <w:rPr>
          <w:rtl/>
        </w:rPr>
        <w:t xml:space="preserve"> </w:t>
      </w:r>
      <w:r w:rsidRPr="00756AA7">
        <w:rPr>
          <w:rFonts w:hint="eastAsia"/>
          <w:rtl/>
        </w:rPr>
        <w:t>מחדל</w:t>
      </w:r>
      <w:r w:rsidRPr="00756AA7">
        <w:rPr>
          <w:rtl/>
        </w:rPr>
        <w:t xml:space="preserve">, </w:t>
      </w:r>
      <w:r w:rsidRPr="00756AA7">
        <w:rPr>
          <w:rFonts w:hint="eastAsia"/>
          <w:rtl/>
        </w:rPr>
        <w:t>תוך</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בעקבות</w:t>
      </w:r>
      <w:r w:rsidRPr="00756AA7">
        <w:rPr>
          <w:rtl/>
        </w:rPr>
        <w:t xml:space="preserve"> </w:t>
      </w:r>
      <w:r w:rsidRPr="00756AA7">
        <w:rPr>
          <w:rFonts w:hint="eastAsia"/>
          <w:rtl/>
        </w:rPr>
        <w:t>ביצוע</w:t>
      </w:r>
      <w:r w:rsidRPr="00756AA7">
        <w:rPr>
          <w:rtl/>
        </w:rPr>
        <w:t xml:space="preserve"> </w:t>
      </w:r>
      <w:r w:rsidRPr="00756AA7">
        <w:rPr>
          <w:rFonts w:hint="eastAsia"/>
          <w:rtl/>
        </w:rPr>
        <w:t>הסכם</w:t>
      </w:r>
      <w:r w:rsidRPr="00756AA7">
        <w:rPr>
          <w:rtl/>
        </w:rPr>
        <w:t xml:space="preserve"> </w:t>
      </w:r>
      <w:r w:rsidRPr="00756AA7">
        <w:rPr>
          <w:rFonts w:hint="eastAsia"/>
          <w:rtl/>
        </w:rPr>
        <w:t>זה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בקשר</w:t>
      </w:r>
      <w:r w:rsidRPr="00756AA7">
        <w:rPr>
          <w:rtl/>
        </w:rPr>
        <w:t xml:space="preserve"> </w:t>
      </w:r>
      <w:r w:rsidRPr="00756AA7">
        <w:rPr>
          <w:rFonts w:hint="eastAsia"/>
          <w:rtl/>
        </w:rPr>
        <w:t>לכך</w:t>
      </w:r>
      <w:r w:rsidRPr="00756AA7">
        <w:rPr>
          <w:rtl/>
        </w:rPr>
        <w:t xml:space="preserve">, </w:t>
      </w:r>
      <w:r w:rsidRPr="00756AA7">
        <w:rPr>
          <w:rFonts w:hint="eastAsia"/>
          <w:rtl/>
        </w:rPr>
        <w:t>במידה</w:t>
      </w:r>
      <w:r w:rsidRPr="00756AA7">
        <w:rPr>
          <w:rtl/>
        </w:rPr>
        <w:t xml:space="preserve"> </w:t>
      </w:r>
      <w:r w:rsidRPr="00756AA7">
        <w:rPr>
          <w:rFonts w:hint="eastAsia"/>
          <w:rtl/>
        </w:rPr>
        <w:t>שאחריות</w:t>
      </w:r>
      <w:r w:rsidRPr="00756AA7">
        <w:rPr>
          <w:rtl/>
        </w:rPr>
        <w:t xml:space="preserve"> </w:t>
      </w:r>
      <w:r w:rsidRPr="00756AA7">
        <w:rPr>
          <w:rFonts w:hint="eastAsia"/>
          <w:rtl/>
        </w:rPr>
        <w:t>כזאת</w:t>
      </w:r>
      <w:r w:rsidRPr="00756AA7">
        <w:rPr>
          <w:rtl/>
        </w:rPr>
        <w:t xml:space="preserve"> </w:t>
      </w:r>
      <w:r w:rsidRPr="00756AA7">
        <w:rPr>
          <w:rFonts w:hint="eastAsia"/>
          <w:rtl/>
        </w:rPr>
        <w:t>מוטלת</w:t>
      </w:r>
      <w:r w:rsidRPr="00756AA7">
        <w:rPr>
          <w:rtl/>
        </w:rPr>
        <w:t xml:space="preserve"> </w:t>
      </w:r>
      <w:r w:rsidRPr="00756AA7">
        <w:rPr>
          <w:rFonts w:hint="eastAsia"/>
          <w:rtl/>
        </w:rPr>
        <w:t>על</w:t>
      </w:r>
      <w:r w:rsidRPr="00756AA7">
        <w:rPr>
          <w:rtl/>
        </w:rPr>
        <w:t xml:space="preserve"> </w:t>
      </w:r>
      <w:r w:rsidRPr="00756AA7">
        <w:rPr>
          <w:rFonts w:hint="eastAsia"/>
          <w:rtl/>
        </w:rPr>
        <w:t>אדם</w:t>
      </w:r>
      <w:r w:rsidRPr="00756AA7">
        <w:rPr>
          <w:rtl/>
        </w:rPr>
        <w:t xml:space="preserve"> </w:t>
      </w:r>
      <w:r w:rsidRPr="00756AA7">
        <w:rPr>
          <w:rFonts w:hint="eastAsia"/>
          <w:rtl/>
        </w:rPr>
        <w:t>לפי</w:t>
      </w:r>
      <w:r w:rsidRPr="00756AA7">
        <w:rPr>
          <w:rtl/>
        </w:rPr>
        <w:t xml:space="preserve"> </w:t>
      </w:r>
      <w:r w:rsidRPr="00756AA7">
        <w:rPr>
          <w:rFonts w:hint="eastAsia"/>
          <w:rtl/>
        </w:rPr>
        <w:t>פקודת</w:t>
      </w:r>
      <w:r w:rsidRPr="00756AA7">
        <w:rPr>
          <w:rtl/>
        </w:rPr>
        <w:t xml:space="preserve"> </w:t>
      </w:r>
      <w:r w:rsidRPr="00756AA7">
        <w:rPr>
          <w:rFonts w:hint="eastAsia"/>
          <w:rtl/>
        </w:rPr>
        <w:t>הנזיקין</w:t>
      </w:r>
      <w:r w:rsidRPr="00756AA7">
        <w:rPr>
          <w:rtl/>
        </w:rPr>
        <w:t xml:space="preserve"> (</w:t>
      </w:r>
      <w:r w:rsidRPr="00756AA7">
        <w:rPr>
          <w:rFonts w:hint="eastAsia"/>
          <w:rtl/>
        </w:rPr>
        <w:t>נוסח</w:t>
      </w:r>
      <w:r w:rsidRPr="00756AA7">
        <w:rPr>
          <w:rtl/>
        </w:rPr>
        <w:t xml:space="preserve"> </w:t>
      </w:r>
      <w:r w:rsidRPr="00756AA7">
        <w:rPr>
          <w:rFonts w:hint="eastAsia"/>
          <w:rtl/>
        </w:rPr>
        <w:t>חדש</w:t>
      </w:r>
      <w:r w:rsidRPr="00756AA7">
        <w:rPr>
          <w:rtl/>
        </w:rPr>
        <w:t xml:space="preserve">), </w:t>
      </w:r>
      <w:r w:rsidRPr="00756AA7">
        <w:rPr>
          <w:rFonts w:hint="eastAsia"/>
          <w:rtl/>
        </w:rPr>
        <w:t>או</w:t>
      </w:r>
      <w:r w:rsidRPr="00756AA7">
        <w:rPr>
          <w:rtl/>
        </w:rPr>
        <w:t xml:space="preserve"> </w:t>
      </w:r>
      <w:r w:rsidRPr="00756AA7">
        <w:rPr>
          <w:rFonts w:hint="eastAsia"/>
          <w:rtl/>
        </w:rPr>
        <w:t>לפי</w:t>
      </w:r>
      <w:r w:rsidRPr="00756AA7">
        <w:rPr>
          <w:rtl/>
        </w:rPr>
        <w:t xml:space="preserve"> </w:t>
      </w:r>
      <w:r w:rsidRPr="00756AA7">
        <w:rPr>
          <w:rFonts w:hint="eastAsia"/>
          <w:rtl/>
        </w:rPr>
        <w:t>כל</w:t>
      </w:r>
      <w:r w:rsidRPr="00756AA7">
        <w:rPr>
          <w:rtl/>
        </w:rPr>
        <w:t xml:space="preserve"> </w:t>
      </w:r>
      <w:r w:rsidRPr="00756AA7">
        <w:rPr>
          <w:rFonts w:hint="eastAsia"/>
          <w:rtl/>
        </w:rPr>
        <w:t>דין</w:t>
      </w:r>
      <w:r w:rsidRPr="00756AA7">
        <w:rPr>
          <w:rtl/>
        </w:rPr>
        <w:t xml:space="preserve"> </w:t>
      </w:r>
      <w:r w:rsidRPr="00756AA7">
        <w:rPr>
          <w:rFonts w:hint="eastAsia"/>
          <w:rtl/>
        </w:rPr>
        <w:t>אחר</w:t>
      </w:r>
      <w:r w:rsidRPr="00756AA7">
        <w:rPr>
          <w:rtl/>
        </w:rPr>
        <w:t xml:space="preserve">, </w:t>
      </w:r>
      <w:r w:rsidRPr="00756AA7">
        <w:rPr>
          <w:rFonts w:hint="eastAsia"/>
          <w:rtl/>
        </w:rPr>
        <w:t>למעט</w:t>
      </w:r>
      <w:r w:rsidRPr="00756AA7">
        <w:rPr>
          <w:rtl/>
        </w:rPr>
        <w:t xml:space="preserve"> </w:t>
      </w:r>
      <w:r w:rsidRPr="00756AA7">
        <w:rPr>
          <w:rFonts w:hint="eastAsia"/>
          <w:rtl/>
        </w:rPr>
        <w:t>נזק</w:t>
      </w:r>
      <w:r w:rsidRPr="00756AA7">
        <w:rPr>
          <w:rtl/>
        </w:rPr>
        <w:t xml:space="preserve"> </w:t>
      </w:r>
      <w:r w:rsidRPr="00756AA7">
        <w:rPr>
          <w:rFonts w:hint="eastAsia"/>
          <w:rtl/>
        </w:rPr>
        <w:t>שנגרם</w:t>
      </w:r>
      <w:r w:rsidRPr="00756AA7">
        <w:rPr>
          <w:rtl/>
        </w:rPr>
        <w:t xml:space="preserve"> </w:t>
      </w:r>
      <w:r w:rsidRPr="00756AA7">
        <w:rPr>
          <w:rFonts w:hint="eastAsia"/>
          <w:rtl/>
        </w:rPr>
        <w:t>אך</w:t>
      </w:r>
      <w:r w:rsidRPr="00756AA7">
        <w:rPr>
          <w:rtl/>
        </w:rPr>
        <w:t xml:space="preserve"> </w:t>
      </w:r>
      <w:r w:rsidRPr="00756AA7">
        <w:rPr>
          <w:rFonts w:hint="eastAsia"/>
          <w:rtl/>
        </w:rPr>
        <w:t>ורק</w:t>
      </w:r>
      <w:r w:rsidRPr="00756AA7">
        <w:rPr>
          <w:rtl/>
        </w:rPr>
        <w:t xml:space="preserve"> </w:t>
      </w:r>
      <w:r w:rsidRPr="00756AA7">
        <w:rPr>
          <w:rFonts w:hint="eastAsia"/>
          <w:rtl/>
        </w:rPr>
        <w:t>עקב</w:t>
      </w:r>
      <w:r w:rsidRPr="00756AA7">
        <w:rPr>
          <w:rtl/>
        </w:rPr>
        <w:t xml:space="preserve"> </w:t>
      </w:r>
      <w:r w:rsidRPr="00756AA7">
        <w:rPr>
          <w:rFonts w:hint="eastAsia"/>
          <w:rtl/>
        </w:rPr>
        <w:t>רשלנותה</w:t>
      </w:r>
      <w:r w:rsidRPr="00756AA7">
        <w:rPr>
          <w:rtl/>
        </w:rPr>
        <w:t xml:space="preserve"> </w:t>
      </w:r>
      <w:r w:rsidRPr="00756AA7">
        <w:rPr>
          <w:rFonts w:hint="eastAsia"/>
          <w:rtl/>
        </w:rPr>
        <w:t>של</w:t>
      </w:r>
      <w:r w:rsidRPr="00756AA7">
        <w:rPr>
          <w:rtl/>
        </w:rPr>
        <w:t xml:space="preserve"> </w:t>
      </w:r>
      <w:r w:rsidRPr="00756AA7">
        <w:rPr>
          <w:rFonts w:hint="eastAsia"/>
          <w:rtl/>
        </w:rPr>
        <w:t>הממשלה</w:t>
      </w:r>
      <w:r w:rsidRPr="00756AA7">
        <w:rPr>
          <w:rtl/>
        </w:rPr>
        <w:t xml:space="preserve">, </w:t>
      </w:r>
      <w:r w:rsidRPr="00756AA7">
        <w:rPr>
          <w:rFonts w:hint="eastAsia"/>
          <w:rtl/>
        </w:rPr>
        <w:t>הבאים</w:t>
      </w:r>
      <w:r w:rsidRPr="00756AA7">
        <w:rPr>
          <w:rtl/>
        </w:rPr>
        <w:t xml:space="preserve"> </w:t>
      </w:r>
      <w:r w:rsidRPr="00756AA7">
        <w:rPr>
          <w:rFonts w:hint="eastAsia"/>
          <w:rtl/>
        </w:rPr>
        <w:t>מכוחה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המועסקים</w:t>
      </w:r>
      <w:r w:rsidRPr="00756AA7">
        <w:rPr>
          <w:rtl/>
        </w:rPr>
        <w:t xml:space="preserve"> </w:t>
      </w:r>
      <w:r w:rsidRPr="00756AA7">
        <w:rPr>
          <w:rFonts w:hint="eastAsia"/>
          <w:rtl/>
        </w:rPr>
        <w:t>על</w:t>
      </w:r>
      <w:r w:rsidRPr="00756AA7">
        <w:rPr>
          <w:rtl/>
        </w:rPr>
        <w:t xml:space="preserve"> </w:t>
      </w:r>
      <w:r w:rsidRPr="00756AA7">
        <w:rPr>
          <w:rFonts w:hint="eastAsia"/>
          <w:rtl/>
        </w:rPr>
        <w:t>ידה</w:t>
      </w:r>
      <w:r w:rsidRPr="00756AA7">
        <w:rPr>
          <w:rtl/>
        </w:rPr>
        <w:t>.</w:t>
      </w:r>
    </w:p>
    <w:p w14:paraId="29B56E48" w14:textId="77777777" w:rsidR="00756AA7" w:rsidRPr="00756AA7" w:rsidRDefault="00756AA7" w:rsidP="00C14CEA">
      <w:pPr>
        <w:numPr>
          <w:ilvl w:val="0"/>
          <w:numId w:val="136"/>
        </w:numPr>
        <w:overflowPunct w:val="0"/>
        <w:autoSpaceDE w:val="0"/>
        <w:autoSpaceDN w:val="0"/>
        <w:adjustRightInd w:val="0"/>
        <w:spacing w:line="240" w:lineRule="auto"/>
        <w:textAlignment w:val="baseline"/>
      </w:pPr>
      <w:r w:rsidRPr="00756AA7">
        <w:rPr>
          <w:rFonts w:hint="eastAsia"/>
          <w:rtl/>
        </w:rPr>
        <w:t>אם</w:t>
      </w:r>
      <w:r w:rsidRPr="00756AA7">
        <w:rPr>
          <w:rtl/>
        </w:rPr>
        <w:t xml:space="preserve"> </w:t>
      </w:r>
      <w:r w:rsidRPr="00756AA7">
        <w:rPr>
          <w:rFonts w:hint="eastAsia"/>
          <w:rtl/>
        </w:rPr>
        <w:t>הממשלה</w:t>
      </w:r>
      <w:r w:rsidRPr="00756AA7">
        <w:rPr>
          <w:rtl/>
        </w:rPr>
        <w:t xml:space="preserve"> </w:t>
      </w:r>
      <w:r w:rsidRPr="00756AA7">
        <w:rPr>
          <w:rFonts w:hint="eastAsia"/>
          <w:rtl/>
        </w:rPr>
        <w:t>תידרש</w:t>
      </w:r>
      <w:r w:rsidRPr="00756AA7">
        <w:rPr>
          <w:rtl/>
        </w:rPr>
        <w:t xml:space="preserve"> </w:t>
      </w:r>
      <w:r w:rsidRPr="00756AA7">
        <w:rPr>
          <w:rFonts w:hint="eastAsia"/>
          <w:rtl/>
        </w:rPr>
        <w:t>לשלם</w:t>
      </w:r>
      <w:r w:rsidRPr="00756AA7">
        <w:rPr>
          <w:rtl/>
        </w:rPr>
        <w:t xml:space="preserve"> </w:t>
      </w:r>
      <w:r w:rsidRPr="00756AA7">
        <w:rPr>
          <w:rFonts w:hint="eastAsia"/>
          <w:rtl/>
        </w:rPr>
        <w:t>לצד</w:t>
      </w:r>
      <w:r w:rsidRPr="00756AA7">
        <w:rPr>
          <w:rtl/>
        </w:rPr>
        <w:t xml:space="preserve"> </w:t>
      </w:r>
      <w:r w:rsidRPr="00756AA7">
        <w:rPr>
          <w:rFonts w:hint="eastAsia"/>
          <w:rtl/>
        </w:rPr>
        <w:t>שלישי</w:t>
      </w:r>
      <w:r w:rsidRPr="00756AA7">
        <w:rPr>
          <w:rtl/>
        </w:rPr>
        <w:t xml:space="preserve"> </w:t>
      </w:r>
      <w:r w:rsidRPr="00756AA7">
        <w:rPr>
          <w:rFonts w:hint="eastAsia"/>
          <w:rtl/>
        </w:rPr>
        <w:t>כלשהו</w:t>
      </w:r>
      <w:r w:rsidRPr="00756AA7">
        <w:rPr>
          <w:rtl/>
        </w:rPr>
        <w:t xml:space="preserve"> </w:t>
      </w:r>
      <w:r w:rsidRPr="00756AA7">
        <w:rPr>
          <w:rFonts w:hint="eastAsia"/>
          <w:rtl/>
        </w:rPr>
        <w:t>דמי</w:t>
      </w:r>
      <w:r w:rsidRPr="00756AA7">
        <w:rPr>
          <w:rtl/>
        </w:rPr>
        <w:t xml:space="preserve"> </w:t>
      </w:r>
      <w:r w:rsidRPr="00756AA7">
        <w:rPr>
          <w:rFonts w:hint="eastAsia"/>
          <w:rtl/>
        </w:rPr>
        <w:t>נזק</w:t>
      </w:r>
      <w:r w:rsidRPr="00756AA7">
        <w:rPr>
          <w:rtl/>
        </w:rPr>
        <w:t xml:space="preserve">, </w:t>
      </w:r>
      <w:r w:rsidRPr="00756AA7">
        <w:rPr>
          <w:rFonts w:hint="eastAsia"/>
          <w:rtl/>
        </w:rPr>
        <w:t>פיצויים</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הוצאות</w:t>
      </w:r>
      <w:r w:rsidRPr="00756AA7">
        <w:rPr>
          <w:rtl/>
        </w:rPr>
        <w:t xml:space="preserve"> </w:t>
      </w:r>
      <w:r w:rsidRPr="00756AA7">
        <w:rPr>
          <w:rFonts w:hint="eastAsia"/>
          <w:rtl/>
        </w:rPr>
        <w:t>כלשהן</w:t>
      </w:r>
      <w:r w:rsidRPr="00756AA7">
        <w:rPr>
          <w:rtl/>
        </w:rPr>
        <w:t xml:space="preserve">, </w:t>
      </w:r>
      <w:r w:rsidRPr="00756AA7">
        <w:rPr>
          <w:rFonts w:hint="eastAsia"/>
          <w:rtl/>
        </w:rPr>
        <w:t>בגין</w:t>
      </w:r>
      <w:r w:rsidRPr="00756AA7">
        <w:rPr>
          <w:rtl/>
        </w:rPr>
        <w:t xml:space="preserve"> </w:t>
      </w:r>
      <w:r w:rsidRPr="00756AA7">
        <w:rPr>
          <w:rFonts w:hint="eastAsia"/>
          <w:rtl/>
        </w:rPr>
        <w:t>אחת</w:t>
      </w:r>
      <w:r w:rsidRPr="00756AA7">
        <w:rPr>
          <w:rtl/>
        </w:rPr>
        <w:t xml:space="preserve"> </w:t>
      </w:r>
      <w:r w:rsidRPr="00756AA7">
        <w:rPr>
          <w:rFonts w:hint="eastAsia"/>
          <w:rtl/>
        </w:rPr>
        <w:t>או</w:t>
      </w:r>
      <w:r w:rsidRPr="00756AA7">
        <w:rPr>
          <w:rtl/>
        </w:rPr>
        <w:t xml:space="preserve"> </w:t>
      </w:r>
      <w:r w:rsidRPr="00756AA7">
        <w:rPr>
          <w:rFonts w:hint="eastAsia"/>
          <w:rtl/>
        </w:rPr>
        <w:t>יותר</w:t>
      </w:r>
      <w:r w:rsidRPr="00756AA7">
        <w:rPr>
          <w:rtl/>
        </w:rPr>
        <w:t xml:space="preserve"> </w:t>
      </w:r>
      <w:r w:rsidRPr="00756AA7">
        <w:rPr>
          <w:rFonts w:hint="eastAsia"/>
          <w:rtl/>
        </w:rPr>
        <w:t>מהעילות</w:t>
      </w:r>
      <w:r w:rsidRPr="00756AA7">
        <w:rPr>
          <w:rtl/>
        </w:rPr>
        <w:t xml:space="preserve"> </w:t>
      </w:r>
      <w:r w:rsidRPr="00756AA7">
        <w:rPr>
          <w:rFonts w:hint="eastAsia"/>
          <w:rtl/>
        </w:rPr>
        <w:t>האמורות</w:t>
      </w:r>
      <w:r w:rsidRPr="00756AA7">
        <w:rPr>
          <w:rtl/>
        </w:rPr>
        <w:t xml:space="preserve"> </w:t>
      </w:r>
      <w:r w:rsidRPr="00756AA7">
        <w:rPr>
          <w:rFonts w:hint="eastAsia"/>
          <w:rtl/>
        </w:rPr>
        <w:t>בסעיף</w:t>
      </w:r>
      <w:r w:rsidRPr="00756AA7">
        <w:rPr>
          <w:rtl/>
        </w:rPr>
        <w:t xml:space="preserve"> </w:t>
      </w:r>
      <w:r w:rsidRPr="00756AA7">
        <w:rPr>
          <w:rFonts w:hint="cs"/>
          <w:rtl/>
        </w:rPr>
        <w:t>מעלה</w:t>
      </w:r>
      <w:r w:rsidRPr="00756AA7">
        <w:rPr>
          <w:rtl/>
        </w:rPr>
        <w:t xml:space="preserve">, </w:t>
      </w:r>
      <w:r w:rsidRPr="00756AA7">
        <w:rPr>
          <w:rFonts w:hint="eastAsia"/>
          <w:rtl/>
        </w:rPr>
        <w:t>לרבות</w:t>
      </w:r>
      <w:r w:rsidRPr="00756AA7">
        <w:rPr>
          <w:rtl/>
        </w:rPr>
        <w:t xml:space="preserve"> </w:t>
      </w:r>
      <w:r w:rsidRPr="00756AA7">
        <w:rPr>
          <w:rFonts w:hint="eastAsia"/>
          <w:rtl/>
        </w:rPr>
        <w:t>הוצאות</w:t>
      </w:r>
      <w:r w:rsidRPr="00756AA7">
        <w:rPr>
          <w:rtl/>
        </w:rPr>
        <w:t xml:space="preserve"> </w:t>
      </w:r>
      <w:r w:rsidRPr="00756AA7">
        <w:rPr>
          <w:rFonts w:hint="eastAsia"/>
          <w:rtl/>
        </w:rPr>
        <w:t>משפט</w:t>
      </w:r>
      <w:r w:rsidRPr="00756AA7">
        <w:rPr>
          <w:rtl/>
        </w:rPr>
        <w:t xml:space="preserve"> </w:t>
      </w:r>
      <w:r w:rsidRPr="00756AA7">
        <w:rPr>
          <w:rFonts w:hint="eastAsia"/>
          <w:rtl/>
        </w:rPr>
        <w:t>ושכר</w:t>
      </w:r>
      <w:r w:rsidRPr="00756AA7">
        <w:rPr>
          <w:rtl/>
        </w:rPr>
        <w:t xml:space="preserve"> </w:t>
      </w:r>
      <w:r w:rsidRPr="00756AA7">
        <w:rPr>
          <w:rFonts w:hint="eastAsia"/>
          <w:rtl/>
        </w:rPr>
        <w:t>טרחת</w:t>
      </w:r>
      <w:r w:rsidRPr="00756AA7">
        <w:rPr>
          <w:rtl/>
        </w:rPr>
        <w:t xml:space="preserve"> </w:t>
      </w:r>
      <w:r w:rsidRPr="00756AA7">
        <w:rPr>
          <w:rFonts w:hint="eastAsia"/>
          <w:rtl/>
        </w:rPr>
        <w:t>עורך</w:t>
      </w:r>
      <w:r w:rsidRPr="00756AA7">
        <w:rPr>
          <w:rtl/>
        </w:rPr>
        <w:t xml:space="preserve"> </w:t>
      </w:r>
      <w:r w:rsidRPr="00756AA7">
        <w:rPr>
          <w:rFonts w:hint="eastAsia"/>
          <w:rtl/>
        </w:rPr>
        <w:t>דין</w:t>
      </w:r>
      <w:r w:rsidRPr="00756AA7">
        <w:rPr>
          <w:rtl/>
        </w:rPr>
        <w:t xml:space="preserve">, </w:t>
      </w:r>
      <w:r w:rsidRPr="00756AA7">
        <w:rPr>
          <w:rFonts w:hint="eastAsia"/>
          <w:rtl/>
        </w:rPr>
        <w:t>מתחייב</w:t>
      </w:r>
      <w:r w:rsidRPr="00756AA7">
        <w:rPr>
          <w:rtl/>
        </w:rPr>
        <w:t xml:space="preserve"> </w:t>
      </w:r>
      <w:r w:rsidRPr="00756AA7">
        <w:rPr>
          <w:rFonts w:hint="eastAsia"/>
          <w:rtl/>
        </w:rPr>
        <w:t>בזאת</w:t>
      </w:r>
      <w:r w:rsidRPr="00756AA7">
        <w:rPr>
          <w:rtl/>
        </w:rPr>
        <w:t xml:space="preserve"> </w:t>
      </w:r>
      <w:r w:rsidRPr="00756AA7">
        <w:rPr>
          <w:rFonts w:hint="eastAsia"/>
          <w:rtl/>
        </w:rPr>
        <w:t>הספק</w:t>
      </w:r>
      <w:r w:rsidRPr="00756AA7">
        <w:rPr>
          <w:rtl/>
        </w:rPr>
        <w:t xml:space="preserve"> </w:t>
      </w:r>
      <w:r w:rsidRPr="00756AA7">
        <w:rPr>
          <w:rFonts w:hint="eastAsia"/>
          <w:rtl/>
        </w:rPr>
        <w:t>לשפות</w:t>
      </w:r>
      <w:r w:rsidRPr="00756AA7">
        <w:rPr>
          <w:rtl/>
        </w:rPr>
        <w:t xml:space="preserve"> </w:t>
      </w:r>
      <w:r w:rsidRPr="00756AA7">
        <w:rPr>
          <w:rFonts w:hint="eastAsia"/>
          <w:rtl/>
        </w:rPr>
        <w:t>את</w:t>
      </w:r>
      <w:r w:rsidRPr="00756AA7">
        <w:rPr>
          <w:rtl/>
        </w:rPr>
        <w:t xml:space="preserve"> </w:t>
      </w:r>
      <w:r w:rsidRPr="00756AA7">
        <w:rPr>
          <w:rFonts w:hint="eastAsia"/>
          <w:rtl/>
        </w:rPr>
        <w:t>הממשלה</w:t>
      </w:r>
      <w:r w:rsidRPr="00756AA7">
        <w:rPr>
          <w:rtl/>
        </w:rPr>
        <w:t xml:space="preserve"> </w:t>
      </w:r>
      <w:r w:rsidRPr="00756AA7">
        <w:rPr>
          <w:rFonts w:hint="eastAsia"/>
          <w:rtl/>
        </w:rPr>
        <w:t>בשלמות</w:t>
      </w:r>
      <w:r w:rsidRPr="00756AA7">
        <w:rPr>
          <w:rtl/>
        </w:rPr>
        <w:t xml:space="preserve"> </w:t>
      </w:r>
      <w:r w:rsidRPr="00756AA7">
        <w:rPr>
          <w:rFonts w:hint="eastAsia"/>
          <w:rtl/>
        </w:rPr>
        <w:t>בעד</w:t>
      </w:r>
      <w:r w:rsidRPr="00756AA7">
        <w:rPr>
          <w:rtl/>
        </w:rPr>
        <w:t xml:space="preserve"> </w:t>
      </w:r>
      <w:r w:rsidRPr="00756AA7">
        <w:rPr>
          <w:rFonts w:hint="eastAsia"/>
          <w:rtl/>
        </w:rPr>
        <w:t>כל</w:t>
      </w:r>
      <w:r w:rsidRPr="00756AA7">
        <w:rPr>
          <w:rtl/>
        </w:rPr>
        <w:t xml:space="preserve"> </w:t>
      </w:r>
      <w:r w:rsidRPr="00756AA7">
        <w:rPr>
          <w:rFonts w:hint="eastAsia"/>
          <w:rtl/>
        </w:rPr>
        <w:t>סכום</w:t>
      </w:r>
      <w:r w:rsidRPr="00756AA7">
        <w:rPr>
          <w:rtl/>
        </w:rPr>
        <w:t xml:space="preserve"> </w:t>
      </w:r>
      <w:r w:rsidRPr="00756AA7">
        <w:rPr>
          <w:rFonts w:hint="eastAsia"/>
          <w:rtl/>
        </w:rPr>
        <w:t>שתידרש</w:t>
      </w:r>
      <w:r w:rsidRPr="00756AA7">
        <w:rPr>
          <w:rtl/>
        </w:rPr>
        <w:t xml:space="preserve"> </w:t>
      </w:r>
      <w:r w:rsidRPr="00756AA7">
        <w:rPr>
          <w:rFonts w:hint="eastAsia"/>
          <w:rtl/>
        </w:rPr>
        <w:t>לשלמו</w:t>
      </w:r>
      <w:r w:rsidRPr="00756AA7">
        <w:rPr>
          <w:rtl/>
        </w:rPr>
        <w:t xml:space="preserve">, </w:t>
      </w:r>
      <w:r w:rsidRPr="00756AA7">
        <w:rPr>
          <w:rFonts w:hint="eastAsia"/>
          <w:rtl/>
        </w:rPr>
        <w:t>ואותו</w:t>
      </w:r>
      <w:r w:rsidRPr="00756AA7">
        <w:rPr>
          <w:rtl/>
        </w:rPr>
        <w:t xml:space="preserve"> </w:t>
      </w:r>
      <w:r w:rsidRPr="00756AA7">
        <w:rPr>
          <w:rFonts w:hint="eastAsia"/>
          <w:rtl/>
        </w:rPr>
        <w:t>סכום</w:t>
      </w:r>
      <w:r w:rsidRPr="00756AA7">
        <w:rPr>
          <w:rtl/>
        </w:rPr>
        <w:t xml:space="preserve"> </w:t>
      </w:r>
      <w:r w:rsidRPr="00756AA7">
        <w:rPr>
          <w:rFonts w:hint="eastAsia"/>
          <w:rtl/>
        </w:rPr>
        <w:t>יראוהו</w:t>
      </w:r>
      <w:r w:rsidRPr="00756AA7">
        <w:rPr>
          <w:rtl/>
        </w:rPr>
        <w:t xml:space="preserve"> </w:t>
      </w:r>
      <w:r w:rsidRPr="00756AA7">
        <w:rPr>
          <w:rFonts w:hint="eastAsia"/>
          <w:rtl/>
        </w:rPr>
        <w:t>כחוב</w:t>
      </w:r>
      <w:r w:rsidRPr="00756AA7">
        <w:rPr>
          <w:rtl/>
        </w:rPr>
        <w:t xml:space="preserve"> </w:t>
      </w:r>
      <w:r w:rsidRPr="00756AA7">
        <w:rPr>
          <w:rFonts w:hint="eastAsia"/>
          <w:rtl/>
        </w:rPr>
        <w:t>במגיע</w:t>
      </w:r>
      <w:r w:rsidRPr="00756AA7">
        <w:rPr>
          <w:rtl/>
        </w:rPr>
        <w:t xml:space="preserve"> </w:t>
      </w:r>
      <w:r w:rsidRPr="00756AA7">
        <w:rPr>
          <w:rFonts w:hint="eastAsia"/>
          <w:rtl/>
        </w:rPr>
        <w:t>לממשלה</w:t>
      </w:r>
      <w:r w:rsidRPr="00756AA7">
        <w:rPr>
          <w:rtl/>
        </w:rPr>
        <w:t xml:space="preserve"> </w:t>
      </w:r>
      <w:r w:rsidRPr="00756AA7">
        <w:rPr>
          <w:rFonts w:hint="eastAsia"/>
          <w:rtl/>
        </w:rPr>
        <w:t>מאת</w:t>
      </w:r>
      <w:r w:rsidRPr="00756AA7">
        <w:rPr>
          <w:rtl/>
        </w:rPr>
        <w:t xml:space="preserve"> </w:t>
      </w:r>
      <w:r w:rsidRPr="00756AA7">
        <w:rPr>
          <w:rFonts w:hint="eastAsia"/>
          <w:rtl/>
        </w:rPr>
        <w:t>הספק</w:t>
      </w:r>
      <w:r w:rsidRPr="00756AA7">
        <w:rPr>
          <w:rtl/>
        </w:rPr>
        <w:t xml:space="preserve"> </w:t>
      </w:r>
      <w:r w:rsidRPr="00756AA7">
        <w:rPr>
          <w:rFonts w:hint="eastAsia"/>
          <w:rtl/>
        </w:rPr>
        <w:t>על</w:t>
      </w:r>
      <w:r w:rsidRPr="00756AA7">
        <w:rPr>
          <w:rtl/>
        </w:rPr>
        <w:t xml:space="preserve"> </w:t>
      </w:r>
      <w:r w:rsidRPr="00756AA7">
        <w:rPr>
          <w:rFonts w:hint="eastAsia"/>
          <w:rtl/>
        </w:rPr>
        <w:t>פי</w:t>
      </w:r>
      <w:r w:rsidRPr="00756AA7">
        <w:rPr>
          <w:rtl/>
        </w:rPr>
        <w:t xml:space="preserve"> </w:t>
      </w:r>
      <w:r w:rsidRPr="00756AA7">
        <w:rPr>
          <w:rFonts w:hint="eastAsia"/>
          <w:rtl/>
        </w:rPr>
        <w:t>הסכם</w:t>
      </w:r>
      <w:r w:rsidRPr="00756AA7">
        <w:rPr>
          <w:rtl/>
        </w:rPr>
        <w:t xml:space="preserve"> </w:t>
      </w:r>
      <w:r w:rsidRPr="00756AA7">
        <w:rPr>
          <w:rFonts w:hint="eastAsia"/>
          <w:rtl/>
        </w:rPr>
        <w:t>זה</w:t>
      </w:r>
      <w:r w:rsidRPr="00756AA7">
        <w:rPr>
          <w:rtl/>
        </w:rPr>
        <w:t>.</w:t>
      </w:r>
    </w:p>
    <w:p w14:paraId="305480F8" w14:textId="77777777" w:rsidR="00756AA7" w:rsidRPr="00756AA7" w:rsidRDefault="00756AA7" w:rsidP="00756AA7">
      <w:pPr>
        <w:overflowPunct w:val="0"/>
        <w:autoSpaceDE w:val="0"/>
        <w:autoSpaceDN w:val="0"/>
        <w:adjustRightInd w:val="0"/>
        <w:spacing w:line="240" w:lineRule="auto"/>
        <w:textAlignment w:val="baseline"/>
        <w:rPr>
          <w:rtl/>
        </w:rPr>
      </w:pPr>
    </w:p>
    <w:p w14:paraId="34E48881" w14:textId="77777777" w:rsidR="00756AA7" w:rsidRPr="00756AA7" w:rsidRDefault="00756AA7" w:rsidP="00C14CEA">
      <w:pPr>
        <w:widowControl w:val="0"/>
        <w:numPr>
          <w:ilvl w:val="0"/>
          <w:numId w:val="134"/>
        </w:numPr>
        <w:tabs>
          <w:tab w:val="num" w:pos="329"/>
        </w:tabs>
        <w:adjustRightInd w:val="0"/>
        <w:spacing w:line="240" w:lineRule="auto"/>
        <w:ind w:hanging="299"/>
        <w:contextualSpacing/>
        <w:jc w:val="left"/>
        <w:textAlignment w:val="baseline"/>
        <w:rPr>
          <w:rFonts w:eastAsia="Times New Roman"/>
          <w:highlight w:val="yellow"/>
          <w:rtl/>
        </w:rPr>
      </w:pPr>
      <w:r w:rsidRPr="00756AA7">
        <w:rPr>
          <w:rFonts w:eastAsia="Times New Roman" w:hint="cs"/>
          <w:b/>
          <w:bCs/>
          <w:highlight w:val="yellow"/>
          <w:u w:val="single"/>
          <w:rtl/>
          <w:lang w:eastAsia="he-IL"/>
        </w:rPr>
        <w:t>ביטוח</w:t>
      </w:r>
      <w:r w:rsidRPr="00756AA7">
        <w:rPr>
          <w:rFonts w:eastAsia="Times New Roman" w:hint="cs"/>
          <w:highlight w:val="yellow"/>
          <w:rtl/>
        </w:rPr>
        <w:t xml:space="preserve"> </w:t>
      </w:r>
    </w:p>
    <w:p w14:paraId="3E55919C" w14:textId="77777777" w:rsidR="00756AA7" w:rsidRDefault="00756AA7" w:rsidP="00756AA7">
      <w:pPr>
        <w:widowControl w:val="0"/>
        <w:adjustRightInd w:val="0"/>
        <w:spacing w:line="240" w:lineRule="auto"/>
        <w:ind w:left="360"/>
        <w:contextualSpacing/>
        <w:jc w:val="left"/>
        <w:textAlignment w:val="baseline"/>
        <w:rPr>
          <w:rFonts w:eastAsia="Times New Roman"/>
          <w:b/>
          <w:bCs/>
          <w:highlight w:val="yellow"/>
          <w:u w:val="single"/>
          <w:rtl/>
          <w:lang w:eastAsia="he-IL"/>
        </w:rPr>
      </w:pPr>
      <w:r w:rsidRPr="00756AA7">
        <w:rPr>
          <w:rFonts w:eastAsia="Times New Roman" w:hint="cs"/>
          <w:b/>
          <w:bCs/>
          <w:highlight w:val="yellow"/>
          <w:u w:val="single"/>
          <w:rtl/>
          <w:lang w:eastAsia="he-IL"/>
        </w:rPr>
        <w:t>עינבל</w:t>
      </w:r>
    </w:p>
    <w:p w14:paraId="67A81F3B" w14:textId="77777777" w:rsidR="00BB5EA8" w:rsidRPr="007C4DBC" w:rsidRDefault="00BB5EA8" w:rsidP="00BB5EA8">
      <w:pPr>
        <w:rPr>
          <w:b/>
          <w:bCs/>
          <w:sz w:val="40"/>
          <w:szCs w:val="40"/>
          <w:rtl/>
        </w:rPr>
      </w:pPr>
      <w:r w:rsidRPr="007C4DBC">
        <w:rPr>
          <w:rFonts w:hint="cs"/>
          <w:b/>
          <w:bCs/>
          <w:sz w:val="40"/>
          <w:szCs w:val="40"/>
          <w:u w:val="single"/>
          <w:rtl/>
        </w:rPr>
        <w:t>ביטוח</w:t>
      </w:r>
    </w:p>
    <w:p w14:paraId="37C3085B" w14:textId="77777777" w:rsidR="00BB5EA8" w:rsidRDefault="00BB5EA8" w:rsidP="00BB5EA8">
      <w:pPr>
        <w:pStyle w:val="afffffff5"/>
        <w:jc w:val="both"/>
        <w:rPr>
          <w:rFonts w:cs="David"/>
          <w:b/>
          <w:bCs/>
          <w:sz w:val="32"/>
          <w:szCs w:val="32"/>
          <w:u w:val="single"/>
          <w:rtl/>
        </w:rPr>
      </w:pPr>
    </w:p>
    <w:p w14:paraId="50245071" w14:textId="77777777" w:rsidR="00BB5EA8" w:rsidRDefault="00BB5EA8" w:rsidP="00BB5EA8">
      <w:pPr>
        <w:ind w:hanging="17"/>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1C2EE089" w14:textId="77777777" w:rsidR="00BB5EA8" w:rsidRDefault="00BB5EA8" w:rsidP="00BB5EA8">
      <w:pPr>
        <w:ind w:hanging="17"/>
        <w:rPr>
          <w:rtl/>
        </w:rPr>
      </w:pPr>
    </w:p>
    <w:p w14:paraId="4D68A74F" w14:textId="77777777" w:rsidR="00BB5EA8" w:rsidRDefault="00BB5EA8" w:rsidP="00BB5EA8">
      <w:pPr>
        <w:pStyle w:val="afffffff5"/>
        <w:numPr>
          <w:ilvl w:val="0"/>
          <w:numId w:val="151"/>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42E75CBD" w14:textId="77777777" w:rsidR="00BB5EA8" w:rsidRDefault="00BB5EA8" w:rsidP="00BB5EA8">
      <w:pPr>
        <w:pStyle w:val="afffffff5"/>
        <w:numPr>
          <w:ilvl w:val="1"/>
          <w:numId w:val="151"/>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40DD8CBC" w14:textId="77777777" w:rsidR="00BB5EA8" w:rsidRDefault="00BB5EA8" w:rsidP="00BB5EA8">
      <w:pPr>
        <w:pStyle w:val="afffffff5"/>
        <w:numPr>
          <w:ilvl w:val="1"/>
          <w:numId w:val="151"/>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0E6CEC7B" w14:textId="77777777" w:rsidR="00BB5EA8" w:rsidRDefault="00BB5EA8" w:rsidP="00BB5EA8">
      <w:pPr>
        <w:pStyle w:val="afffffff5"/>
        <w:numPr>
          <w:ilvl w:val="1"/>
          <w:numId w:val="151"/>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03B8D88B" w14:textId="77777777" w:rsidR="00BB5EA8" w:rsidRDefault="00BB5EA8" w:rsidP="00BB5EA8">
      <w:pPr>
        <w:pStyle w:val="afffffff5"/>
        <w:ind w:left="1440"/>
        <w:jc w:val="both"/>
        <w:rPr>
          <w:rFonts w:cs="David"/>
          <w:sz w:val="24"/>
          <w:szCs w:val="24"/>
        </w:rPr>
      </w:pPr>
    </w:p>
    <w:p w14:paraId="65580644" w14:textId="77777777" w:rsidR="00BB5EA8" w:rsidRPr="0079304A" w:rsidRDefault="00BB5EA8" w:rsidP="00BB5EA8">
      <w:pPr>
        <w:pStyle w:val="afffffff5"/>
        <w:numPr>
          <w:ilvl w:val="0"/>
          <w:numId w:val="151"/>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7CF53A43" w14:textId="77777777" w:rsidR="00BB5EA8" w:rsidRPr="005B44E5" w:rsidRDefault="00BB5EA8" w:rsidP="00BB5EA8">
      <w:pPr>
        <w:pStyle w:val="afffffff5"/>
        <w:numPr>
          <w:ilvl w:val="1"/>
          <w:numId w:val="151"/>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66C91B31" w14:textId="77777777" w:rsidR="00BB5EA8" w:rsidRDefault="00BB5EA8" w:rsidP="00BB5EA8">
      <w:pPr>
        <w:pStyle w:val="afffffff5"/>
        <w:numPr>
          <w:ilvl w:val="1"/>
          <w:numId w:val="151"/>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4C251492" w14:textId="77777777" w:rsidR="00BB5EA8" w:rsidRDefault="00BB5EA8" w:rsidP="00BB5EA8">
      <w:pPr>
        <w:pStyle w:val="afffffff5"/>
        <w:numPr>
          <w:ilvl w:val="1"/>
          <w:numId w:val="151"/>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459302D9" w14:textId="77777777" w:rsidR="00BB5EA8" w:rsidRDefault="00BB5EA8" w:rsidP="00BB5EA8">
      <w:pPr>
        <w:pStyle w:val="afffffff5"/>
        <w:numPr>
          <w:ilvl w:val="1"/>
          <w:numId w:val="151"/>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33E1288F" w14:textId="77777777" w:rsidR="00BB5EA8" w:rsidRDefault="00BB5EA8" w:rsidP="00BB5EA8">
      <w:pPr>
        <w:pStyle w:val="afffffff5"/>
        <w:spacing w:line="360" w:lineRule="auto"/>
        <w:jc w:val="both"/>
        <w:rPr>
          <w:rFonts w:cs="David"/>
          <w:sz w:val="24"/>
          <w:szCs w:val="24"/>
          <w:rtl/>
        </w:rPr>
      </w:pPr>
    </w:p>
    <w:p w14:paraId="5FDDB4BD" w14:textId="77777777" w:rsidR="00BB5EA8" w:rsidRDefault="00BB5EA8" w:rsidP="00BB5EA8">
      <w:pPr>
        <w:pStyle w:val="afffffff5"/>
        <w:spacing w:line="360" w:lineRule="auto"/>
        <w:jc w:val="both"/>
        <w:rPr>
          <w:rFonts w:cs="David"/>
          <w:sz w:val="24"/>
          <w:szCs w:val="24"/>
          <w:rtl/>
        </w:rPr>
      </w:pPr>
    </w:p>
    <w:p w14:paraId="576B98BD" w14:textId="77777777" w:rsidR="00BB5EA8" w:rsidRDefault="00BB5EA8" w:rsidP="00BB5EA8">
      <w:pPr>
        <w:pStyle w:val="afffffff5"/>
        <w:spacing w:line="360" w:lineRule="auto"/>
        <w:jc w:val="both"/>
        <w:rPr>
          <w:rFonts w:cs="David"/>
          <w:sz w:val="24"/>
          <w:szCs w:val="24"/>
        </w:rPr>
      </w:pPr>
    </w:p>
    <w:p w14:paraId="55CF81F2" w14:textId="77777777" w:rsidR="00BB5EA8" w:rsidRDefault="00BB5EA8" w:rsidP="00BB5EA8">
      <w:pPr>
        <w:pStyle w:val="afffffff5"/>
        <w:spacing w:line="360" w:lineRule="auto"/>
        <w:ind w:left="1440"/>
        <w:jc w:val="both"/>
        <w:rPr>
          <w:rFonts w:cs="David"/>
          <w:sz w:val="24"/>
          <w:szCs w:val="24"/>
        </w:rPr>
      </w:pPr>
    </w:p>
    <w:p w14:paraId="14B9015A" w14:textId="77777777" w:rsidR="00BB5EA8" w:rsidRPr="00AF13B5" w:rsidRDefault="00BB5EA8" w:rsidP="00BB5EA8">
      <w:pPr>
        <w:pStyle w:val="afffffff5"/>
        <w:numPr>
          <w:ilvl w:val="0"/>
          <w:numId w:val="151"/>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18758468" w14:textId="77777777" w:rsidR="00BB5EA8" w:rsidRDefault="00BB5EA8" w:rsidP="00BB5EA8">
      <w:pPr>
        <w:pStyle w:val="afffffff5"/>
        <w:numPr>
          <w:ilvl w:val="1"/>
          <w:numId w:val="151"/>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6F6551C9" w14:textId="77777777" w:rsidR="00BB5EA8" w:rsidRPr="009D65CC" w:rsidRDefault="00BB5EA8" w:rsidP="00BB5EA8">
      <w:pPr>
        <w:pStyle w:val="afffffff5"/>
        <w:numPr>
          <w:ilvl w:val="1"/>
          <w:numId w:val="151"/>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1CFF7B37" w14:textId="77777777" w:rsidR="00BB5EA8" w:rsidRDefault="00BB5EA8" w:rsidP="00BB5EA8">
      <w:pPr>
        <w:pStyle w:val="afffffff5"/>
        <w:numPr>
          <w:ilvl w:val="1"/>
          <w:numId w:val="151"/>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1026B5BD" w14:textId="77777777" w:rsidR="00BB5EA8" w:rsidRDefault="00BB5EA8" w:rsidP="00BB5EA8">
      <w:pPr>
        <w:pStyle w:val="afffffff5"/>
        <w:numPr>
          <w:ilvl w:val="1"/>
          <w:numId w:val="151"/>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3816D573"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5F0762AF"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3961BF79" w14:textId="77777777" w:rsidR="00BB5EA8" w:rsidRDefault="00BB5EA8" w:rsidP="00BB5EA8">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75FB4E02"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4ECA6C0"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45C5EFB0" w14:textId="77777777" w:rsidR="00BB5EA8" w:rsidRDefault="00BB5EA8" w:rsidP="00BB5EA8">
      <w:pPr>
        <w:pStyle w:val="afffffff5"/>
        <w:numPr>
          <w:ilvl w:val="1"/>
          <w:numId w:val="151"/>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558907E8" w14:textId="77777777" w:rsidR="00BB5EA8" w:rsidRDefault="00BB5EA8" w:rsidP="00BB5EA8">
      <w:pPr>
        <w:pStyle w:val="afffffff5"/>
        <w:spacing w:line="360" w:lineRule="auto"/>
        <w:ind w:left="1440"/>
        <w:jc w:val="both"/>
        <w:rPr>
          <w:rFonts w:cs="David"/>
          <w:sz w:val="24"/>
          <w:szCs w:val="24"/>
        </w:rPr>
      </w:pPr>
    </w:p>
    <w:p w14:paraId="05012860" w14:textId="77777777" w:rsidR="00BB5EA8" w:rsidRDefault="00BB5EA8" w:rsidP="00BB5EA8">
      <w:pPr>
        <w:pStyle w:val="afffffff5"/>
        <w:numPr>
          <w:ilvl w:val="0"/>
          <w:numId w:val="151"/>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18769D3B" w14:textId="77777777" w:rsidR="00BB5EA8" w:rsidRPr="003D22CC" w:rsidRDefault="00BB5EA8" w:rsidP="00BB5EA8">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197A964F" w14:textId="77777777" w:rsidR="00BB5EA8" w:rsidRDefault="00BB5EA8" w:rsidP="00BB5EA8">
      <w:pPr>
        <w:pStyle w:val="afffffff5"/>
        <w:numPr>
          <w:ilvl w:val="1"/>
          <w:numId w:val="151"/>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0EE51F2E" w14:textId="77777777" w:rsidR="00BB5EA8" w:rsidRDefault="00BB5EA8" w:rsidP="00BB5EA8">
      <w:pPr>
        <w:pStyle w:val="afffffff5"/>
        <w:numPr>
          <w:ilvl w:val="1"/>
          <w:numId w:val="151"/>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06E9F052" w14:textId="77777777" w:rsidR="00BB5EA8" w:rsidRPr="00246168" w:rsidRDefault="00BB5EA8" w:rsidP="00BB5EA8">
      <w:pPr>
        <w:pStyle w:val="afffffff5"/>
        <w:numPr>
          <w:ilvl w:val="1"/>
          <w:numId w:val="151"/>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57B52DA3" w14:textId="77777777" w:rsidR="00BB5EA8" w:rsidRPr="00481E7D" w:rsidRDefault="00BB5EA8" w:rsidP="00BB5EA8">
      <w:pPr>
        <w:pStyle w:val="afffffff5"/>
        <w:numPr>
          <w:ilvl w:val="1"/>
          <w:numId w:val="151"/>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5CA4BABA" w14:textId="77777777" w:rsidR="00BB5EA8" w:rsidRDefault="00BB5EA8" w:rsidP="00BB5EA8">
      <w:pPr>
        <w:pStyle w:val="afffffff5"/>
        <w:numPr>
          <w:ilvl w:val="1"/>
          <w:numId w:val="151"/>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369C5CB8" w14:textId="77777777" w:rsidR="00BB5EA8" w:rsidRPr="00FC2BDC" w:rsidRDefault="00BB5EA8" w:rsidP="00BB5EA8">
      <w:pPr>
        <w:pStyle w:val="afffffff5"/>
        <w:numPr>
          <w:ilvl w:val="1"/>
          <w:numId w:val="151"/>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279DCEF2" w14:textId="77777777" w:rsidR="00BB5EA8" w:rsidRDefault="00BB5EA8" w:rsidP="00BB5EA8">
      <w:pPr>
        <w:pStyle w:val="afffffff5"/>
        <w:numPr>
          <w:ilvl w:val="1"/>
          <w:numId w:val="151"/>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6C18D40E" w14:textId="77777777" w:rsidR="00BB5EA8" w:rsidRDefault="00BB5EA8" w:rsidP="00BB5EA8">
      <w:pPr>
        <w:pStyle w:val="afffffff5"/>
        <w:spacing w:line="360" w:lineRule="auto"/>
        <w:rPr>
          <w:rFonts w:cs="David"/>
          <w:sz w:val="24"/>
          <w:szCs w:val="24"/>
          <w:rtl/>
        </w:rPr>
      </w:pPr>
    </w:p>
    <w:p w14:paraId="0F8C1B7E" w14:textId="77777777" w:rsidR="00BB5EA8" w:rsidRPr="000D165C" w:rsidRDefault="00BB5EA8" w:rsidP="00BB5EA8">
      <w:pPr>
        <w:pStyle w:val="afffffff5"/>
        <w:spacing w:line="360" w:lineRule="auto"/>
        <w:rPr>
          <w:rFonts w:cs="David"/>
          <w:sz w:val="24"/>
          <w:szCs w:val="24"/>
          <w:rtl/>
        </w:rPr>
      </w:pPr>
    </w:p>
    <w:p w14:paraId="0D0774BD" w14:textId="77777777" w:rsidR="00BB5EA8" w:rsidRDefault="00BB5EA8" w:rsidP="00BB5EA8">
      <w:pPr>
        <w:rPr>
          <w:rtl/>
        </w:rPr>
      </w:pPr>
    </w:p>
    <w:p w14:paraId="72162078" w14:textId="77777777" w:rsidR="00BB5EA8" w:rsidRDefault="00BB5EA8" w:rsidP="00BB5EA8">
      <w:pPr>
        <w:rPr>
          <w:rtl/>
        </w:rPr>
      </w:pPr>
    </w:p>
    <w:p w14:paraId="55E88312" w14:textId="77777777" w:rsidR="00BB5EA8" w:rsidRDefault="00BB5EA8" w:rsidP="00BB5EA8">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53F91D88" w14:textId="77777777" w:rsidR="00BB5EA8" w:rsidRDefault="00BB5EA8" w:rsidP="00BB5EA8">
      <w:pPr>
        <w:rPr>
          <w:rtl/>
        </w:rPr>
      </w:pPr>
    </w:p>
    <w:p w14:paraId="16EEDC00" w14:textId="77777777" w:rsidR="00BB5EA8" w:rsidRPr="006E5E6C"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647AAD8F" w14:textId="77777777" w:rsidR="00BB5EA8"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16144AE" w14:textId="77777777" w:rsidR="00BB5EA8" w:rsidRDefault="00BB5EA8" w:rsidP="00BB5EA8">
      <w:pPr>
        <w:rPr>
          <w:rtl/>
        </w:rPr>
      </w:pPr>
    </w:p>
    <w:p w14:paraId="1B94991C" w14:textId="77777777" w:rsidR="00BB5EA8" w:rsidRPr="006E5E6C" w:rsidRDefault="00BB5EA8" w:rsidP="00BB5EA8">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2EC28F1B" w14:textId="77777777" w:rsidR="00BB5EA8" w:rsidRPr="006E5E6C" w:rsidRDefault="00BB5EA8" w:rsidP="00BB5EA8">
      <w:pPr>
        <w:rPr>
          <w:rtl/>
        </w:rPr>
      </w:pPr>
      <w:r>
        <w:rPr>
          <w:color w:val="FF0000"/>
          <w:rtl/>
        </w:rPr>
        <w:t xml:space="preserve">   </w:t>
      </w:r>
      <w:r w:rsidRPr="006E5E6C">
        <w:rPr>
          <w:color w:val="FF0000"/>
          <w:rtl/>
        </w:rPr>
        <w:t xml:space="preserve"> </w:t>
      </w:r>
    </w:p>
    <w:p w14:paraId="0D288CA4" w14:textId="77777777" w:rsidR="00BB5EA8" w:rsidRPr="00756AA7" w:rsidRDefault="00BB5EA8" w:rsidP="00756AA7">
      <w:pPr>
        <w:widowControl w:val="0"/>
        <w:adjustRightInd w:val="0"/>
        <w:spacing w:line="240" w:lineRule="auto"/>
        <w:ind w:left="360"/>
        <w:contextualSpacing/>
        <w:jc w:val="left"/>
        <w:textAlignment w:val="baseline"/>
        <w:rPr>
          <w:rFonts w:eastAsia="Times New Roman"/>
          <w:b/>
          <w:bCs/>
          <w:highlight w:val="yellow"/>
          <w:u w:val="single"/>
          <w:rtl/>
          <w:lang w:eastAsia="he-IL"/>
        </w:rPr>
      </w:pPr>
    </w:p>
    <w:p w14:paraId="73BFD1DB" w14:textId="77777777" w:rsidR="00756AA7" w:rsidRPr="00756AA7" w:rsidRDefault="00756AA7" w:rsidP="00756AA7">
      <w:pPr>
        <w:widowControl w:val="0"/>
        <w:adjustRightInd w:val="0"/>
        <w:spacing w:line="240" w:lineRule="auto"/>
        <w:contextualSpacing/>
        <w:jc w:val="left"/>
        <w:textAlignment w:val="baseline"/>
        <w:rPr>
          <w:rFonts w:eastAsia="Times New Roman"/>
          <w:b/>
          <w:bCs/>
          <w:highlight w:val="yellow"/>
          <w:u w:val="single"/>
          <w:lang w:eastAsia="he-IL"/>
        </w:rPr>
      </w:pPr>
    </w:p>
    <w:p w14:paraId="20E2A3A4"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קיזוז </w:t>
      </w:r>
    </w:p>
    <w:p w14:paraId="31AC7F67" w14:textId="77777777" w:rsidR="00756AA7" w:rsidRPr="00756AA7" w:rsidRDefault="00756AA7" w:rsidP="00756AA7">
      <w:pPr>
        <w:spacing w:line="240" w:lineRule="auto"/>
        <w:rPr>
          <w:rFonts w:eastAsia="Times New Roman"/>
          <w:rtl/>
          <w:lang w:eastAsia="he-IL"/>
        </w:rPr>
      </w:pPr>
      <w:r w:rsidRPr="00756AA7">
        <w:rPr>
          <w:rFonts w:eastAsia="Times New Roman" w:hint="cs"/>
          <w:rtl/>
          <w:lang w:eastAsia="he-IL"/>
        </w:rPr>
        <w:t xml:space="preserve">    </w:t>
      </w:r>
      <w:r w:rsidRPr="00756AA7">
        <w:rPr>
          <w:rFonts w:hint="cs"/>
          <w:rtl/>
          <w:lang w:val="x-none" w:eastAsia="x-none"/>
        </w:rPr>
        <w:t xml:space="preserve">המשרד </w:t>
      </w:r>
      <w:r w:rsidRPr="00756AA7">
        <w:rPr>
          <w:rFonts w:eastAsia="Times New Roman"/>
          <w:rtl/>
          <w:lang w:eastAsia="he-IL"/>
        </w:rPr>
        <w:t xml:space="preserve">יהיה רשאי </w:t>
      </w:r>
      <w:r w:rsidRPr="00756AA7">
        <w:rPr>
          <w:rFonts w:eastAsia="Times New Roman" w:hint="cs"/>
          <w:rtl/>
          <w:lang w:eastAsia="he-IL"/>
        </w:rPr>
        <w:t xml:space="preserve">להפעיל פיצויים מוסכמים כאמור באמנת השירות במכרז. </w:t>
      </w:r>
    </w:p>
    <w:p w14:paraId="41A06E6E" w14:textId="77777777" w:rsidR="00756AA7" w:rsidRPr="00756AA7" w:rsidRDefault="00756AA7" w:rsidP="00756AA7">
      <w:pPr>
        <w:spacing w:line="240" w:lineRule="auto"/>
        <w:ind w:left="355"/>
        <w:rPr>
          <w:rFonts w:eastAsia="Times New Roman"/>
          <w:sz w:val="22"/>
          <w:szCs w:val="22"/>
          <w:lang w:eastAsia="he-IL"/>
        </w:rPr>
      </w:pPr>
    </w:p>
    <w:p w14:paraId="42B94DE6"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המחאת זכויות </w:t>
      </w:r>
    </w:p>
    <w:p w14:paraId="59EE4586" w14:textId="77777777" w:rsidR="00756AA7" w:rsidRPr="00756AA7" w:rsidRDefault="00756AA7" w:rsidP="00756AA7">
      <w:pPr>
        <w:spacing w:line="240" w:lineRule="auto"/>
        <w:ind w:left="345"/>
        <w:rPr>
          <w:rFonts w:eastAsia="Times New Roman"/>
          <w:rtl/>
          <w:lang w:eastAsia="he-IL"/>
        </w:rPr>
      </w:pPr>
      <w:r w:rsidRPr="00756AA7">
        <w:rPr>
          <w:rFonts w:eastAsia="Times New Roman"/>
          <w:rtl/>
          <w:lang w:eastAsia="he-IL"/>
        </w:rPr>
        <w:t xml:space="preserve">מוצהר ומוסכם בזה כי חל איסור מוחלט על הספק להמחות, להעביר או להסב זכות ו/או חובה מזכויותיו </w:t>
      </w:r>
      <w:r w:rsidRPr="00756AA7">
        <w:rPr>
          <w:rFonts w:eastAsia="Times New Roman" w:hint="cs"/>
          <w:rtl/>
          <w:lang w:eastAsia="he-IL"/>
        </w:rPr>
        <w:t>ו</w:t>
      </w:r>
      <w:r w:rsidRPr="00756AA7">
        <w:rPr>
          <w:rFonts w:eastAsia="Times New Roman"/>
          <w:rtl/>
          <w:lang w:eastAsia="he-IL"/>
        </w:rPr>
        <w:t xml:space="preserve">/או חובותיו (לפי העניין) על פי הסכם זה או את ביצוע האמור בו או חלקו לאחרים, ללא אישור מראש ובכתב של </w:t>
      </w:r>
      <w:r w:rsidRPr="00756AA7">
        <w:rPr>
          <w:rFonts w:hint="cs"/>
          <w:rtl/>
          <w:lang w:val="x-none" w:eastAsia="x-none"/>
        </w:rPr>
        <w:t>המשרד</w:t>
      </w:r>
      <w:r w:rsidRPr="00756AA7">
        <w:rPr>
          <w:rFonts w:eastAsia="Times New Roman"/>
          <w:rtl/>
          <w:lang w:eastAsia="he-IL"/>
        </w:rPr>
        <w:t xml:space="preserve">. אישר </w:t>
      </w:r>
      <w:r w:rsidRPr="00756AA7">
        <w:rPr>
          <w:rFonts w:hint="cs"/>
          <w:rtl/>
          <w:lang w:val="x-none" w:eastAsia="x-none"/>
        </w:rPr>
        <w:t xml:space="preserve">המשרד </w:t>
      </w:r>
      <w:r w:rsidRPr="00756AA7">
        <w:rPr>
          <w:rFonts w:eastAsia="Times New Roman"/>
          <w:rtl/>
          <w:lang w:eastAsia="he-IL"/>
        </w:rPr>
        <w:t xml:space="preserve">המחאה או הסבה של זכויותיו או חובותיו של הספק על פי הסכם זה למרות האמור לעיל, לא יהיה באישור </w:t>
      </w:r>
      <w:r w:rsidRPr="00756AA7">
        <w:rPr>
          <w:rFonts w:hint="cs"/>
          <w:rtl/>
          <w:lang w:val="x-none" w:eastAsia="x-none"/>
        </w:rPr>
        <w:t xml:space="preserve">המשרד </w:t>
      </w:r>
      <w:r w:rsidRPr="00756AA7">
        <w:rPr>
          <w:rFonts w:eastAsia="Times New Roman"/>
          <w:rtl/>
          <w:lang w:eastAsia="he-IL"/>
        </w:rPr>
        <w:t xml:space="preserve">לשחרר את הספק מאחריותו כלפי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ו</w:t>
      </w:r>
      <w:r w:rsidRPr="00756AA7">
        <w:rPr>
          <w:rFonts w:eastAsia="Times New Roman"/>
          <w:rtl/>
          <w:lang w:eastAsia="he-IL"/>
        </w:rPr>
        <w:t xml:space="preserve">/או </w:t>
      </w:r>
      <w:r w:rsidRPr="00756AA7">
        <w:rPr>
          <w:rFonts w:eastAsia="Times New Roman" w:hint="cs"/>
          <w:rtl/>
          <w:lang w:eastAsia="he-IL"/>
        </w:rPr>
        <w:t>צדדים</w:t>
      </w:r>
      <w:r w:rsidRPr="00756AA7">
        <w:rPr>
          <w:rFonts w:eastAsia="Times New Roman"/>
          <w:rtl/>
          <w:lang w:eastAsia="he-IL"/>
        </w:rPr>
        <w:t xml:space="preserve"> </w:t>
      </w:r>
      <w:r w:rsidRPr="00756AA7">
        <w:rPr>
          <w:rFonts w:eastAsia="Times New Roman" w:hint="cs"/>
          <w:rtl/>
          <w:lang w:eastAsia="he-IL"/>
        </w:rPr>
        <w:t>שלישיים</w:t>
      </w:r>
      <w:r w:rsidRPr="00756AA7">
        <w:rPr>
          <w:rFonts w:eastAsia="Times New Roman"/>
          <w:rtl/>
          <w:lang w:eastAsia="he-IL"/>
        </w:rPr>
        <w:t xml:space="preserve"> בדבר הוראות הסכם זה.</w:t>
      </w:r>
    </w:p>
    <w:p w14:paraId="24EDFEC5" w14:textId="77777777" w:rsidR="00756AA7" w:rsidRPr="00756AA7" w:rsidRDefault="00756AA7" w:rsidP="00756AA7">
      <w:pPr>
        <w:spacing w:line="240" w:lineRule="auto"/>
        <w:rPr>
          <w:rFonts w:eastAsia="Times New Roman"/>
          <w:rtl/>
          <w:lang w:eastAsia="he-IL"/>
        </w:rPr>
      </w:pPr>
    </w:p>
    <w:p w14:paraId="5953A448"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756AA7">
        <w:rPr>
          <w:rFonts w:eastAsia="Times New Roman" w:hint="cs"/>
          <w:b/>
          <w:bCs/>
          <w:u w:val="single"/>
          <w:rtl/>
          <w:lang w:eastAsia="he-IL"/>
        </w:rPr>
        <w:t>היעדר ניגוד ענייני</w:t>
      </w:r>
      <w:r w:rsidRPr="00756AA7">
        <w:rPr>
          <w:rFonts w:eastAsia="Times New Roman" w:hint="eastAsia"/>
          <w:b/>
          <w:bCs/>
          <w:u w:val="single"/>
          <w:rtl/>
          <w:lang w:eastAsia="he-IL"/>
        </w:rPr>
        <w:t>ם</w:t>
      </w:r>
    </w:p>
    <w:p w14:paraId="78D23A64"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rtl/>
          <w:lang w:eastAsia="he-IL"/>
        </w:rPr>
      </w:pPr>
      <w:r w:rsidRPr="00756AA7">
        <w:rPr>
          <w:rFonts w:eastAsia="Times New Roman" w:hint="cs"/>
          <w:rtl/>
          <w:lang w:eastAsia="he-IL"/>
        </w:rPr>
        <w:t xml:space="preserve">הספק </w:t>
      </w:r>
      <w:r w:rsidRPr="00756AA7">
        <w:rPr>
          <w:rFonts w:eastAsia="Times New Roman"/>
          <w:rtl/>
          <w:lang w:eastAsia="he-IL"/>
        </w:rPr>
        <w:t xml:space="preserve">מצהיר כי נכון למועד התקשרותו בהסכם זה, אין הוא </w:t>
      </w:r>
      <w:r w:rsidRPr="00756AA7">
        <w:rPr>
          <w:rFonts w:eastAsia="Times New Roman" w:hint="eastAsia"/>
          <w:rtl/>
          <w:lang w:eastAsia="he-IL"/>
        </w:rPr>
        <w:t>יודע</w:t>
      </w:r>
      <w:r w:rsidRPr="00756AA7">
        <w:rPr>
          <w:rFonts w:eastAsia="Times New Roman"/>
          <w:rtl/>
          <w:lang w:eastAsia="he-IL"/>
        </w:rPr>
        <w:t xml:space="preserve"> על כל מניעה </w:t>
      </w:r>
      <w:r w:rsidRPr="00756AA7">
        <w:rPr>
          <w:rFonts w:eastAsia="Times New Roman" w:hint="eastAsia"/>
          <w:rtl/>
          <w:lang w:eastAsia="he-IL"/>
        </w:rPr>
        <w:t>חוקית</w:t>
      </w:r>
      <w:r w:rsidRPr="00756AA7">
        <w:rPr>
          <w:rFonts w:eastAsia="Times New Roman"/>
          <w:rtl/>
          <w:lang w:eastAsia="he-IL"/>
        </w:rPr>
        <w:t xml:space="preserve"> שהיא, שיש </w:t>
      </w:r>
      <w:r w:rsidRPr="00756AA7">
        <w:rPr>
          <w:rFonts w:eastAsia="Times New Roman" w:hint="eastAsia"/>
          <w:rtl/>
          <w:lang w:eastAsia="he-IL"/>
        </w:rPr>
        <w:t>בה</w:t>
      </w:r>
      <w:r w:rsidRPr="00756AA7">
        <w:rPr>
          <w:rFonts w:eastAsia="Times New Roman"/>
          <w:rtl/>
          <w:lang w:eastAsia="he-IL"/>
        </w:rPr>
        <w:t xml:space="preserve"> כדי להפריע למתן השירותים ע"</w:t>
      </w:r>
      <w:r w:rsidRPr="00756AA7">
        <w:rPr>
          <w:rFonts w:eastAsia="Times New Roman" w:hint="eastAsia"/>
          <w:rtl/>
          <w:lang w:eastAsia="he-IL"/>
        </w:rPr>
        <w:t>פ</w:t>
      </w:r>
      <w:r w:rsidRPr="00756AA7">
        <w:rPr>
          <w:rFonts w:eastAsia="Times New Roman"/>
          <w:rtl/>
          <w:lang w:eastAsia="he-IL"/>
        </w:rPr>
        <w:t xml:space="preserve"> הסכם זה, וכי אין הוא קשור ו/או מעורב, </w:t>
      </w:r>
      <w:r w:rsidRPr="00756AA7">
        <w:rPr>
          <w:rFonts w:eastAsia="Times New Roman" w:hint="eastAsia"/>
          <w:rtl/>
          <w:lang w:eastAsia="he-IL"/>
        </w:rPr>
        <w:t>באופן</w:t>
      </w:r>
      <w:r w:rsidRPr="00756AA7">
        <w:rPr>
          <w:rFonts w:eastAsia="Times New Roman"/>
          <w:rtl/>
          <w:lang w:eastAsia="he-IL"/>
        </w:rPr>
        <w:t xml:space="preserve"> ישיר או עקיף בכל עניין אחר שיש בו חשש לניגוד עניינים ביחס</w:t>
      </w:r>
      <w:r w:rsidRPr="00756AA7">
        <w:rPr>
          <w:rFonts w:eastAsia="Times New Roman" w:hint="cs"/>
          <w:rtl/>
          <w:lang w:eastAsia="he-IL"/>
        </w:rPr>
        <w:t xml:space="preserve"> </w:t>
      </w:r>
      <w:r w:rsidRPr="00756AA7">
        <w:rPr>
          <w:rFonts w:eastAsia="Times New Roman" w:hint="eastAsia"/>
          <w:rtl/>
          <w:lang w:eastAsia="he-IL"/>
        </w:rPr>
        <w:t>להתחייבויותיו</w:t>
      </w:r>
      <w:r w:rsidRPr="00756AA7">
        <w:rPr>
          <w:rFonts w:eastAsia="Times New Roman"/>
          <w:rtl/>
          <w:lang w:eastAsia="he-IL"/>
        </w:rPr>
        <w:t xml:space="preserve"> מכוח הסכם זה.</w:t>
      </w:r>
      <w:r w:rsidRPr="00756AA7">
        <w:rPr>
          <w:rFonts w:eastAsia="Times New Roman" w:hint="cs"/>
          <w:rtl/>
          <w:lang w:eastAsia="he-IL"/>
        </w:rPr>
        <w:t xml:space="preserve"> </w:t>
      </w:r>
    </w:p>
    <w:p w14:paraId="3416FF2C"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מתחייב להימנע במשך כל תקופת הסכם </w:t>
      </w:r>
      <w:r w:rsidRPr="00756AA7">
        <w:rPr>
          <w:rFonts w:eastAsia="Times New Roman" w:hint="eastAsia"/>
          <w:rtl/>
          <w:lang w:eastAsia="he-IL"/>
        </w:rPr>
        <w:t>זה</w:t>
      </w:r>
      <w:r w:rsidRPr="00756AA7">
        <w:rPr>
          <w:rFonts w:eastAsia="Times New Roman"/>
          <w:rtl/>
          <w:lang w:eastAsia="he-IL"/>
        </w:rPr>
        <w:t xml:space="preserve"> </w:t>
      </w:r>
      <w:r w:rsidRPr="00756AA7">
        <w:rPr>
          <w:rFonts w:eastAsia="Times New Roman" w:hint="eastAsia"/>
          <w:rtl/>
          <w:lang w:eastAsia="he-IL"/>
        </w:rPr>
        <w:t>מלקחת</w:t>
      </w:r>
      <w:r w:rsidRPr="00756AA7">
        <w:rPr>
          <w:rFonts w:eastAsia="Times New Roman"/>
          <w:rtl/>
          <w:lang w:eastAsia="he-IL"/>
        </w:rPr>
        <w:t xml:space="preserve"> חלק ו/או להיות מעורב בכל עסקה </w:t>
      </w:r>
      <w:r w:rsidRPr="00756AA7">
        <w:rPr>
          <w:rFonts w:eastAsia="Times New Roman" w:hint="eastAsia"/>
          <w:rtl/>
          <w:lang w:eastAsia="he-IL"/>
        </w:rPr>
        <w:t>ו</w:t>
      </w:r>
      <w:r w:rsidRPr="00756AA7">
        <w:rPr>
          <w:rFonts w:eastAsia="Times New Roman"/>
          <w:rtl/>
          <w:lang w:eastAsia="he-IL"/>
        </w:rPr>
        <w:t>/או עניין אחר שיש בו ו/או העלול ליצור מצב של ניגוד עניינים עם הסכם זה.</w:t>
      </w:r>
    </w:p>
    <w:p w14:paraId="714803BD"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מתחייב להביא לידיעת המשרד כל מידע העשוי להיות </w:t>
      </w:r>
      <w:r w:rsidRPr="00756AA7">
        <w:rPr>
          <w:rFonts w:eastAsia="Times New Roman" w:hint="eastAsia"/>
          <w:rtl/>
          <w:lang w:eastAsia="he-IL"/>
        </w:rPr>
        <w:t>רלבנטי</w:t>
      </w:r>
      <w:r w:rsidRPr="00756AA7">
        <w:rPr>
          <w:rFonts w:eastAsia="Times New Roman"/>
          <w:rtl/>
          <w:lang w:eastAsia="he-IL"/>
        </w:rPr>
        <w:t xml:space="preserve"> לקביעת</w:t>
      </w:r>
      <w:r w:rsidRPr="00756AA7">
        <w:rPr>
          <w:rFonts w:eastAsia="Times New Roman" w:hint="cs"/>
          <w:rtl/>
          <w:lang w:eastAsia="he-IL"/>
        </w:rPr>
        <w:t xml:space="preserve"> </w:t>
      </w:r>
      <w:r w:rsidRPr="00756AA7">
        <w:rPr>
          <w:rFonts w:eastAsia="Times New Roman" w:hint="eastAsia"/>
          <w:rtl/>
          <w:lang w:eastAsia="he-IL"/>
        </w:rPr>
        <w:t>המשרד</w:t>
      </w:r>
      <w:r w:rsidRPr="00756AA7">
        <w:rPr>
          <w:rFonts w:eastAsia="Times New Roman"/>
          <w:rtl/>
          <w:lang w:eastAsia="he-IL"/>
        </w:rPr>
        <w:t xml:space="preserve"> אם קיים </w:t>
      </w:r>
      <w:r w:rsidRPr="00756AA7">
        <w:rPr>
          <w:rFonts w:eastAsia="Times New Roman" w:hint="eastAsia"/>
          <w:rtl/>
          <w:lang w:eastAsia="he-IL"/>
        </w:rPr>
        <w:t>ניגוד</w:t>
      </w:r>
      <w:r w:rsidRPr="00756AA7">
        <w:rPr>
          <w:rFonts w:eastAsia="Times New Roman"/>
          <w:rtl/>
          <w:lang w:eastAsia="he-IL"/>
        </w:rPr>
        <w:t xml:space="preserve"> או חשש לניגוד עניינים אצל </w:t>
      </w:r>
      <w:r w:rsidRPr="00756AA7">
        <w:rPr>
          <w:rFonts w:eastAsia="Times New Roman" w:hint="cs"/>
          <w:rtl/>
          <w:lang w:eastAsia="he-IL"/>
        </w:rPr>
        <w:t>הספק</w:t>
      </w:r>
      <w:r w:rsidRPr="00756AA7">
        <w:rPr>
          <w:rFonts w:eastAsia="Times New Roman"/>
          <w:rtl/>
          <w:lang w:eastAsia="he-IL"/>
        </w:rPr>
        <w:t>. מבלי לגרוע</w:t>
      </w:r>
      <w:r w:rsidRPr="00756AA7">
        <w:rPr>
          <w:rFonts w:eastAsia="Times New Roman" w:hint="cs"/>
          <w:rtl/>
          <w:lang w:eastAsia="he-IL"/>
        </w:rPr>
        <w:t xml:space="preserve"> </w:t>
      </w:r>
      <w:r w:rsidRPr="00756AA7">
        <w:rPr>
          <w:rFonts w:eastAsia="Times New Roman" w:hint="eastAsia"/>
          <w:rtl/>
          <w:lang w:eastAsia="he-IL"/>
        </w:rPr>
        <w:t>מכלליות</w:t>
      </w:r>
      <w:r w:rsidRPr="00756AA7">
        <w:rPr>
          <w:rFonts w:eastAsia="Times New Roman"/>
          <w:rtl/>
          <w:lang w:eastAsia="he-IL"/>
        </w:rPr>
        <w:t xml:space="preserve"> האמור, על </w:t>
      </w:r>
      <w:r w:rsidRPr="00756AA7">
        <w:rPr>
          <w:rFonts w:eastAsia="Times New Roman" w:hint="cs"/>
          <w:rtl/>
          <w:lang w:eastAsia="he-IL"/>
        </w:rPr>
        <w:t xml:space="preserve">הספק </w:t>
      </w:r>
      <w:r w:rsidRPr="00756AA7">
        <w:rPr>
          <w:rFonts w:eastAsia="Times New Roman"/>
          <w:rtl/>
          <w:lang w:eastAsia="he-IL"/>
        </w:rPr>
        <w:t xml:space="preserve">להודיע </w:t>
      </w:r>
      <w:r w:rsidRPr="00756AA7">
        <w:rPr>
          <w:rFonts w:eastAsia="Times New Roman" w:hint="eastAsia"/>
          <w:rtl/>
          <w:lang w:eastAsia="he-IL"/>
        </w:rPr>
        <w:t>למשרד</w:t>
      </w:r>
      <w:r w:rsidRPr="00756AA7">
        <w:rPr>
          <w:rFonts w:eastAsia="Times New Roman"/>
          <w:rtl/>
          <w:lang w:eastAsia="he-IL"/>
        </w:rPr>
        <w:t xml:space="preserve"> על הצעה שהוצעה לו ואשר יש בה </w:t>
      </w:r>
      <w:r w:rsidRPr="00756AA7">
        <w:rPr>
          <w:rFonts w:eastAsia="Times New Roman" w:hint="eastAsia"/>
          <w:rtl/>
          <w:lang w:eastAsia="he-IL"/>
        </w:rPr>
        <w:t>משום</w:t>
      </w:r>
      <w:r w:rsidRPr="00756AA7">
        <w:rPr>
          <w:rFonts w:eastAsia="Times New Roman"/>
          <w:rtl/>
          <w:lang w:eastAsia="he-IL"/>
        </w:rPr>
        <w:t xml:space="preserve"> חשש לניגוד עניינים כאמור. </w:t>
      </w:r>
      <w:r w:rsidRPr="00756AA7">
        <w:rPr>
          <w:rFonts w:eastAsia="Times New Roman" w:hint="cs"/>
          <w:rtl/>
          <w:lang w:eastAsia="he-IL"/>
        </w:rPr>
        <w:t xml:space="preserve">הספק </w:t>
      </w:r>
      <w:r w:rsidRPr="00756AA7">
        <w:rPr>
          <w:rFonts w:eastAsia="Times New Roman"/>
          <w:rtl/>
          <w:lang w:eastAsia="he-IL"/>
        </w:rPr>
        <w:t xml:space="preserve">יקבל על עצמו ביצוע אותה </w:t>
      </w:r>
      <w:r w:rsidRPr="00756AA7">
        <w:rPr>
          <w:rFonts w:eastAsia="Times New Roman" w:hint="eastAsia"/>
          <w:rtl/>
          <w:lang w:eastAsia="he-IL"/>
        </w:rPr>
        <w:t>עבודה</w:t>
      </w:r>
      <w:r w:rsidRPr="00756AA7">
        <w:rPr>
          <w:rFonts w:eastAsia="Times New Roman" w:hint="cs"/>
          <w:rtl/>
          <w:lang w:eastAsia="he-IL"/>
        </w:rPr>
        <w:t xml:space="preserve"> </w:t>
      </w:r>
      <w:r w:rsidRPr="00756AA7">
        <w:rPr>
          <w:rFonts w:eastAsia="Times New Roman" w:hint="eastAsia"/>
          <w:rtl/>
          <w:lang w:eastAsia="he-IL"/>
        </w:rPr>
        <w:t>רק</w:t>
      </w:r>
      <w:r w:rsidRPr="00756AA7">
        <w:rPr>
          <w:rFonts w:eastAsia="Times New Roman"/>
          <w:rtl/>
          <w:lang w:eastAsia="he-IL"/>
        </w:rPr>
        <w:t xml:space="preserve"> אם המשרד יאשר, מראש </w:t>
      </w:r>
      <w:r w:rsidRPr="00756AA7">
        <w:rPr>
          <w:rFonts w:eastAsia="Times New Roman" w:hint="eastAsia"/>
          <w:rtl/>
          <w:lang w:eastAsia="he-IL"/>
        </w:rPr>
        <w:t>ובכתב</w:t>
      </w:r>
      <w:r w:rsidRPr="00756AA7">
        <w:rPr>
          <w:rFonts w:eastAsia="Times New Roman"/>
          <w:rtl/>
          <w:lang w:eastAsia="he-IL"/>
        </w:rPr>
        <w:t>, כי אין לו התנגדות לכך.</w:t>
      </w:r>
    </w:p>
    <w:p w14:paraId="72C451CF"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מצהיר כי ידועה לו אחריותו לפעול בתום לב כלפי </w:t>
      </w:r>
      <w:r w:rsidRPr="00756AA7">
        <w:rPr>
          <w:rFonts w:eastAsia="Times New Roman" w:hint="eastAsia"/>
          <w:rtl/>
          <w:lang w:eastAsia="he-IL"/>
        </w:rPr>
        <w:t>המשרד</w:t>
      </w:r>
      <w:r w:rsidRPr="00756AA7">
        <w:rPr>
          <w:rFonts w:eastAsia="Times New Roman"/>
          <w:rtl/>
          <w:lang w:eastAsia="he-IL"/>
        </w:rPr>
        <w:t xml:space="preserve"> בכל פעולותיו </w:t>
      </w:r>
      <w:r w:rsidRPr="00756AA7">
        <w:rPr>
          <w:rFonts w:eastAsia="Times New Roman" w:hint="eastAsia"/>
          <w:rtl/>
          <w:lang w:eastAsia="he-IL"/>
        </w:rPr>
        <w:t>בקשר</w:t>
      </w:r>
      <w:r w:rsidRPr="00756AA7">
        <w:rPr>
          <w:rFonts w:eastAsia="Times New Roman"/>
          <w:rtl/>
          <w:lang w:eastAsia="he-IL"/>
        </w:rPr>
        <w:t xml:space="preserve"> עם הסכם </w:t>
      </w:r>
      <w:r w:rsidRPr="00756AA7">
        <w:rPr>
          <w:rFonts w:eastAsia="Times New Roman" w:hint="eastAsia"/>
          <w:rtl/>
          <w:lang w:eastAsia="he-IL"/>
        </w:rPr>
        <w:t>זה</w:t>
      </w:r>
      <w:r w:rsidRPr="00756AA7">
        <w:rPr>
          <w:rFonts w:eastAsia="Times New Roman"/>
          <w:rtl/>
          <w:lang w:eastAsia="he-IL"/>
        </w:rPr>
        <w:t xml:space="preserve">, וכי כל המלצה וכל יעוץ יינתנו אך ורק משיקולי טובת המשרד ולא </w:t>
      </w:r>
      <w:r w:rsidRPr="00756AA7">
        <w:rPr>
          <w:rFonts w:eastAsia="Times New Roman" w:hint="eastAsia"/>
          <w:rtl/>
          <w:lang w:eastAsia="he-IL"/>
        </w:rPr>
        <w:t>מתוך</w:t>
      </w:r>
      <w:r w:rsidRPr="00756AA7">
        <w:rPr>
          <w:rFonts w:eastAsia="Times New Roman"/>
          <w:rtl/>
          <w:lang w:eastAsia="he-IL"/>
        </w:rPr>
        <w:t xml:space="preserve"> שיקולי רווח או שיקולים אחרים.</w:t>
      </w:r>
    </w:p>
    <w:p w14:paraId="70835E9E"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pPr>
      <w:r w:rsidRPr="00756AA7">
        <w:rPr>
          <w:rFonts w:eastAsia="Times New Roman" w:hint="eastAsia"/>
          <w:rtl/>
          <w:lang w:eastAsia="he-IL"/>
        </w:rPr>
        <w:t>בכל</w:t>
      </w:r>
      <w:r w:rsidRPr="00756AA7">
        <w:rPr>
          <w:rFonts w:eastAsia="Times New Roman"/>
          <w:rtl/>
          <w:lang w:eastAsia="he-IL"/>
        </w:rPr>
        <w:t xml:space="preserve"> מקרה של מחלוקת בין הצדדים האם בעניין פלוני יש משום חשש </w:t>
      </w:r>
      <w:r w:rsidRPr="00756AA7">
        <w:rPr>
          <w:rFonts w:eastAsia="Times New Roman" w:hint="eastAsia"/>
          <w:rtl/>
          <w:lang w:eastAsia="he-IL"/>
        </w:rPr>
        <w:t>לניגוד</w:t>
      </w:r>
      <w:r w:rsidRPr="00756AA7">
        <w:rPr>
          <w:rFonts w:eastAsia="Times New Roman"/>
          <w:rtl/>
          <w:lang w:eastAsia="he-IL"/>
        </w:rPr>
        <w:t xml:space="preserve"> עניינים </w:t>
      </w:r>
      <w:r w:rsidRPr="00756AA7">
        <w:rPr>
          <w:rFonts w:eastAsia="Times New Roman" w:hint="eastAsia"/>
          <w:rtl/>
          <w:lang w:eastAsia="he-IL"/>
        </w:rPr>
        <w:t>תכריע</w:t>
      </w:r>
      <w:r w:rsidRPr="00756AA7">
        <w:rPr>
          <w:rFonts w:eastAsia="Times New Roman"/>
          <w:rtl/>
          <w:lang w:eastAsia="he-IL"/>
        </w:rPr>
        <w:t xml:space="preserve"> דעת </w:t>
      </w:r>
      <w:r w:rsidRPr="00756AA7">
        <w:rPr>
          <w:rFonts w:eastAsia="Times New Roman" w:hint="eastAsia"/>
          <w:rtl/>
          <w:lang w:eastAsia="he-IL"/>
        </w:rPr>
        <w:t>המשרד</w:t>
      </w:r>
      <w:r w:rsidRPr="00756AA7">
        <w:rPr>
          <w:rFonts w:eastAsia="Times New Roman"/>
          <w:rtl/>
          <w:lang w:eastAsia="he-IL"/>
        </w:rPr>
        <w:t>.</w:t>
      </w:r>
      <w:r w:rsidRPr="00756AA7">
        <w:rPr>
          <w:rtl/>
        </w:rPr>
        <w:t xml:space="preserve"> </w:t>
      </w:r>
    </w:p>
    <w:p w14:paraId="7AD1CD4E" w14:textId="77777777" w:rsidR="00756AA7" w:rsidRPr="00756AA7" w:rsidRDefault="00756AA7" w:rsidP="00756AA7">
      <w:pPr>
        <w:spacing w:line="240" w:lineRule="auto"/>
        <w:ind w:left="345"/>
        <w:rPr>
          <w:rFonts w:eastAsia="Times New Roman"/>
          <w:rtl/>
          <w:lang w:eastAsia="he-IL"/>
        </w:rPr>
      </w:pPr>
    </w:p>
    <w:p w14:paraId="5DBE178E"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ויתור </w:t>
      </w:r>
    </w:p>
    <w:p w14:paraId="609A83EB" w14:textId="77777777" w:rsidR="00756AA7" w:rsidRPr="00756AA7" w:rsidRDefault="00756AA7" w:rsidP="00756AA7">
      <w:pPr>
        <w:tabs>
          <w:tab w:val="num" w:pos="362"/>
        </w:tabs>
        <w:spacing w:line="240" w:lineRule="auto"/>
        <w:ind w:left="362"/>
        <w:rPr>
          <w:rFonts w:eastAsia="Times New Roman"/>
          <w:rtl/>
          <w:lang w:eastAsia="he-IL"/>
        </w:rPr>
      </w:pPr>
      <w:r w:rsidRPr="00756AA7">
        <w:rPr>
          <w:rFonts w:eastAsia="Times New Roman"/>
          <w:rtl/>
          <w:lang w:eastAsia="he-IL"/>
        </w:rPr>
        <w:t xml:space="preserve">כל ויתור או אורכה או הנחה או הימנעות מדרישה/תביעה או שיהוי (להלן - </w:t>
      </w:r>
      <w:r w:rsidRPr="00756AA7">
        <w:rPr>
          <w:rFonts w:eastAsia="Times New Roman"/>
          <w:b/>
          <w:bCs/>
          <w:rtl/>
          <w:lang w:eastAsia="he-IL"/>
        </w:rPr>
        <w:t>ויתור</w:t>
      </w:r>
      <w:r w:rsidRPr="00756AA7">
        <w:rPr>
          <w:rFonts w:eastAsia="Times New Roman"/>
          <w:rtl/>
          <w:lang w:eastAsia="he-IL"/>
        </w:rPr>
        <w:t xml:space="preserve">) מצידו של </w:t>
      </w:r>
      <w:r w:rsidRPr="00756AA7">
        <w:rPr>
          <w:rFonts w:hint="cs"/>
          <w:rtl/>
          <w:lang w:val="x-none" w:eastAsia="x-none"/>
        </w:rPr>
        <w:t xml:space="preserve">המשרד </w:t>
      </w:r>
      <w:r w:rsidRPr="00756AA7">
        <w:rPr>
          <w:rFonts w:eastAsia="Times New Roman"/>
          <w:rtl/>
          <w:lang w:eastAsia="he-IL"/>
        </w:rPr>
        <w:t xml:space="preserve">במימוש זכות מזכויותיו על פי ההסכם </w:t>
      </w:r>
      <w:r w:rsidRPr="00756AA7">
        <w:rPr>
          <w:rFonts w:eastAsia="Times New Roman" w:hint="cs"/>
          <w:rtl/>
          <w:lang w:eastAsia="he-IL"/>
        </w:rPr>
        <w:t>או</w:t>
      </w:r>
      <w:r w:rsidRPr="00756AA7">
        <w:rPr>
          <w:rFonts w:eastAsia="Times New Roman"/>
          <w:rtl/>
          <w:lang w:eastAsia="he-IL"/>
        </w:rPr>
        <w:t xml:space="preserve"> על פי דין לא יהא בר תוקף אלא אם כן נעשה ונחתם בכתב כדין על ידי מורשי החתימה מטעם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וויתור</w:t>
      </w:r>
      <w:r w:rsidRPr="00756AA7">
        <w:rPr>
          <w:rFonts w:eastAsia="Times New Roman"/>
          <w:rtl/>
          <w:lang w:eastAsia="he-IL"/>
        </w:rPr>
        <w:t xml:space="preserve"> </w:t>
      </w:r>
      <w:r w:rsidRPr="00756AA7">
        <w:rPr>
          <w:rFonts w:eastAsia="Times New Roman" w:hint="cs"/>
          <w:rtl/>
          <w:lang w:eastAsia="he-IL"/>
        </w:rPr>
        <w:t>כאמור</w:t>
      </w:r>
      <w:r w:rsidRPr="00756AA7">
        <w:rPr>
          <w:rFonts w:eastAsia="Times New Roman"/>
          <w:rtl/>
          <w:lang w:eastAsia="he-IL"/>
        </w:rPr>
        <w:t xml:space="preserve"> לא י</w:t>
      </w:r>
      <w:r w:rsidRPr="00756AA7">
        <w:rPr>
          <w:rFonts w:eastAsia="Times New Roman" w:hint="cs"/>
          <w:rtl/>
          <w:lang w:eastAsia="he-IL"/>
        </w:rPr>
        <w:t>י</w:t>
      </w:r>
      <w:r w:rsidRPr="00756AA7">
        <w:rPr>
          <w:rFonts w:eastAsia="Times New Roman"/>
          <w:rtl/>
          <w:lang w:eastAsia="he-IL"/>
        </w:rPr>
        <w:t xml:space="preserve">חשב </w:t>
      </w:r>
      <w:r w:rsidRPr="00756AA7">
        <w:rPr>
          <w:rFonts w:eastAsia="Times New Roman" w:hint="cs"/>
          <w:rtl/>
          <w:lang w:eastAsia="he-IL"/>
        </w:rPr>
        <w:t>כוויתור</w:t>
      </w:r>
      <w:r w:rsidRPr="00756AA7">
        <w:rPr>
          <w:rFonts w:eastAsia="Times New Roman"/>
          <w:rtl/>
          <w:lang w:eastAsia="he-IL"/>
        </w:rPr>
        <w:t xml:space="preserve"> </w:t>
      </w:r>
      <w:r w:rsidRPr="00756AA7">
        <w:rPr>
          <w:rFonts w:eastAsia="Times New Roman" w:hint="cs"/>
          <w:rtl/>
          <w:lang w:eastAsia="he-IL"/>
        </w:rPr>
        <w:t>גורף</w:t>
      </w:r>
      <w:r w:rsidRPr="00756AA7">
        <w:rPr>
          <w:rFonts w:eastAsia="Times New Roman"/>
          <w:rtl/>
          <w:lang w:eastAsia="he-IL"/>
        </w:rPr>
        <w:t xml:space="preserve"> על הפרות אחרות או על כל הפרה שלאחר מכן, של אותה זכות או זכו</w:t>
      </w:r>
      <w:r w:rsidRPr="00756AA7">
        <w:rPr>
          <w:rFonts w:eastAsia="Times New Roman" w:hint="cs"/>
          <w:rtl/>
          <w:lang w:eastAsia="he-IL"/>
        </w:rPr>
        <w:t>יו</w:t>
      </w:r>
      <w:r w:rsidRPr="00756AA7">
        <w:rPr>
          <w:rFonts w:eastAsia="Times New Roman"/>
          <w:rtl/>
          <w:lang w:eastAsia="he-IL"/>
        </w:rPr>
        <w:t>ת אחר</w:t>
      </w:r>
      <w:r w:rsidRPr="00756AA7">
        <w:rPr>
          <w:rFonts w:eastAsia="Times New Roman" w:hint="cs"/>
          <w:rtl/>
          <w:lang w:eastAsia="he-IL"/>
        </w:rPr>
        <w:t>ו</w:t>
      </w:r>
      <w:r w:rsidRPr="00756AA7">
        <w:rPr>
          <w:rFonts w:eastAsia="Times New Roman"/>
          <w:rtl/>
          <w:lang w:eastAsia="he-IL"/>
        </w:rPr>
        <w:t>ת.</w:t>
      </w:r>
    </w:p>
    <w:p w14:paraId="22C3A657" w14:textId="77777777" w:rsidR="00756AA7" w:rsidRPr="00756AA7" w:rsidRDefault="00756AA7" w:rsidP="00C14CEA">
      <w:pPr>
        <w:widowControl w:val="0"/>
        <w:numPr>
          <w:ilvl w:val="0"/>
          <w:numId w:val="134"/>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הפרת </w:t>
      </w:r>
      <w:r w:rsidRPr="00756AA7">
        <w:rPr>
          <w:rFonts w:eastAsia="Times New Roman" w:hint="cs"/>
          <w:b/>
          <w:bCs/>
          <w:u w:val="single"/>
          <w:rtl/>
          <w:lang w:eastAsia="he-IL"/>
        </w:rPr>
        <w:t>הסכם</w:t>
      </w:r>
      <w:r w:rsidRPr="00756AA7">
        <w:rPr>
          <w:rFonts w:eastAsia="Times New Roman"/>
          <w:b/>
          <w:bCs/>
          <w:u w:val="single"/>
          <w:rtl/>
          <w:lang w:eastAsia="he-IL"/>
        </w:rPr>
        <w:t xml:space="preserve"> </w:t>
      </w:r>
    </w:p>
    <w:p w14:paraId="46D11486" w14:textId="77777777" w:rsidR="00756AA7" w:rsidRPr="00756AA7" w:rsidRDefault="00756AA7" w:rsidP="00756AA7">
      <w:pPr>
        <w:spacing w:line="240" w:lineRule="auto"/>
        <w:ind w:left="345"/>
        <w:rPr>
          <w:rFonts w:eastAsia="Times New Roman"/>
          <w:b/>
          <w:bCs/>
          <w:rtl/>
          <w:lang w:eastAsia="he-IL"/>
        </w:rPr>
      </w:pPr>
      <w:r w:rsidRPr="00756AA7">
        <w:rPr>
          <w:rFonts w:eastAsia="Times New Roman"/>
          <w:rtl/>
          <w:lang w:eastAsia="he-IL"/>
        </w:rPr>
        <w:t xml:space="preserve">הפרת הסעיפים הבאים תחשב להפרה יסודית של ההסכם: 4, 5, </w:t>
      </w:r>
      <w:r w:rsidRPr="00756AA7">
        <w:rPr>
          <w:rFonts w:eastAsia="Times New Roman" w:hint="cs"/>
          <w:rtl/>
          <w:lang w:eastAsia="he-IL"/>
        </w:rPr>
        <w:t>6, 7 8, 9</w:t>
      </w:r>
      <w:r w:rsidRPr="00756AA7">
        <w:rPr>
          <w:rFonts w:eastAsia="Times New Roman"/>
          <w:rtl/>
          <w:lang w:eastAsia="he-IL"/>
        </w:rPr>
        <w:t>, 10</w:t>
      </w:r>
      <w:r w:rsidR="00AD6FAD">
        <w:rPr>
          <w:rFonts w:eastAsia="Times New Roman" w:hint="cs"/>
          <w:rtl/>
          <w:lang w:eastAsia="he-IL"/>
        </w:rPr>
        <w:t>, 14</w:t>
      </w:r>
      <w:r w:rsidRPr="00756AA7">
        <w:rPr>
          <w:rFonts w:eastAsia="Times New Roman" w:hint="cs"/>
          <w:b/>
          <w:bCs/>
          <w:rtl/>
          <w:lang w:eastAsia="he-IL"/>
        </w:rPr>
        <w:t>.</w:t>
      </w:r>
    </w:p>
    <w:p w14:paraId="5E0D2601" w14:textId="77777777" w:rsidR="00756AA7" w:rsidRPr="00756AA7" w:rsidRDefault="00756AA7" w:rsidP="00756AA7">
      <w:pPr>
        <w:spacing w:line="240" w:lineRule="auto"/>
        <w:ind w:left="345"/>
        <w:rPr>
          <w:rFonts w:eastAsia="Times New Roman"/>
          <w:b/>
          <w:bCs/>
          <w:rtl/>
          <w:lang w:eastAsia="he-IL"/>
        </w:rPr>
      </w:pPr>
    </w:p>
    <w:p w14:paraId="3977DF96" w14:textId="77777777" w:rsidR="00756AA7" w:rsidRPr="00756AA7" w:rsidRDefault="00756AA7" w:rsidP="00756AA7">
      <w:pPr>
        <w:spacing w:line="240" w:lineRule="auto"/>
        <w:ind w:left="345"/>
        <w:rPr>
          <w:rFonts w:eastAsia="Times New Roman"/>
          <w:b/>
          <w:bCs/>
          <w:rtl/>
          <w:lang w:eastAsia="he-IL"/>
        </w:rPr>
      </w:pPr>
    </w:p>
    <w:p w14:paraId="46C9548F"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ascii="Calibri" w:hAnsi="Calibri"/>
          <w:b/>
          <w:bCs/>
          <w:u w:val="single"/>
        </w:rPr>
      </w:pPr>
      <w:r w:rsidRPr="00756AA7">
        <w:rPr>
          <w:rFonts w:ascii="Calibri" w:hAnsi="Calibri"/>
          <w:b/>
          <w:bCs/>
          <w:u w:val="single"/>
          <w:rtl/>
        </w:rPr>
        <w:t xml:space="preserve">תרופות </w:t>
      </w:r>
    </w:p>
    <w:p w14:paraId="34BDCE56"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756AA7">
        <w:rPr>
          <w:rFonts w:eastAsia="Times New Roman" w:hint="cs"/>
          <w:b/>
          <w:bCs/>
          <w:rtl/>
          <w:lang w:eastAsia="he-IL"/>
        </w:rPr>
        <w:t>ביטול</w:t>
      </w:r>
      <w:r w:rsidRPr="00756AA7">
        <w:rPr>
          <w:rFonts w:eastAsia="Times New Roman"/>
          <w:b/>
          <w:bCs/>
          <w:rtl/>
          <w:lang w:eastAsia="he-IL"/>
        </w:rPr>
        <w:t xml:space="preserve"> </w:t>
      </w:r>
      <w:r w:rsidRPr="00756AA7">
        <w:rPr>
          <w:rFonts w:eastAsia="Times New Roman" w:hint="cs"/>
          <w:b/>
          <w:bCs/>
          <w:rtl/>
          <w:lang w:eastAsia="he-IL"/>
        </w:rPr>
        <w:t>עקב</w:t>
      </w:r>
      <w:r w:rsidRPr="00756AA7">
        <w:rPr>
          <w:rFonts w:eastAsia="Times New Roman"/>
          <w:b/>
          <w:bCs/>
          <w:rtl/>
          <w:lang w:eastAsia="he-IL"/>
        </w:rPr>
        <w:t xml:space="preserve"> </w:t>
      </w:r>
      <w:r w:rsidRPr="00756AA7">
        <w:rPr>
          <w:rFonts w:eastAsia="Times New Roman" w:hint="cs"/>
          <w:b/>
          <w:bCs/>
          <w:rtl/>
          <w:lang w:eastAsia="he-IL"/>
        </w:rPr>
        <w:t>הפרה</w:t>
      </w:r>
      <w:r w:rsidRPr="00756AA7">
        <w:rPr>
          <w:rFonts w:eastAsia="Times New Roman"/>
          <w:b/>
          <w:bCs/>
          <w:rtl/>
          <w:lang w:eastAsia="he-IL"/>
        </w:rPr>
        <w:t>:</w:t>
      </w:r>
      <w:r w:rsidRPr="00756AA7">
        <w:rPr>
          <w:rFonts w:eastAsia="Times New Roman" w:hint="cs"/>
          <w:b/>
          <w:bCs/>
          <w:rtl/>
          <w:lang w:eastAsia="he-IL"/>
        </w:rPr>
        <w:t xml:space="preserve"> </w:t>
      </w:r>
    </w:p>
    <w:p w14:paraId="70A191A8" w14:textId="77777777" w:rsidR="00756AA7" w:rsidRPr="00756AA7" w:rsidRDefault="00756AA7" w:rsidP="00C14CEA">
      <w:pPr>
        <w:keepLines/>
        <w:widowControl w:val="0"/>
        <w:numPr>
          <w:ilvl w:val="2"/>
          <w:numId w:val="134"/>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עמד</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בהתחייבויותיו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התחיל</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ובין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טרם</w:t>
      </w:r>
      <w:r w:rsidRPr="00756AA7">
        <w:rPr>
          <w:rFonts w:eastAsia="Times New Roman"/>
          <w:rtl/>
          <w:lang w:eastAsia="he-IL"/>
        </w:rPr>
        <w:t xml:space="preserve"> </w:t>
      </w:r>
      <w:r w:rsidRPr="00756AA7">
        <w:rPr>
          <w:rFonts w:eastAsia="Times New Roman" w:hint="cs"/>
          <w:rtl/>
          <w:lang w:eastAsia="he-IL"/>
        </w:rPr>
        <w:t>החל</w:t>
      </w:r>
      <w:r w:rsidRPr="00756AA7">
        <w:rPr>
          <w:rFonts w:eastAsia="Times New Roman"/>
          <w:rtl/>
          <w:lang w:eastAsia="he-IL"/>
        </w:rPr>
        <w:t xml:space="preserve"> </w:t>
      </w:r>
      <w:r w:rsidRPr="00756AA7">
        <w:rPr>
          <w:rFonts w:eastAsia="Times New Roman" w:hint="cs"/>
          <w:rtl/>
          <w:lang w:eastAsia="he-IL"/>
        </w:rPr>
        <w:t>בכך</w:t>
      </w:r>
      <w:r w:rsidRPr="00756AA7">
        <w:rPr>
          <w:rFonts w:eastAsia="Times New Roman"/>
          <w:rtl/>
          <w:lang w:eastAsia="he-IL"/>
        </w:rPr>
        <w:t xml:space="preserve">, </w:t>
      </w:r>
      <w:r w:rsidRPr="00756AA7">
        <w:rPr>
          <w:rFonts w:eastAsia="Times New Roman" w:hint="cs"/>
          <w:rtl/>
          <w:lang w:eastAsia="he-IL"/>
        </w:rPr>
        <w:t>ולא</w:t>
      </w:r>
      <w:r w:rsidRPr="00756AA7">
        <w:rPr>
          <w:rFonts w:eastAsia="Times New Roman"/>
          <w:rtl/>
          <w:lang w:eastAsia="he-IL"/>
        </w:rPr>
        <w:t xml:space="preserve"> </w:t>
      </w:r>
      <w:r w:rsidRPr="00756AA7">
        <w:rPr>
          <w:rFonts w:eastAsia="Times New Roman" w:hint="cs"/>
          <w:rtl/>
          <w:lang w:eastAsia="he-IL"/>
        </w:rPr>
        <w:t>תיקן</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ההפרה</w:t>
      </w:r>
      <w:r w:rsidRPr="00756AA7">
        <w:rPr>
          <w:rFonts w:eastAsia="Times New Roman"/>
          <w:rtl/>
          <w:lang w:eastAsia="he-IL"/>
        </w:rPr>
        <w:t xml:space="preserve"> </w:t>
      </w:r>
      <w:r w:rsidRPr="00756AA7">
        <w:rPr>
          <w:rFonts w:eastAsia="Times New Roman" w:hint="cs"/>
          <w:rtl/>
          <w:lang w:eastAsia="he-IL"/>
        </w:rPr>
        <w:t>תוך</w:t>
      </w:r>
      <w:r w:rsidRPr="00756AA7">
        <w:rPr>
          <w:rFonts w:eastAsia="Times New Roman"/>
          <w:rtl/>
          <w:lang w:eastAsia="he-IL"/>
        </w:rPr>
        <w:t xml:space="preserve"> 15 </w:t>
      </w:r>
      <w:r w:rsidRPr="00756AA7">
        <w:rPr>
          <w:rFonts w:eastAsia="Times New Roman" w:hint="cs"/>
          <w:rtl/>
          <w:lang w:eastAsia="he-IL"/>
        </w:rPr>
        <w:t>ימי</w:t>
      </w:r>
      <w:r w:rsidRPr="00756AA7">
        <w:rPr>
          <w:rFonts w:eastAsia="Times New Roman"/>
          <w:rtl/>
          <w:lang w:eastAsia="he-IL"/>
        </w:rPr>
        <w:t xml:space="preserve"> </w:t>
      </w:r>
      <w:r w:rsidRPr="00756AA7">
        <w:rPr>
          <w:rFonts w:eastAsia="Times New Roman" w:hint="cs"/>
          <w:rtl/>
          <w:lang w:eastAsia="he-IL"/>
        </w:rPr>
        <w:t>עבודה</w:t>
      </w:r>
      <w:r w:rsidRPr="00756AA7">
        <w:rPr>
          <w:rFonts w:eastAsia="Times New Roman"/>
          <w:rtl/>
          <w:lang w:eastAsia="he-IL"/>
        </w:rPr>
        <w:t xml:space="preserve"> </w:t>
      </w:r>
      <w:r w:rsidRPr="00756AA7">
        <w:rPr>
          <w:rFonts w:eastAsia="Times New Roman" w:hint="cs"/>
          <w:rtl/>
          <w:lang w:eastAsia="he-IL"/>
        </w:rPr>
        <w:t>מקבלת</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בכתב</w:t>
      </w:r>
      <w:r w:rsidRPr="00756AA7">
        <w:rPr>
          <w:rFonts w:eastAsia="Times New Roman"/>
          <w:rtl/>
          <w:lang w:eastAsia="he-IL"/>
        </w:rPr>
        <w:t xml:space="preserve"> </w:t>
      </w:r>
      <w:r w:rsidRPr="00756AA7">
        <w:rPr>
          <w:rFonts w:eastAsia="Times New Roman" w:hint="cs"/>
          <w:rtl/>
          <w:lang w:eastAsia="he-IL"/>
        </w:rPr>
        <w:t>מאת</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שיקול</w:t>
      </w:r>
      <w:r w:rsidRPr="00756AA7">
        <w:rPr>
          <w:rFonts w:eastAsia="Times New Roman"/>
          <w:rtl/>
          <w:lang w:eastAsia="he-IL"/>
        </w:rPr>
        <w:t xml:space="preserve"> </w:t>
      </w:r>
      <w:r w:rsidRPr="00756AA7">
        <w:rPr>
          <w:rFonts w:eastAsia="Times New Roman" w:hint="cs"/>
          <w:rtl/>
          <w:lang w:eastAsia="he-IL"/>
        </w:rPr>
        <w:t>דעתו</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לבטל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לשיפוי</w:t>
      </w:r>
      <w:r w:rsidRPr="00756AA7">
        <w:rPr>
          <w:rFonts w:eastAsia="Times New Roman"/>
          <w:rtl/>
          <w:lang w:eastAsia="he-IL"/>
        </w:rPr>
        <w:t xml:space="preserve"> </w:t>
      </w:r>
      <w:r w:rsidRPr="00756AA7">
        <w:rPr>
          <w:rFonts w:eastAsia="Times New Roman" w:hint="cs"/>
          <w:rtl/>
          <w:lang w:eastAsia="he-IL"/>
        </w:rPr>
        <w:t>הנאמר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יחד</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זאת</w:t>
      </w:r>
      <w:r w:rsidRPr="00756AA7">
        <w:rPr>
          <w:rFonts w:eastAsia="Times New Roman"/>
          <w:rtl/>
          <w:lang w:eastAsia="he-IL"/>
        </w:rPr>
        <w:t xml:space="preserve">, </w:t>
      </w:r>
      <w:r w:rsidRPr="00756AA7">
        <w:rPr>
          <w:rFonts w:eastAsia="Times New Roman" w:hint="cs"/>
          <w:rtl/>
          <w:lang w:eastAsia="he-IL"/>
        </w:rPr>
        <w:t>תינתן</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בכתב</w:t>
      </w:r>
      <w:r w:rsidRPr="00756AA7">
        <w:rPr>
          <w:rFonts w:eastAsia="Times New Roman"/>
          <w:rtl/>
          <w:lang w:eastAsia="he-IL"/>
        </w:rPr>
        <w:t xml:space="preserve"> 7 </w:t>
      </w:r>
      <w:r w:rsidRPr="00756AA7">
        <w:rPr>
          <w:rFonts w:eastAsia="Times New Roman" w:hint="cs"/>
          <w:rtl/>
          <w:lang w:eastAsia="he-IL"/>
        </w:rPr>
        <w:t>ימים</w:t>
      </w:r>
      <w:r w:rsidRPr="00756AA7">
        <w:rPr>
          <w:rFonts w:eastAsia="Times New Roman"/>
          <w:rtl/>
          <w:lang w:eastAsia="he-IL"/>
        </w:rPr>
        <w:t xml:space="preserve"> </w:t>
      </w:r>
      <w:r w:rsidRPr="00756AA7">
        <w:rPr>
          <w:rFonts w:eastAsia="Times New Roman" w:hint="cs"/>
          <w:rtl/>
          <w:lang w:eastAsia="he-IL"/>
        </w:rPr>
        <w:t>בטרם</w:t>
      </w:r>
      <w:r w:rsidRPr="00756AA7">
        <w:rPr>
          <w:rFonts w:eastAsia="Times New Roman"/>
          <w:rtl/>
          <w:lang w:eastAsia="he-IL"/>
        </w:rPr>
        <w:t xml:space="preserve"> </w:t>
      </w:r>
      <w:r w:rsidRPr="00756AA7">
        <w:rPr>
          <w:rFonts w:eastAsia="Times New Roman" w:hint="cs"/>
          <w:rtl/>
          <w:lang w:eastAsia="he-IL"/>
        </w:rPr>
        <w:t>יממש</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סמכותו</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סעיף</w:t>
      </w:r>
      <w:r w:rsidRPr="00756AA7">
        <w:rPr>
          <w:rFonts w:eastAsia="Times New Roman"/>
          <w:rtl/>
          <w:lang w:eastAsia="he-IL"/>
        </w:rPr>
        <w:t xml:space="preserve"> </w:t>
      </w:r>
      <w:r w:rsidRPr="00756AA7">
        <w:rPr>
          <w:rFonts w:eastAsia="Times New Roman" w:hint="cs"/>
          <w:rtl/>
          <w:lang w:eastAsia="he-IL"/>
        </w:rPr>
        <w:t xml:space="preserve">זה </w:t>
      </w:r>
    </w:p>
    <w:p w14:paraId="015DC0C3"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הפר</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הפרה</w:t>
      </w:r>
      <w:r w:rsidRPr="00756AA7">
        <w:rPr>
          <w:rFonts w:eastAsia="Times New Roman"/>
          <w:rtl/>
          <w:lang w:eastAsia="he-IL"/>
        </w:rPr>
        <w:t xml:space="preserve"> </w:t>
      </w:r>
      <w:r w:rsidRPr="00756AA7">
        <w:rPr>
          <w:rFonts w:eastAsia="Times New Roman" w:hint="cs"/>
          <w:rtl/>
          <w:lang w:eastAsia="he-IL"/>
        </w:rPr>
        <w:t>יסודית</w:t>
      </w:r>
      <w:r w:rsidRPr="00756AA7">
        <w:rPr>
          <w:rFonts w:eastAsia="Times New Roman"/>
          <w:rtl/>
          <w:lang w:eastAsia="he-IL"/>
        </w:rPr>
        <w:t xml:space="preserve">, </w:t>
      </w:r>
      <w:r w:rsidRPr="00756AA7">
        <w:rPr>
          <w:rFonts w:eastAsia="Times New Roman" w:hint="cs"/>
          <w:rtl/>
          <w:lang w:eastAsia="he-IL"/>
        </w:rPr>
        <w:t>יהיה</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רשאי</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בהודעה</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 xml:space="preserve"> </w:t>
      </w:r>
      <w:r w:rsidRPr="00756AA7">
        <w:rPr>
          <w:rFonts w:eastAsia="Times New Roman" w:hint="cs"/>
          <w:rtl/>
          <w:lang w:eastAsia="he-IL"/>
        </w:rPr>
        <w:t>ללא</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מראש</w:t>
      </w:r>
      <w:r w:rsidRPr="00756AA7">
        <w:rPr>
          <w:rFonts w:eastAsia="Times New Roman"/>
          <w:rtl/>
          <w:lang w:eastAsia="he-IL"/>
        </w:rPr>
        <w:t xml:space="preserve"> </w:t>
      </w:r>
      <w:r w:rsidRPr="00756AA7">
        <w:rPr>
          <w:rFonts w:eastAsia="Times New Roman" w:hint="cs"/>
          <w:rtl/>
          <w:lang w:eastAsia="he-IL"/>
        </w:rPr>
        <w:t>ולבטל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לשיפוי</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הנאמר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04B8AD85"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נוכח</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לדעת</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קיימת</w:t>
      </w:r>
      <w:r w:rsidRPr="00756AA7">
        <w:rPr>
          <w:rFonts w:eastAsia="Times New Roman"/>
          <w:rtl/>
          <w:lang w:eastAsia="he-IL"/>
        </w:rPr>
        <w:t xml:space="preserve"> </w:t>
      </w:r>
      <w:r w:rsidRPr="00756AA7">
        <w:rPr>
          <w:rFonts w:eastAsia="Times New Roman" w:hint="cs"/>
          <w:rtl/>
          <w:lang w:eastAsia="he-IL"/>
        </w:rPr>
        <w:t>אפשרות</w:t>
      </w:r>
      <w:r w:rsidRPr="00756AA7">
        <w:rPr>
          <w:rFonts w:eastAsia="Times New Roman"/>
          <w:rtl/>
          <w:lang w:eastAsia="he-IL"/>
        </w:rPr>
        <w:t xml:space="preserve"> </w:t>
      </w:r>
      <w:r w:rsidRPr="00756AA7">
        <w:rPr>
          <w:rFonts w:eastAsia="Times New Roman" w:hint="cs"/>
          <w:rtl/>
          <w:lang w:eastAsia="he-IL"/>
        </w:rPr>
        <w:t>מסתברת</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יוכל</w:t>
      </w:r>
      <w:r w:rsidRPr="00756AA7">
        <w:rPr>
          <w:rFonts w:eastAsia="Times New Roman"/>
          <w:rtl/>
          <w:lang w:eastAsia="he-IL"/>
        </w:rPr>
        <w:t xml:space="preserve"> </w:t>
      </w:r>
      <w:r w:rsidRPr="00756AA7">
        <w:rPr>
          <w:rFonts w:eastAsia="Times New Roman" w:hint="cs"/>
          <w:rtl/>
          <w:lang w:eastAsia="he-IL"/>
        </w:rPr>
        <w:t>לעמוד</w:t>
      </w:r>
      <w:r w:rsidRPr="00756AA7">
        <w:rPr>
          <w:rFonts w:eastAsia="Times New Roman"/>
          <w:rtl/>
          <w:lang w:eastAsia="he-IL"/>
        </w:rPr>
        <w:t xml:space="preserve"> </w:t>
      </w:r>
      <w:r w:rsidRPr="00756AA7">
        <w:rPr>
          <w:rFonts w:eastAsia="Times New Roman" w:hint="cs"/>
          <w:rtl/>
          <w:lang w:eastAsia="he-IL"/>
        </w:rPr>
        <w:t>בהתחייבויותיו</w:t>
      </w:r>
      <w:r w:rsidRPr="00756AA7">
        <w:rPr>
          <w:rFonts w:eastAsia="Times New Roman"/>
          <w:rtl/>
          <w:lang w:eastAsia="he-IL"/>
        </w:rPr>
        <w:t xml:space="preserve"> </w:t>
      </w:r>
      <w:r w:rsidRPr="00756AA7">
        <w:rPr>
          <w:rFonts w:eastAsia="Times New Roman" w:hint="cs"/>
          <w:rtl/>
          <w:lang w:eastAsia="he-IL"/>
        </w:rPr>
        <w:t>כולן</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מקצתן</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התחיל</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ובין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לאו</w:t>
      </w:r>
      <w:r w:rsidRPr="00756AA7">
        <w:rPr>
          <w:rFonts w:eastAsia="Times New Roman"/>
          <w:rtl/>
          <w:lang w:eastAsia="he-IL"/>
        </w:rPr>
        <w:t xml:space="preserve">, </w:t>
      </w:r>
      <w:r w:rsidRPr="00756AA7">
        <w:rPr>
          <w:rFonts w:eastAsia="Times New Roman" w:hint="cs"/>
          <w:rtl/>
          <w:lang w:eastAsia="he-IL"/>
        </w:rPr>
        <w:t>יודיע</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כך</w:t>
      </w:r>
      <w:r w:rsidRPr="00756AA7">
        <w:rPr>
          <w:rFonts w:eastAsia="Times New Roman"/>
          <w:rtl/>
          <w:lang w:eastAsia="he-IL"/>
        </w:rPr>
        <w:t xml:space="preserve"> </w:t>
      </w:r>
      <w:r w:rsidRPr="00756AA7">
        <w:rPr>
          <w:rFonts w:eastAsia="Times New Roman" w:hint="cs"/>
          <w:rtl/>
          <w:lang w:eastAsia="he-IL"/>
        </w:rPr>
        <w:t>מיד</w:t>
      </w:r>
      <w:r w:rsidRPr="00756AA7">
        <w:rPr>
          <w:rFonts w:eastAsia="Times New Roman"/>
          <w:rtl/>
          <w:lang w:eastAsia="he-IL"/>
        </w:rPr>
        <w:t xml:space="preserve"> </w:t>
      </w:r>
      <w:r w:rsidRPr="00756AA7">
        <w:rPr>
          <w:rFonts w:eastAsia="Times New Roman" w:hint="cs"/>
          <w:rtl/>
          <w:lang w:eastAsia="he-IL"/>
        </w:rPr>
        <w:t>בעל</w:t>
      </w:r>
      <w:r w:rsidRPr="00756AA7">
        <w:rPr>
          <w:rFonts w:eastAsia="Times New Roman"/>
          <w:rtl/>
          <w:lang w:eastAsia="he-IL"/>
        </w:rPr>
        <w:t xml:space="preserve"> </w:t>
      </w:r>
      <w:r w:rsidRPr="00756AA7">
        <w:rPr>
          <w:rFonts w:eastAsia="Times New Roman" w:hint="cs"/>
          <w:rtl/>
          <w:lang w:eastAsia="he-IL"/>
        </w:rPr>
        <w:t>פה</w:t>
      </w:r>
      <w:r w:rsidRPr="00756AA7">
        <w:rPr>
          <w:rFonts w:eastAsia="Times New Roman"/>
          <w:rtl/>
          <w:lang w:eastAsia="he-IL"/>
        </w:rPr>
        <w:t xml:space="preserve"> </w:t>
      </w:r>
      <w:r w:rsidRPr="00756AA7">
        <w:rPr>
          <w:rFonts w:eastAsia="Times New Roman" w:hint="cs"/>
          <w:rtl/>
          <w:lang w:eastAsia="he-IL"/>
        </w:rPr>
        <w:t>ובפקסימיליה</w:t>
      </w:r>
      <w:r w:rsidRPr="00756AA7">
        <w:rPr>
          <w:rFonts w:eastAsia="Times New Roman"/>
          <w:rtl/>
          <w:lang w:eastAsia="he-IL"/>
        </w:rPr>
        <w:t xml:space="preserve"> </w:t>
      </w:r>
      <w:r w:rsidRPr="00756AA7">
        <w:rPr>
          <w:rFonts w:hint="cs"/>
          <w:rtl/>
          <w:lang w:val="x-none" w:eastAsia="x-none"/>
        </w:rPr>
        <w:t>למשרד</w:t>
      </w:r>
      <w:r w:rsidRPr="00756AA7">
        <w:rPr>
          <w:rFonts w:eastAsia="Times New Roman"/>
          <w:rtl/>
          <w:lang w:eastAsia="he-IL"/>
        </w:rPr>
        <w:t xml:space="preserve">. </w:t>
      </w:r>
      <w:r w:rsidRPr="00756AA7">
        <w:rPr>
          <w:rFonts w:eastAsia="Times New Roman" w:hint="cs"/>
          <w:rtl/>
          <w:lang w:eastAsia="he-IL"/>
        </w:rPr>
        <w:t>הודיע</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כאמור</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שיקול</w:t>
      </w:r>
      <w:r w:rsidRPr="00756AA7">
        <w:rPr>
          <w:rFonts w:eastAsia="Times New Roman"/>
          <w:rtl/>
          <w:lang w:eastAsia="he-IL"/>
        </w:rPr>
        <w:t xml:space="preserve"> </w:t>
      </w:r>
      <w:r w:rsidRPr="00756AA7">
        <w:rPr>
          <w:rFonts w:eastAsia="Times New Roman" w:hint="cs"/>
          <w:rtl/>
          <w:lang w:eastAsia="he-IL"/>
        </w:rPr>
        <w:t>דעתו</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ויחולו</w:t>
      </w:r>
      <w:r w:rsidRPr="00756AA7">
        <w:rPr>
          <w:rFonts w:eastAsia="Times New Roman"/>
          <w:rtl/>
          <w:lang w:eastAsia="he-IL"/>
        </w:rPr>
        <w:t xml:space="preserve"> </w:t>
      </w:r>
      <w:r w:rsidRPr="00756AA7">
        <w:rPr>
          <w:rFonts w:eastAsia="Times New Roman" w:hint="cs"/>
          <w:rtl/>
          <w:lang w:eastAsia="he-IL"/>
        </w:rPr>
        <w:t>הוראות</w:t>
      </w:r>
      <w:r w:rsidRPr="00756AA7">
        <w:rPr>
          <w:rFonts w:eastAsia="Times New Roman"/>
          <w:rtl/>
          <w:lang w:eastAsia="he-IL"/>
        </w:rPr>
        <w:t xml:space="preserve"> </w:t>
      </w:r>
      <w:r w:rsidRPr="00756AA7">
        <w:rPr>
          <w:rFonts w:eastAsia="Times New Roman" w:hint="cs"/>
          <w:rtl/>
          <w:lang w:eastAsia="he-IL"/>
        </w:rPr>
        <w:t>סעיף</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בשינויים</w:t>
      </w:r>
      <w:r w:rsidRPr="00756AA7">
        <w:rPr>
          <w:rFonts w:eastAsia="Times New Roman"/>
          <w:rtl/>
          <w:lang w:eastAsia="he-IL"/>
        </w:rPr>
        <w:t xml:space="preserve"> </w:t>
      </w:r>
      <w:r w:rsidRPr="00756AA7">
        <w:rPr>
          <w:rFonts w:eastAsia="Times New Roman" w:hint="cs"/>
          <w:rtl/>
          <w:lang w:eastAsia="he-IL"/>
        </w:rPr>
        <w:t>המחויבים</w:t>
      </w:r>
      <w:r w:rsidRPr="00756AA7">
        <w:rPr>
          <w:rFonts w:eastAsia="Times New Roman"/>
          <w:rtl/>
          <w:lang w:eastAsia="he-IL"/>
        </w:rPr>
        <w:t>.</w:t>
      </w:r>
    </w:p>
    <w:p w14:paraId="3BE56F08"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בכל</w:t>
      </w:r>
      <w:r w:rsidRPr="00756AA7">
        <w:rPr>
          <w:rFonts w:eastAsia="Times New Roman"/>
          <w:rtl/>
          <w:lang w:eastAsia="he-IL"/>
        </w:rPr>
        <w:t xml:space="preserve"> </w:t>
      </w:r>
      <w:r w:rsidRPr="00756AA7">
        <w:rPr>
          <w:rFonts w:eastAsia="Times New Roman" w:hint="cs"/>
          <w:rtl/>
          <w:lang w:eastAsia="he-IL"/>
        </w:rPr>
        <w:t>מקרה</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ביטול</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מתחייב</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להמשיך</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אשר</w:t>
      </w:r>
      <w:r w:rsidRPr="00756AA7">
        <w:rPr>
          <w:rFonts w:eastAsia="Times New Roman"/>
          <w:rtl/>
          <w:lang w:eastAsia="he-IL"/>
        </w:rPr>
        <w:t xml:space="preserve"> </w:t>
      </w:r>
      <w:r w:rsidRPr="00756AA7">
        <w:rPr>
          <w:rFonts w:eastAsia="Times New Roman" w:hint="cs"/>
          <w:rtl/>
          <w:lang w:eastAsia="he-IL"/>
        </w:rPr>
        <w:t>הוזמנו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ידי</w:t>
      </w:r>
      <w:r w:rsidRPr="00756AA7">
        <w:rPr>
          <w:rFonts w:eastAsia="Times New Roman"/>
          <w:rtl/>
          <w:lang w:eastAsia="he-IL"/>
        </w:rPr>
        <w:t xml:space="preserve">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עד</w:t>
      </w:r>
      <w:r w:rsidRPr="00756AA7">
        <w:rPr>
          <w:rFonts w:eastAsia="Times New Roman"/>
          <w:rtl/>
          <w:lang w:eastAsia="he-IL"/>
        </w:rPr>
        <w:t xml:space="preserve"> </w:t>
      </w:r>
      <w:r w:rsidRPr="00756AA7">
        <w:rPr>
          <w:rFonts w:eastAsia="Times New Roman" w:hint="cs"/>
          <w:rtl/>
          <w:lang w:eastAsia="he-IL"/>
        </w:rPr>
        <w:t>להשלמת</w:t>
      </w:r>
      <w:r w:rsidRPr="00756AA7">
        <w:rPr>
          <w:rFonts w:eastAsia="Times New Roman"/>
          <w:rtl/>
          <w:lang w:eastAsia="he-IL"/>
        </w:rPr>
        <w:t xml:space="preserve"> </w:t>
      </w:r>
      <w:r w:rsidRPr="00756AA7">
        <w:rPr>
          <w:rFonts w:eastAsia="Times New Roman" w:hint="cs"/>
          <w:rtl/>
          <w:lang w:eastAsia="he-IL"/>
        </w:rPr>
        <w:t xml:space="preserve">התחייבויותיו כפי שיוגדרו על ידי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ולא</w:t>
      </w:r>
      <w:r w:rsidRPr="00756AA7">
        <w:rPr>
          <w:rFonts w:eastAsia="Times New Roman"/>
          <w:rtl/>
          <w:lang w:eastAsia="he-IL"/>
        </w:rPr>
        <w:t xml:space="preserve"> </w:t>
      </w:r>
      <w:r w:rsidRPr="00756AA7">
        <w:rPr>
          <w:rFonts w:eastAsia="Times New Roman" w:hint="cs"/>
          <w:rtl/>
          <w:lang w:eastAsia="he-IL"/>
        </w:rPr>
        <w:t>יותר</w:t>
      </w:r>
      <w:r w:rsidRPr="00756AA7">
        <w:rPr>
          <w:rFonts w:eastAsia="Times New Roman"/>
          <w:rtl/>
          <w:lang w:eastAsia="he-IL"/>
        </w:rPr>
        <w:t xml:space="preserve"> </w:t>
      </w:r>
      <w:r w:rsidRPr="00756AA7">
        <w:rPr>
          <w:rFonts w:eastAsia="Times New Roman" w:hint="cs"/>
          <w:rtl/>
          <w:lang w:eastAsia="he-IL"/>
        </w:rPr>
        <w:t>מ</w:t>
      </w:r>
      <w:r w:rsidRPr="00756AA7">
        <w:rPr>
          <w:rFonts w:eastAsia="Times New Roman"/>
          <w:rtl/>
          <w:lang w:eastAsia="he-IL"/>
        </w:rPr>
        <w:t xml:space="preserve">- 90 </w:t>
      </w:r>
      <w:r w:rsidRPr="00756AA7">
        <w:rPr>
          <w:rFonts w:eastAsia="Times New Roman" w:hint="cs"/>
          <w:rtl/>
          <w:lang w:eastAsia="he-IL"/>
        </w:rPr>
        <w:t>יום</w:t>
      </w:r>
      <w:r w:rsidRPr="00756AA7">
        <w:rPr>
          <w:rFonts w:eastAsia="Times New Roman"/>
          <w:rtl/>
          <w:lang w:eastAsia="he-IL"/>
        </w:rPr>
        <w:t xml:space="preserve">. </w:t>
      </w:r>
      <w:r w:rsidRPr="00756AA7">
        <w:rPr>
          <w:rFonts w:eastAsia="Times New Roman" w:hint="cs"/>
          <w:rtl/>
          <w:lang w:eastAsia="he-IL"/>
        </w:rPr>
        <w:t>מתן</w:t>
      </w:r>
      <w:r w:rsidRPr="00756AA7">
        <w:rPr>
          <w:rFonts w:eastAsia="Times New Roman"/>
          <w:rtl/>
          <w:lang w:eastAsia="he-IL"/>
        </w:rPr>
        <w:t xml:space="preserve"> </w:t>
      </w:r>
      <w:r w:rsidRPr="00756AA7">
        <w:rPr>
          <w:rFonts w:eastAsia="Times New Roman" w:hint="cs"/>
          <w:rtl/>
          <w:lang w:eastAsia="he-IL"/>
        </w:rPr>
        <w:t>שירותים</w:t>
      </w:r>
      <w:r w:rsidRPr="00756AA7">
        <w:rPr>
          <w:rFonts w:eastAsia="Times New Roman"/>
          <w:rtl/>
          <w:lang w:eastAsia="he-IL"/>
        </w:rPr>
        <w:t xml:space="preserve"> </w:t>
      </w:r>
      <w:r w:rsidRPr="00756AA7">
        <w:rPr>
          <w:rFonts w:eastAsia="Times New Roman" w:hint="cs"/>
          <w:rtl/>
          <w:lang w:eastAsia="he-IL"/>
        </w:rPr>
        <w:t>אלו</w:t>
      </w:r>
      <w:r w:rsidRPr="00756AA7">
        <w:rPr>
          <w:rFonts w:eastAsia="Times New Roman"/>
          <w:rtl/>
          <w:lang w:eastAsia="he-IL"/>
        </w:rPr>
        <w:t xml:space="preserve"> </w:t>
      </w:r>
      <w:r w:rsidRPr="00756AA7">
        <w:rPr>
          <w:rFonts w:eastAsia="Times New Roman" w:hint="cs"/>
          <w:rtl/>
          <w:lang w:eastAsia="he-IL"/>
        </w:rPr>
        <w:t>יזכה</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בתמורה</w:t>
      </w:r>
      <w:r w:rsidRPr="00756AA7">
        <w:rPr>
          <w:rFonts w:eastAsia="Times New Roman"/>
          <w:rtl/>
          <w:lang w:eastAsia="he-IL"/>
        </w:rPr>
        <w:t xml:space="preserve"> </w:t>
      </w:r>
      <w:r w:rsidRPr="00756AA7">
        <w:rPr>
          <w:rFonts w:eastAsia="Times New Roman" w:hint="cs"/>
          <w:rtl/>
          <w:lang w:eastAsia="he-IL"/>
        </w:rPr>
        <w:t>המוסכמת</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המכרז</w:t>
      </w:r>
      <w:r w:rsidRPr="00756AA7">
        <w:rPr>
          <w:rFonts w:eastAsia="Times New Roman"/>
          <w:rtl/>
          <w:lang w:eastAsia="he-IL"/>
        </w:rPr>
        <w:t>.</w:t>
      </w:r>
    </w:p>
    <w:p w14:paraId="6BE14F37"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הופסקה</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כולה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מקצתה</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להתקשר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למתן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ספק</w:t>
      </w:r>
      <w:r w:rsidRPr="00756AA7">
        <w:rPr>
          <w:rFonts w:eastAsia="Times New Roman"/>
          <w:rtl/>
          <w:lang w:eastAsia="he-IL"/>
        </w:rPr>
        <w:t xml:space="preserve"> </w:t>
      </w:r>
      <w:r w:rsidRPr="00756AA7">
        <w:rPr>
          <w:rFonts w:eastAsia="Times New Roman" w:hint="cs"/>
          <w:rtl/>
          <w:lang w:eastAsia="he-IL"/>
        </w:rPr>
        <w:t>אחר</w:t>
      </w:r>
      <w:r w:rsidRPr="00756AA7">
        <w:rPr>
          <w:rFonts w:eastAsia="Times New Roman"/>
          <w:rtl/>
          <w:lang w:eastAsia="he-IL"/>
        </w:rPr>
        <w:t>.</w:t>
      </w:r>
    </w:p>
    <w:p w14:paraId="3DA8F29B"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אין</w:t>
      </w:r>
      <w:r w:rsidRPr="00756AA7">
        <w:rPr>
          <w:rFonts w:eastAsia="Times New Roman"/>
          <w:rtl/>
          <w:lang w:eastAsia="he-IL"/>
        </w:rPr>
        <w:t xml:space="preserve"> </w:t>
      </w:r>
      <w:r w:rsidRPr="00756AA7">
        <w:rPr>
          <w:rFonts w:eastAsia="Times New Roman" w:hint="cs"/>
          <w:rtl/>
          <w:lang w:eastAsia="he-IL"/>
        </w:rPr>
        <w:t>באמור</w:t>
      </w:r>
      <w:r w:rsidRPr="00756AA7">
        <w:rPr>
          <w:rFonts w:eastAsia="Times New Roman"/>
          <w:rtl/>
          <w:lang w:eastAsia="he-IL"/>
        </w:rPr>
        <w:t xml:space="preserve"> </w:t>
      </w:r>
      <w:r w:rsidRPr="00756AA7">
        <w:rPr>
          <w:rFonts w:eastAsia="Times New Roman" w:hint="cs"/>
          <w:rtl/>
          <w:lang w:eastAsia="he-IL"/>
        </w:rPr>
        <w:t>בסעיף</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כדי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סעד</w:t>
      </w:r>
      <w:r w:rsidRPr="00756AA7">
        <w:rPr>
          <w:rFonts w:eastAsia="Times New Roman"/>
          <w:rtl/>
          <w:lang w:eastAsia="he-IL"/>
        </w:rPr>
        <w:t xml:space="preserve"> </w:t>
      </w:r>
      <w:r w:rsidRPr="00756AA7">
        <w:rPr>
          <w:rFonts w:eastAsia="Times New Roman" w:hint="cs"/>
          <w:rtl/>
          <w:lang w:eastAsia="he-IL"/>
        </w:rPr>
        <w:t>אחר</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ההפרה</w:t>
      </w:r>
      <w:r w:rsidRPr="00756AA7">
        <w:rPr>
          <w:rFonts w:eastAsia="Times New Roman"/>
          <w:rtl/>
          <w:lang w:eastAsia="he-IL"/>
        </w:rPr>
        <w:t>.</w:t>
      </w:r>
    </w:p>
    <w:p w14:paraId="15700771" w14:textId="77777777" w:rsidR="00756AA7" w:rsidRPr="00756AA7" w:rsidRDefault="00756AA7" w:rsidP="00756AA7">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14:paraId="05DA3972"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756AA7">
        <w:rPr>
          <w:rFonts w:eastAsia="Times New Roman" w:hint="cs"/>
          <w:b/>
          <w:bCs/>
          <w:u w:val="single"/>
          <w:rtl/>
          <w:lang w:eastAsia="he-IL"/>
        </w:rPr>
        <w:t>תרופות</w:t>
      </w:r>
      <w:r w:rsidRPr="00756AA7">
        <w:rPr>
          <w:rFonts w:eastAsia="Times New Roman"/>
          <w:b/>
          <w:bCs/>
          <w:u w:val="single"/>
          <w:rtl/>
          <w:lang w:eastAsia="he-IL"/>
        </w:rPr>
        <w:t xml:space="preserve"> </w:t>
      </w:r>
      <w:r w:rsidRPr="00756AA7">
        <w:rPr>
          <w:rFonts w:eastAsia="Times New Roman" w:hint="cs"/>
          <w:b/>
          <w:bCs/>
          <w:u w:val="single"/>
          <w:rtl/>
          <w:lang w:eastAsia="he-IL"/>
        </w:rPr>
        <w:t>מצטברות</w:t>
      </w:r>
    </w:p>
    <w:p w14:paraId="1FDA7127"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התרופות</w:t>
      </w:r>
      <w:r w:rsidRPr="00756AA7">
        <w:rPr>
          <w:rFonts w:eastAsia="Times New Roman"/>
          <w:rtl/>
          <w:lang w:eastAsia="he-IL"/>
        </w:rPr>
        <w:t xml:space="preserve">, </w:t>
      </w:r>
      <w:r w:rsidRPr="00756AA7">
        <w:rPr>
          <w:rFonts w:eastAsia="Times New Roman" w:hint="cs"/>
          <w:rtl/>
          <w:lang w:eastAsia="he-IL"/>
        </w:rPr>
        <w:t>לרבות</w:t>
      </w:r>
      <w:r w:rsidRPr="00756AA7">
        <w:rPr>
          <w:rFonts w:eastAsia="Times New Roman"/>
          <w:rtl/>
          <w:lang w:eastAsia="he-IL"/>
        </w:rPr>
        <w:t xml:space="preserve"> </w:t>
      </w:r>
      <w:r w:rsidRPr="00756AA7">
        <w:rPr>
          <w:rFonts w:eastAsia="Times New Roman" w:hint="cs"/>
          <w:rtl/>
          <w:lang w:eastAsia="he-IL"/>
        </w:rPr>
        <w:t>זכות</w:t>
      </w:r>
      <w:r w:rsidRPr="00756AA7">
        <w:rPr>
          <w:rFonts w:eastAsia="Times New Roman"/>
          <w:rtl/>
          <w:lang w:eastAsia="he-IL"/>
        </w:rPr>
        <w:t xml:space="preserve"> </w:t>
      </w:r>
      <w:r w:rsidRPr="00756AA7">
        <w:rPr>
          <w:rFonts w:eastAsia="Times New Roman" w:hint="cs"/>
          <w:rtl/>
          <w:lang w:eastAsia="he-IL"/>
        </w:rPr>
        <w:t>הקיזוז</w:t>
      </w:r>
      <w:r w:rsidRPr="00756AA7">
        <w:rPr>
          <w:rFonts w:eastAsia="Times New Roman"/>
          <w:rtl/>
          <w:lang w:eastAsia="he-IL"/>
        </w:rPr>
        <w:t xml:space="preserve"> </w:t>
      </w:r>
      <w:r w:rsidRPr="00756AA7">
        <w:rPr>
          <w:rFonts w:eastAsia="Times New Roman" w:hint="cs"/>
          <w:rtl/>
          <w:lang w:eastAsia="he-IL"/>
        </w:rPr>
        <w:t>והחילוט</w:t>
      </w:r>
      <w:r w:rsidRPr="00756AA7">
        <w:rPr>
          <w:rFonts w:eastAsia="Times New Roman"/>
          <w:rtl/>
          <w:lang w:eastAsia="he-IL"/>
        </w:rPr>
        <w:t xml:space="preserve">, </w:t>
      </w:r>
      <w:r w:rsidRPr="00756AA7">
        <w:rPr>
          <w:rFonts w:eastAsia="Times New Roman" w:hint="cs"/>
          <w:rtl/>
          <w:lang w:eastAsia="he-IL"/>
        </w:rPr>
        <w:t>וכל</w:t>
      </w:r>
      <w:r w:rsidRPr="00756AA7">
        <w:rPr>
          <w:rFonts w:eastAsia="Times New Roman"/>
          <w:rtl/>
          <w:lang w:eastAsia="he-IL"/>
        </w:rPr>
        <w:t xml:space="preserve"> </w:t>
      </w:r>
      <w:r w:rsidRPr="00756AA7">
        <w:rPr>
          <w:rFonts w:eastAsia="Times New Roman" w:hint="cs"/>
          <w:rtl/>
          <w:lang w:eastAsia="he-IL"/>
        </w:rPr>
        <w:t>הפעולות</w:t>
      </w:r>
      <w:r w:rsidRPr="00756AA7">
        <w:rPr>
          <w:rFonts w:eastAsia="Times New Roman"/>
          <w:rtl/>
          <w:lang w:eastAsia="he-IL"/>
        </w:rPr>
        <w:t xml:space="preserve"> </w:t>
      </w:r>
      <w:r w:rsidRPr="00756AA7">
        <w:rPr>
          <w:rFonts w:eastAsia="Times New Roman" w:hint="cs"/>
          <w:rtl/>
          <w:lang w:eastAsia="he-IL"/>
        </w:rPr>
        <w:t>שהורשה</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לעשות</w:t>
      </w:r>
      <w:r w:rsidRPr="00756AA7">
        <w:rPr>
          <w:rFonts w:eastAsia="Times New Roman"/>
          <w:rtl/>
          <w:lang w:eastAsia="he-IL"/>
        </w:rPr>
        <w:t xml:space="preserve"> </w:t>
      </w:r>
      <w:r w:rsidRPr="00756AA7">
        <w:rPr>
          <w:rFonts w:eastAsia="Times New Roman" w:hint="cs"/>
          <w:rtl/>
          <w:lang w:eastAsia="he-IL"/>
        </w:rPr>
        <w:t>בתגובה</w:t>
      </w:r>
      <w:r w:rsidRPr="00756AA7">
        <w:rPr>
          <w:rFonts w:eastAsia="Times New Roman"/>
          <w:rtl/>
          <w:lang w:eastAsia="he-IL"/>
        </w:rPr>
        <w:t xml:space="preserve"> </w:t>
      </w:r>
      <w:r w:rsidRPr="00756AA7">
        <w:rPr>
          <w:rFonts w:eastAsia="Times New Roman" w:hint="cs"/>
          <w:rtl/>
          <w:lang w:eastAsia="he-IL"/>
        </w:rPr>
        <w:t>להפרת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בידי</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הן</w:t>
      </w:r>
      <w:r w:rsidRPr="00756AA7">
        <w:rPr>
          <w:rFonts w:eastAsia="Times New Roman"/>
          <w:rtl/>
          <w:lang w:eastAsia="he-IL"/>
        </w:rPr>
        <w:t xml:space="preserve"> </w:t>
      </w:r>
      <w:r w:rsidRPr="00756AA7">
        <w:rPr>
          <w:rFonts w:eastAsia="Times New Roman" w:hint="cs"/>
          <w:rtl/>
          <w:lang w:eastAsia="he-IL"/>
        </w:rPr>
        <w:t>מצטברות</w:t>
      </w:r>
      <w:r w:rsidRPr="00756AA7">
        <w:rPr>
          <w:rFonts w:eastAsia="Times New Roman"/>
          <w:rtl/>
          <w:lang w:eastAsia="he-IL"/>
        </w:rPr>
        <w:t xml:space="preserve">, </w:t>
      </w:r>
      <w:r w:rsidRPr="00756AA7">
        <w:rPr>
          <w:rFonts w:eastAsia="Times New Roman" w:hint="cs"/>
          <w:rtl/>
          <w:lang w:eastAsia="he-IL"/>
        </w:rPr>
        <w:t>ואין</w:t>
      </w:r>
      <w:r w:rsidRPr="00756AA7">
        <w:rPr>
          <w:rFonts w:eastAsia="Times New Roman"/>
          <w:rtl/>
          <w:lang w:eastAsia="he-IL"/>
        </w:rPr>
        <w:t xml:space="preserve"> </w:t>
      </w:r>
      <w:r w:rsidRPr="00756AA7">
        <w:rPr>
          <w:rFonts w:eastAsia="Times New Roman" w:hint="cs"/>
          <w:rtl/>
          <w:lang w:eastAsia="he-IL"/>
        </w:rPr>
        <w:t>בכל</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כדי</w:t>
      </w:r>
      <w:r w:rsidRPr="00756AA7">
        <w:rPr>
          <w:rFonts w:eastAsia="Times New Roman"/>
          <w:rtl/>
          <w:lang w:eastAsia="he-IL"/>
        </w:rPr>
        <w:t xml:space="preserve"> </w:t>
      </w:r>
      <w:r w:rsidRPr="00756AA7">
        <w:rPr>
          <w:rFonts w:eastAsia="Times New Roman" w:hint="cs"/>
          <w:rtl/>
          <w:lang w:eastAsia="he-IL"/>
        </w:rPr>
        <w:t>לשלול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זכותו</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סעד</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בהתאם</w:t>
      </w:r>
      <w:r w:rsidRPr="00756AA7">
        <w:rPr>
          <w:rFonts w:eastAsia="Times New Roman"/>
          <w:rtl/>
          <w:lang w:eastAsia="he-IL"/>
        </w:rPr>
        <w:t xml:space="preserve"> </w:t>
      </w:r>
      <w:r w:rsidRPr="00756AA7">
        <w:rPr>
          <w:rFonts w:eastAsia="Times New Roman" w:hint="cs"/>
          <w:rtl/>
          <w:lang w:eastAsia="he-IL"/>
        </w:rPr>
        <w:t>להסכם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1A33BB7D"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מזכויות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לקזז</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סכום</w:t>
      </w:r>
      <w:r w:rsidRPr="00756AA7">
        <w:rPr>
          <w:rFonts w:eastAsia="Times New Roman"/>
          <w:rtl/>
          <w:lang w:eastAsia="he-IL"/>
        </w:rPr>
        <w:t xml:space="preserve">, </w:t>
      </w:r>
      <w:r w:rsidRPr="00756AA7">
        <w:rPr>
          <w:rFonts w:eastAsia="Times New Roman" w:hint="cs"/>
          <w:rtl/>
          <w:lang w:eastAsia="he-IL"/>
        </w:rPr>
        <w:t>שחייב</w:t>
      </w:r>
      <w:r w:rsidRPr="00756AA7">
        <w:rPr>
          <w:rFonts w:eastAsia="Times New Roman"/>
          <w:rtl/>
          <w:lang w:eastAsia="he-IL"/>
        </w:rPr>
        <w:t xml:space="preserve"> </w:t>
      </w:r>
      <w:r w:rsidRPr="00756AA7">
        <w:rPr>
          <w:rFonts w:eastAsia="Times New Roman" w:hint="cs"/>
          <w:rtl/>
          <w:lang w:eastAsia="he-IL"/>
        </w:rPr>
        <w:t>לו</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סכום</w:t>
      </w:r>
      <w:r w:rsidRPr="00756AA7">
        <w:rPr>
          <w:rFonts w:eastAsia="Times New Roman"/>
          <w:rtl/>
          <w:lang w:eastAsia="he-IL"/>
        </w:rPr>
        <w:t xml:space="preserve"> </w:t>
      </w:r>
      <w:r w:rsidRPr="00756AA7">
        <w:rPr>
          <w:rFonts w:eastAsia="Times New Roman" w:hint="cs"/>
          <w:rtl/>
          <w:lang w:eastAsia="he-IL"/>
        </w:rPr>
        <w:t>שהוא</w:t>
      </w:r>
      <w:r w:rsidRPr="00756AA7">
        <w:rPr>
          <w:rFonts w:eastAsia="Times New Roman"/>
          <w:rtl/>
          <w:lang w:eastAsia="he-IL"/>
        </w:rPr>
        <w:t xml:space="preserve"> </w:t>
      </w:r>
      <w:r w:rsidRPr="00756AA7">
        <w:rPr>
          <w:rFonts w:eastAsia="Times New Roman" w:hint="cs"/>
          <w:rtl/>
          <w:lang w:eastAsia="he-IL"/>
        </w:rPr>
        <w:t>חייב</w:t>
      </w:r>
      <w:r w:rsidRPr="00756AA7">
        <w:rPr>
          <w:rFonts w:eastAsia="Times New Roman"/>
          <w:rtl/>
          <w:lang w:eastAsia="he-IL"/>
        </w:rPr>
        <w:t xml:space="preserve"> </w:t>
      </w:r>
      <w:r w:rsidRPr="00756AA7">
        <w:rPr>
          <w:rFonts w:eastAsia="Times New Roman" w:hint="cs"/>
          <w:rtl/>
          <w:lang w:eastAsia="he-IL"/>
        </w:rPr>
        <w:t>לשלם</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w:t>
      </w:r>
    </w:p>
    <w:p w14:paraId="4DAC677A"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ויתר</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המגיעה</w:t>
      </w:r>
      <w:r w:rsidRPr="00756AA7">
        <w:rPr>
          <w:rFonts w:eastAsia="Times New Roman"/>
          <w:rtl/>
          <w:lang w:eastAsia="he-IL"/>
        </w:rPr>
        <w:t xml:space="preserve"> </w:t>
      </w:r>
      <w:r w:rsidRPr="00756AA7">
        <w:rPr>
          <w:rFonts w:eastAsia="Times New Roman" w:hint="cs"/>
          <w:rtl/>
          <w:lang w:eastAsia="he-IL"/>
        </w:rPr>
        <w:t>לו</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הפרת</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מהוראות</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ייראה</w:t>
      </w:r>
      <w:r w:rsidRPr="00756AA7">
        <w:rPr>
          <w:rFonts w:eastAsia="Times New Roman"/>
          <w:rtl/>
          <w:lang w:eastAsia="he-IL"/>
        </w:rPr>
        <w:t xml:space="preserve"> </w:t>
      </w:r>
      <w:r w:rsidRPr="00756AA7">
        <w:rPr>
          <w:rFonts w:eastAsia="Times New Roman" w:hint="cs"/>
          <w:rtl/>
          <w:lang w:eastAsia="he-IL"/>
        </w:rPr>
        <w:t>הוויתור</w:t>
      </w:r>
      <w:r w:rsidRPr="00756AA7">
        <w:rPr>
          <w:rFonts w:eastAsia="Times New Roman"/>
          <w:rtl/>
          <w:lang w:eastAsia="he-IL"/>
        </w:rPr>
        <w:t xml:space="preserve"> </w:t>
      </w:r>
      <w:r w:rsidRPr="00756AA7">
        <w:rPr>
          <w:rFonts w:eastAsia="Times New Roman" w:hint="cs"/>
          <w:rtl/>
          <w:lang w:eastAsia="he-IL"/>
        </w:rPr>
        <w:t>כוויתור</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הפרה</w:t>
      </w:r>
      <w:r w:rsidRPr="00756AA7">
        <w:rPr>
          <w:rFonts w:eastAsia="Times New Roman"/>
          <w:rtl/>
          <w:lang w:eastAsia="he-IL"/>
        </w:rPr>
        <w:t xml:space="preserve"> </w:t>
      </w:r>
      <w:r w:rsidRPr="00756AA7">
        <w:rPr>
          <w:rFonts w:eastAsia="Times New Roman" w:hint="cs"/>
          <w:rtl/>
          <w:lang w:eastAsia="he-IL"/>
        </w:rPr>
        <w:t>אחרת</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אותה</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אחרת</w:t>
      </w:r>
      <w:r w:rsidRPr="00756AA7">
        <w:rPr>
          <w:rFonts w:eastAsia="Times New Roman"/>
          <w:rtl/>
          <w:lang w:eastAsia="he-IL"/>
        </w:rPr>
        <w:t>.</w:t>
      </w:r>
    </w:p>
    <w:p w14:paraId="6A0A8E95" w14:textId="77777777" w:rsidR="00756AA7" w:rsidRPr="00756AA7" w:rsidRDefault="00756AA7" w:rsidP="00756AA7">
      <w:pPr>
        <w:widowControl w:val="0"/>
        <w:tabs>
          <w:tab w:val="num" w:pos="2523"/>
        </w:tabs>
        <w:adjustRightInd w:val="0"/>
        <w:spacing w:before="120" w:line="240" w:lineRule="auto"/>
        <w:ind w:left="1435"/>
        <w:textAlignment w:val="baseline"/>
        <w:rPr>
          <w:rFonts w:eastAsia="Times New Roman"/>
          <w:lang w:eastAsia="he-IL"/>
        </w:rPr>
      </w:pPr>
    </w:p>
    <w:p w14:paraId="320CCD1C" w14:textId="77777777" w:rsidR="00756AA7" w:rsidRPr="00756AA7" w:rsidRDefault="00756AA7" w:rsidP="00C14CEA">
      <w:pPr>
        <w:widowControl w:val="0"/>
        <w:numPr>
          <w:ilvl w:val="0"/>
          <w:numId w:val="134"/>
        </w:numPr>
        <w:tabs>
          <w:tab w:val="left" w:pos="628"/>
        </w:tabs>
        <w:adjustRightInd w:val="0"/>
        <w:spacing w:line="240" w:lineRule="auto"/>
        <w:ind w:hanging="299"/>
        <w:textAlignment w:val="baseline"/>
        <w:rPr>
          <w:rFonts w:eastAsia="Times New Roman"/>
          <w:b/>
          <w:bCs/>
          <w:u w:val="single"/>
          <w:lang w:eastAsia="he-IL"/>
        </w:rPr>
      </w:pPr>
      <w:r w:rsidRPr="00756AA7">
        <w:rPr>
          <w:rFonts w:eastAsia="Times New Roman"/>
          <w:b/>
          <w:bCs/>
          <w:u w:val="single"/>
          <w:rtl/>
          <w:lang w:eastAsia="he-IL"/>
        </w:rPr>
        <w:t xml:space="preserve">הפסקת ההתקשרות </w:t>
      </w:r>
      <w:r w:rsidRPr="00756AA7">
        <w:rPr>
          <w:rFonts w:eastAsia="Times New Roman" w:hint="cs"/>
          <w:b/>
          <w:bCs/>
          <w:u w:val="single"/>
          <w:rtl/>
          <w:lang w:eastAsia="he-IL"/>
        </w:rPr>
        <w:t xml:space="preserve">של </w:t>
      </w:r>
      <w:r w:rsidRPr="00756AA7">
        <w:rPr>
          <w:rFonts w:hint="cs"/>
          <w:b/>
          <w:bCs/>
          <w:u w:val="single"/>
          <w:rtl/>
          <w:lang w:val="x-none" w:eastAsia="x-none"/>
        </w:rPr>
        <w:t xml:space="preserve">המשרד </w:t>
      </w:r>
      <w:r w:rsidRPr="00756AA7">
        <w:rPr>
          <w:rFonts w:eastAsia="Times New Roman" w:hint="cs"/>
          <w:b/>
          <w:bCs/>
          <w:u w:val="single"/>
          <w:rtl/>
          <w:lang w:eastAsia="he-IL"/>
        </w:rPr>
        <w:t xml:space="preserve">עם הספק </w:t>
      </w:r>
    </w:p>
    <w:p w14:paraId="302582FD" w14:textId="77777777" w:rsidR="00756AA7" w:rsidRPr="00756AA7" w:rsidRDefault="00756AA7" w:rsidP="00C14CEA">
      <w:pPr>
        <w:widowControl w:val="0"/>
        <w:numPr>
          <w:ilvl w:val="1"/>
          <w:numId w:val="134"/>
        </w:numPr>
        <w:tabs>
          <w:tab w:val="left" w:pos="628"/>
          <w:tab w:val="left" w:pos="1053"/>
        </w:tabs>
        <w:adjustRightInd w:val="0"/>
        <w:spacing w:line="240" w:lineRule="auto"/>
        <w:textAlignment w:val="baseline"/>
        <w:rPr>
          <w:b/>
          <w:bCs/>
          <w:spacing w:val="15"/>
          <w:sz w:val="28"/>
          <w:u w:val="single"/>
          <w:rtl/>
        </w:rPr>
      </w:pPr>
      <w:r w:rsidRPr="00756AA7">
        <w:rPr>
          <w:rFonts w:hint="cs"/>
          <w:b/>
          <w:bCs/>
          <w:spacing w:val="15"/>
          <w:sz w:val="28"/>
          <w:u w:val="single"/>
          <w:rtl/>
        </w:rPr>
        <w:t>עילות להפסקת ההתקשרות</w:t>
      </w:r>
    </w:p>
    <w:p w14:paraId="2A1EF941" w14:textId="77777777" w:rsidR="00756AA7" w:rsidRPr="00756AA7" w:rsidRDefault="00756AA7" w:rsidP="00756AA7">
      <w:pPr>
        <w:widowControl w:val="0"/>
        <w:adjustRightInd w:val="0"/>
        <w:spacing w:line="240" w:lineRule="auto"/>
        <w:ind w:left="1053"/>
        <w:textAlignment w:val="baseline"/>
        <w:rPr>
          <w:rFonts w:eastAsia="Times New Roman"/>
          <w:rtl/>
          <w:lang w:eastAsia="he-IL"/>
        </w:rPr>
      </w:pPr>
      <w:r w:rsidRPr="00756AA7">
        <w:rPr>
          <w:rFonts w:hint="cs"/>
          <w:rtl/>
          <w:lang w:val="x-none" w:eastAsia="x-none"/>
        </w:rPr>
        <w:t xml:space="preserve">המשרד </w:t>
      </w:r>
      <w:r w:rsidRPr="00756AA7">
        <w:rPr>
          <w:rFonts w:eastAsia="Times New Roman" w:hint="cs"/>
          <w:rtl/>
          <w:lang w:eastAsia="he-IL"/>
        </w:rPr>
        <w:t>יהיה רשאי להפסיק את ההתקשרות עם הספק ולחלט ערבויותיו, בהתרחש כל אחד או יותר מן המקרים הבאים:</w:t>
      </w:r>
    </w:p>
    <w:p w14:paraId="014D082F"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ימונה קדם מפרק, מפרק זמני או מפרק קבוע לספק. ויובהר כי, במקרים המפורטים לעיל על הספק להודיע מידית למשרד בדבר מינוי כאמור.</w:t>
      </w:r>
    </w:p>
    <w:p w14:paraId="033FB73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3E63643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יינתן צו הקפאת הליכים לספק. ויובהר כי, במקרה המפורט לעיל על הספק להודיע מידית למשרד בדבר מתן צו כאמור.</w:t>
      </w:r>
    </w:p>
    <w:p w14:paraId="060749D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הפסיק הספק לנהל את עסקיו לתקופה העולה על 30 ימים.</w:t>
      </w:r>
    </w:p>
    <w:p w14:paraId="60A7568D"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הסתלק הספק מביצוע הסכם ההתקשרות.</w:t>
      </w:r>
    </w:p>
    <w:p w14:paraId="0EB03C96"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חוסר שביעות רצון נצברת ומתועדת של המשרד מרמת השירותים אותם מספק הספק למשרד.</w:t>
      </w:r>
    </w:p>
    <w:p w14:paraId="1A110669"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14:paraId="1A2F9B4D"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2F659272" w14:textId="77777777" w:rsidR="00756AA7" w:rsidRPr="00756AA7" w:rsidRDefault="00756AA7" w:rsidP="00C14CEA">
      <w:pPr>
        <w:widowControl w:val="0"/>
        <w:numPr>
          <w:ilvl w:val="1"/>
          <w:numId w:val="134"/>
        </w:numPr>
        <w:tabs>
          <w:tab w:val="left" w:pos="628"/>
          <w:tab w:val="left" w:pos="1053"/>
        </w:tabs>
        <w:adjustRightInd w:val="0"/>
        <w:spacing w:line="240" w:lineRule="auto"/>
        <w:textAlignment w:val="baseline"/>
        <w:rPr>
          <w:b/>
          <w:bCs/>
          <w:u w:val="single"/>
          <w:rtl/>
        </w:rPr>
      </w:pPr>
      <w:r w:rsidRPr="00756AA7">
        <w:rPr>
          <w:rFonts w:hint="cs"/>
          <w:b/>
          <w:bCs/>
          <w:u w:val="single"/>
          <w:rtl/>
        </w:rPr>
        <w:t>העברת ביצוע השירותים</w:t>
      </w:r>
    </w:p>
    <w:p w14:paraId="66AFDF1A" w14:textId="77777777" w:rsidR="00756AA7" w:rsidRPr="00756AA7" w:rsidRDefault="00756AA7" w:rsidP="00756AA7">
      <w:pPr>
        <w:widowControl w:val="0"/>
        <w:adjustRightInd w:val="0"/>
        <w:spacing w:line="240" w:lineRule="auto"/>
        <w:ind w:left="360"/>
        <w:textAlignment w:val="baseline"/>
        <w:rPr>
          <w:rFonts w:eastAsia="Times New Roman"/>
          <w:lang w:eastAsia="he-IL"/>
        </w:rPr>
      </w:pPr>
      <w:r w:rsidRPr="00756AA7">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756AA7">
        <w:rPr>
          <w:rFonts w:eastAsia="Times New Roman"/>
          <w:rtl/>
          <w:lang w:eastAsia="he-IL"/>
        </w:rPr>
        <w:t>–</w:t>
      </w:r>
      <w:r w:rsidRPr="00756AA7">
        <w:rPr>
          <w:rFonts w:eastAsia="Times New Roman" w:hint="cs"/>
          <w:rtl/>
          <w:lang w:eastAsia="he-IL"/>
        </w:rPr>
        <w:t xml:space="preserve"> "</w:t>
      </w:r>
      <w:r w:rsidRPr="00756AA7">
        <w:rPr>
          <w:rFonts w:eastAsia="Times New Roman" w:hint="cs"/>
          <w:b/>
          <w:bCs/>
          <w:rtl/>
          <w:lang w:eastAsia="he-IL"/>
        </w:rPr>
        <w:t>חדש</w:t>
      </w:r>
      <w:r w:rsidRPr="00756AA7">
        <w:rPr>
          <w:rFonts w:eastAsia="Times New Roman" w:hint="cs"/>
          <w:rtl/>
          <w:lang w:eastAsia="he-IL"/>
        </w:rPr>
        <w:t xml:space="preserve">") אשר דורג במקום הבא לאחר הזוכה במסגרת ההליך המכרזי. </w:t>
      </w:r>
    </w:p>
    <w:p w14:paraId="040ED16D"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r w:rsidRPr="00756AA7">
        <w:rPr>
          <w:rFonts w:eastAsia="Times New Roman" w:hint="cs"/>
          <w:rtl/>
          <w:lang w:eastAsia="he-IL"/>
        </w:rPr>
        <w:t>הזוכה החדש יעמוד בכל תנאי המכרז, ויבצע את כלל השירותים שהועברו לאחריותו באופן מלא.</w:t>
      </w:r>
    </w:p>
    <w:p w14:paraId="4784E211"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r w:rsidRPr="00756AA7">
        <w:rPr>
          <w:rFonts w:eastAsia="Times New Roman" w:hint="cs"/>
          <w:rtl/>
          <w:lang w:eastAsia="he-IL"/>
        </w:rPr>
        <w:t>תמחור השירותים של הזוכה החדש יהיה על פי הצעתו במכרז.</w:t>
      </w:r>
    </w:p>
    <w:p w14:paraId="4FE18B1B"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p>
    <w:p w14:paraId="1AA257FD" w14:textId="77777777" w:rsidR="00756AA7" w:rsidRPr="00756AA7" w:rsidRDefault="00756AA7" w:rsidP="00C14CEA">
      <w:pPr>
        <w:widowControl w:val="0"/>
        <w:numPr>
          <w:ilvl w:val="0"/>
          <w:numId w:val="134"/>
        </w:numPr>
        <w:tabs>
          <w:tab w:val="left" w:pos="628"/>
        </w:tabs>
        <w:adjustRightInd w:val="0"/>
        <w:spacing w:line="240" w:lineRule="auto"/>
        <w:ind w:hanging="299"/>
        <w:textAlignment w:val="baseline"/>
        <w:rPr>
          <w:rFonts w:eastAsia="Times New Roman"/>
          <w:b/>
          <w:bCs/>
          <w:noProof/>
          <w:u w:val="single"/>
          <w:rtl/>
          <w:lang w:eastAsia="he-IL"/>
        </w:rPr>
      </w:pPr>
      <w:r w:rsidRPr="00756AA7">
        <w:rPr>
          <w:rFonts w:eastAsia="Times New Roman" w:hint="cs"/>
          <w:b/>
          <w:bCs/>
          <w:noProof/>
          <w:u w:val="single"/>
          <w:rtl/>
          <w:lang w:eastAsia="he-IL"/>
        </w:rPr>
        <w:t>הוראות שונות</w:t>
      </w:r>
    </w:p>
    <w:p w14:paraId="61163BD5"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אי שימוש על ידי הממשלה בכל זכות מזכויותיה על פי הסכם זה או על פי כל דין לא ייחשב בשום פנים ואופן כו</w:t>
      </w:r>
      <w:r w:rsidRPr="00756AA7">
        <w:rPr>
          <w:rFonts w:hint="cs"/>
          <w:rtl/>
        </w:rPr>
        <w:t>ו</w:t>
      </w:r>
      <w:r w:rsidRPr="00756AA7">
        <w:rPr>
          <w:rtl/>
        </w:rPr>
        <w:t xml:space="preserve">יתור מצד הממשלה אלא אם נעשה בכתב, ואין שינוי בהסכם זה כולל </w:t>
      </w:r>
      <w:r w:rsidRPr="00756AA7">
        <w:rPr>
          <w:rFonts w:hint="cs"/>
          <w:rtl/>
        </w:rPr>
        <w:t xml:space="preserve">  </w:t>
      </w:r>
      <w:r w:rsidRPr="00756AA7">
        <w:rPr>
          <w:rtl/>
        </w:rPr>
        <w:t>הנספח לו</w:t>
      </w:r>
      <w:r w:rsidRPr="00756AA7">
        <w:rPr>
          <w:rFonts w:hint="cs"/>
          <w:rtl/>
        </w:rPr>
        <w:t xml:space="preserve"> </w:t>
      </w:r>
      <w:r w:rsidRPr="00756AA7">
        <w:rPr>
          <w:rtl/>
        </w:rPr>
        <w:t>ובכל הוראה מהוראותיו אלא בכתב.</w:t>
      </w:r>
      <w:r w:rsidRPr="00756AA7">
        <w:rPr>
          <w:rFonts w:hint="cs"/>
          <w:rtl/>
        </w:rPr>
        <w:t xml:space="preserve"> </w:t>
      </w:r>
    </w:p>
    <w:p w14:paraId="2D0239B0"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 xml:space="preserve">מוצהר ומוסכם בזאת בין הצדדים כי </w:t>
      </w:r>
      <w:r w:rsidRPr="00756AA7">
        <w:rPr>
          <w:rFonts w:hint="cs"/>
          <w:rtl/>
        </w:rPr>
        <w:t xml:space="preserve">הנספח המצ"ב </w:t>
      </w:r>
      <w:r w:rsidRPr="00756AA7">
        <w:rPr>
          <w:rtl/>
        </w:rPr>
        <w:t xml:space="preserve">להסכם זה </w:t>
      </w:r>
      <w:r w:rsidRPr="00756AA7">
        <w:rPr>
          <w:rFonts w:hint="cs"/>
          <w:rtl/>
        </w:rPr>
        <w:t xml:space="preserve">ייחשב אף הוא </w:t>
      </w:r>
      <w:r w:rsidRPr="00756AA7">
        <w:rPr>
          <w:rtl/>
        </w:rPr>
        <w:t xml:space="preserve">כהוראות והתחייבויות בהסכם זה, ובלבד שאין </w:t>
      </w:r>
      <w:r w:rsidRPr="00756AA7">
        <w:rPr>
          <w:rFonts w:hint="cs"/>
          <w:rtl/>
        </w:rPr>
        <w:t xml:space="preserve">בו </w:t>
      </w:r>
      <w:r w:rsidRPr="00756AA7">
        <w:rPr>
          <w:rtl/>
        </w:rPr>
        <w:t xml:space="preserve">כדי לגרוע מהוראות הסכם זה או לפגוע </w:t>
      </w:r>
      <w:r w:rsidRPr="00756AA7">
        <w:rPr>
          <w:rFonts w:hint="cs"/>
          <w:rtl/>
        </w:rPr>
        <w:t>בהן</w:t>
      </w:r>
      <w:r w:rsidRPr="00756AA7">
        <w:rPr>
          <w:rtl/>
        </w:rPr>
        <w:t>.</w:t>
      </w:r>
      <w:r w:rsidRPr="00756AA7">
        <w:rPr>
          <w:rFonts w:hint="cs"/>
          <w:rtl/>
        </w:rPr>
        <w:t xml:space="preserve"> </w:t>
      </w:r>
    </w:p>
    <w:p w14:paraId="496BF093"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 xml:space="preserve">אם נפתחו הליכי פירוק נגד </w:t>
      </w:r>
      <w:r w:rsidRPr="00756AA7">
        <w:rPr>
          <w:rFonts w:hint="cs"/>
          <w:rtl/>
        </w:rPr>
        <w:t>נותן השירותים</w:t>
      </w:r>
      <w:r w:rsidRPr="00756AA7">
        <w:rPr>
          <w:rtl/>
        </w:rPr>
        <w:t xml:space="preserve"> או אם נמנע מאת </w:t>
      </w:r>
      <w:r w:rsidRPr="00756AA7">
        <w:rPr>
          <w:rFonts w:hint="cs"/>
          <w:rtl/>
        </w:rPr>
        <w:t xml:space="preserve">נותן השירותים מלספק את השירותים </w:t>
      </w:r>
      <w:r w:rsidRPr="00756AA7">
        <w:rPr>
          <w:rtl/>
        </w:rPr>
        <w:t xml:space="preserve">מכל סיבה שהיא ייחשב הדבר כאילו ההסכם </w:t>
      </w:r>
      <w:r w:rsidRPr="00756AA7">
        <w:rPr>
          <w:rFonts w:hint="cs"/>
          <w:rtl/>
        </w:rPr>
        <w:t>הסתיים במועד פתיחת ההליכים או במועד תחילת הנבצרות, לפי העניין.</w:t>
      </w:r>
    </w:p>
    <w:p w14:paraId="4CF916DC"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0AEEDF80"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rPr>
          <w:rtl/>
        </w:rPr>
      </w:pPr>
      <w:r w:rsidRPr="00756AA7">
        <w:rPr>
          <w:rFonts w:hint="cs"/>
          <w:rtl/>
        </w:rPr>
        <w:t xml:space="preserve">כותרות הסעיפים בהסכם זה נכתבו לשם נוחות בלבד, ולא יהיה להם תוקף או משקל בפירוש ההסכם. </w:t>
      </w:r>
    </w:p>
    <w:p w14:paraId="0900E25B"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01F88106"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מוסכם על הצדדים, כי רק לבתי המשפט המוסמכים בתל אביב-יפו תהא הסמכות המקומית לדון  בכל עניין הנובע מהסכם זה.</w:t>
      </w:r>
    </w:p>
    <w:p w14:paraId="357A6CFE"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כל ההודעות לפי הסכם זה תשלחנה בדואר רשום, ו</w:t>
      </w:r>
      <w:r w:rsidRPr="00756AA7">
        <w:rPr>
          <w:rFonts w:hint="cs"/>
          <w:rtl/>
        </w:rPr>
        <w:t xml:space="preserve">בהישלחן כך </w:t>
      </w:r>
      <w:r w:rsidRPr="00756AA7">
        <w:rPr>
          <w:rtl/>
        </w:rPr>
        <w:t>תחשבנה כהגיעו לתעודתן בתום 48 שעות מעת שנמסרו בבית הדואר, ובתנאי שנשלחו לפי הכתובות שלהלן.</w:t>
      </w:r>
    </w:p>
    <w:p w14:paraId="34B40D64"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 xml:space="preserve">כתובות הצדדים לעניין הסכם זה יהיו כדלהלן: </w:t>
      </w:r>
    </w:p>
    <w:p w14:paraId="7A7279E2" w14:textId="77777777" w:rsidR="00756AA7" w:rsidRPr="00756AA7" w:rsidRDefault="00756AA7" w:rsidP="00756AA7">
      <w:pPr>
        <w:spacing w:line="240" w:lineRule="auto"/>
        <w:ind w:left="2"/>
        <w:rPr>
          <w:rFonts w:eastAsia="Times New Roman"/>
          <w:b/>
          <w:bCs/>
          <w:u w:val="single"/>
          <w:rtl/>
          <w:lang w:eastAsia="he-IL"/>
        </w:rPr>
      </w:pPr>
    </w:p>
    <w:p w14:paraId="14BADB06" w14:textId="77777777" w:rsidR="00756AA7" w:rsidRPr="00756AA7" w:rsidRDefault="00756AA7" w:rsidP="00756AA7">
      <w:pPr>
        <w:numPr>
          <w:ilvl w:val="12"/>
          <w:numId w:val="0"/>
        </w:numPr>
        <w:spacing w:line="240" w:lineRule="auto"/>
        <w:ind w:left="188" w:right="-360"/>
        <w:rPr>
          <w:rFonts w:eastAsia="Times New Roman"/>
          <w:rtl/>
          <w:lang w:eastAsia="he-IL"/>
        </w:rPr>
      </w:pPr>
      <w:r w:rsidRPr="00756AA7">
        <w:rPr>
          <w:rFonts w:eastAsia="Times New Roman" w:hint="cs"/>
          <w:b/>
          <w:bCs/>
          <w:rtl/>
          <w:lang w:eastAsia="he-IL"/>
        </w:rPr>
        <w:t>המשרד:</w:t>
      </w:r>
      <w:r w:rsidRPr="00756AA7">
        <w:rPr>
          <w:rFonts w:eastAsia="Times New Roman" w:hint="cs"/>
          <w:rtl/>
          <w:lang w:eastAsia="he-IL"/>
        </w:rPr>
        <w:t xml:space="preserve"> משרד החקלאות ופיתוח הכפר, הקרייה החקלאית ראשל"צ</w:t>
      </w:r>
    </w:p>
    <w:p w14:paraId="5F713BD6" w14:textId="77777777" w:rsidR="00756AA7" w:rsidRPr="00756AA7" w:rsidRDefault="00756AA7" w:rsidP="00756AA7">
      <w:pPr>
        <w:numPr>
          <w:ilvl w:val="12"/>
          <w:numId w:val="0"/>
        </w:numPr>
        <w:spacing w:line="240" w:lineRule="auto"/>
        <w:ind w:left="-5" w:right="-360"/>
        <w:rPr>
          <w:rFonts w:eastAsia="Times New Roman"/>
          <w:rtl/>
          <w:lang w:eastAsia="he-IL"/>
        </w:rPr>
      </w:pPr>
    </w:p>
    <w:p w14:paraId="16116599" w14:textId="77777777" w:rsidR="00756AA7" w:rsidRPr="00756AA7" w:rsidRDefault="00756AA7" w:rsidP="00756AA7">
      <w:pPr>
        <w:numPr>
          <w:ilvl w:val="12"/>
          <w:numId w:val="0"/>
        </w:numPr>
        <w:spacing w:line="240" w:lineRule="auto"/>
        <w:ind w:left="188" w:right="-360"/>
        <w:rPr>
          <w:rFonts w:eastAsia="Times New Roman"/>
          <w:rtl/>
          <w:lang w:eastAsia="he-IL"/>
        </w:rPr>
      </w:pPr>
      <w:r w:rsidRPr="00756AA7">
        <w:rPr>
          <w:rFonts w:eastAsia="Times New Roman" w:hint="cs"/>
          <w:b/>
          <w:bCs/>
          <w:rtl/>
          <w:lang w:eastAsia="he-IL"/>
        </w:rPr>
        <w:t>הספק</w:t>
      </w:r>
      <w:r w:rsidRPr="00756AA7">
        <w:rPr>
          <w:rFonts w:eastAsia="Times New Roman" w:hint="cs"/>
          <w:rtl/>
          <w:lang w:eastAsia="he-IL"/>
        </w:rPr>
        <w:t>: ______________________________________________________________</w:t>
      </w:r>
    </w:p>
    <w:p w14:paraId="347364CA" w14:textId="77777777" w:rsidR="00756AA7" w:rsidRPr="00756AA7" w:rsidRDefault="00756AA7" w:rsidP="00756AA7">
      <w:pPr>
        <w:ind w:left="852" w:hanging="852"/>
        <w:jc w:val="center"/>
        <w:rPr>
          <w:rFonts w:eastAsia="Times New Roman"/>
          <w:b/>
          <w:bCs/>
          <w:rtl/>
          <w:lang w:eastAsia="he-IL"/>
        </w:rPr>
      </w:pPr>
      <w:r w:rsidRPr="00756AA7">
        <w:rPr>
          <w:rFonts w:eastAsia="Times New Roman"/>
          <w:b/>
          <w:bCs/>
          <w:rtl/>
          <w:lang w:eastAsia="he-IL"/>
        </w:rPr>
        <w:t>ולראיה באו הצדדים על החתום</w:t>
      </w:r>
      <w:r w:rsidRPr="00756AA7">
        <w:rPr>
          <w:rFonts w:eastAsia="Times New Roman" w:hint="cs"/>
          <w:b/>
          <w:bCs/>
          <w:rtl/>
          <w:lang w:eastAsia="he-IL"/>
        </w:rPr>
        <w:t>:</w:t>
      </w:r>
    </w:p>
    <w:p w14:paraId="49EE7ACA" w14:textId="77777777" w:rsidR="00756AA7" w:rsidRPr="00756AA7" w:rsidRDefault="00756AA7" w:rsidP="00756AA7">
      <w:pPr>
        <w:widowControl w:val="0"/>
        <w:adjustRightInd w:val="0"/>
        <w:spacing w:before="40" w:after="40" w:line="276" w:lineRule="auto"/>
        <w:ind w:left="1728" w:right="284"/>
        <w:contextualSpacing/>
        <w:jc w:val="left"/>
        <w:textAlignment w:val="baseline"/>
        <w:rPr>
          <w:rFonts w:ascii="Calibri" w:hAnsi="Calibri"/>
          <w:rtl/>
        </w:rPr>
      </w:pPr>
      <w:r w:rsidRPr="00756AA7">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756AA7" w:rsidRPr="00756AA7" w14:paraId="65714780" w14:textId="77777777" w:rsidTr="00756AA7">
        <w:tc>
          <w:tcPr>
            <w:tcW w:w="1275" w:type="dxa"/>
            <w:shd w:val="clear" w:color="auto" w:fill="auto"/>
          </w:tcPr>
          <w:p w14:paraId="5CE97651"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 xml:space="preserve">   </w:t>
            </w:r>
          </w:p>
        </w:tc>
        <w:tc>
          <w:tcPr>
            <w:tcW w:w="3938" w:type="dxa"/>
            <w:shd w:val="clear" w:color="auto" w:fill="D9D9D9"/>
          </w:tcPr>
          <w:p w14:paraId="036CE097"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שם מלא</w:t>
            </w:r>
          </w:p>
        </w:tc>
        <w:tc>
          <w:tcPr>
            <w:tcW w:w="2833" w:type="dxa"/>
            <w:shd w:val="clear" w:color="auto" w:fill="D9D9D9"/>
          </w:tcPr>
          <w:p w14:paraId="02F0A832"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חתימה</w:t>
            </w:r>
          </w:p>
        </w:tc>
      </w:tr>
      <w:tr w:rsidR="00756AA7" w:rsidRPr="00756AA7" w14:paraId="6F21F949" w14:textId="77777777" w:rsidTr="00756AA7">
        <w:tc>
          <w:tcPr>
            <w:tcW w:w="1275" w:type="dxa"/>
            <w:shd w:val="clear" w:color="auto" w:fill="auto"/>
          </w:tcPr>
          <w:p w14:paraId="45D0E25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1</w:t>
            </w:r>
          </w:p>
        </w:tc>
        <w:tc>
          <w:tcPr>
            <w:tcW w:w="3938" w:type="dxa"/>
            <w:shd w:val="clear" w:color="auto" w:fill="auto"/>
          </w:tcPr>
          <w:p w14:paraId="79877F69"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c>
          <w:tcPr>
            <w:tcW w:w="2833" w:type="dxa"/>
            <w:shd w:val="clear" w:color="auto" w:fill="auto"/>
          </w:tcPr>
          <w:p w14:paraId="5E2FE99C"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r>
      <w:tr w:rsidR="00756AA7" w:rsidRPr="00756AA7" w14:paraId="3A77B85D" w14:textId="77777777" w:rsidTr="00756AA7">
        <w:tc>
          <w:tcPr>
            <w:tcW w:w="1275" w:type="dxa"/>
            <w:shd w:val="clear" w:color="auto" w:fill="auto"/>
          </w:tcPr>
          <w:p w14:paraId="056549C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2</w:t>
            </w:r>
          </w:p>
        </w:tc>
        <w:tc>
          <w:tcPr>
            <w:tcW w:w="3938" w:type="dxa"/>
            <w:shd w:val="clear" w:color="auto" w:fill="auto"/>
          </w:tcPr>
          <w:p w14:paraId="19CC0C45"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c>
          <w:tcPr>
            <w:tcW w:w="2833" w:type="dxa"/>
            <w:shd w:val="clear" w:color="auto" w:fill="auto"/>
          </w:tcPr>
          <w:p w14:paraId="43FF76A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r>
    </w:tbl>
    <w:p w14:paraId="1DE89D81" w14:textId="77777777" w:rsidR="00756AA7" w:rsidRPr="00756AA7" w:rsidRDefault="00756AA7" w:rsidP="00756AA7">
      <w:pPr>
        <w:widowControl w:val="0"/>
        <w:adjustRightInd w:val="0"/>
        <w:spacing w:before="40" w:after="40" w:line="276" w:lineRule="auto"/>
        <w:ind w:left="1728" w:right="284"/>
        <w:contextualSpacing/>
        <w:jc w:val="left"/>
        <w:textAlignment w:val="baseline"/>
        <w:rPr>
          <w:rFonts w:ascii="Calibri" w:hAnsi="Calibri"/>
          <w:rtl/>
        </w:rPr>
      </w:pPr>
      <w:r w:rsidRPr="00756AA7">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756AA7" w:rsidRPr="00756AA7" w14:paraId="3BBF1CC5" w14:textId="77777777" w:rsidTr="00756AA7">
        <w:tc>
          <w:tcPr>
            <w:tcW w:w="1275" w:type="dxa"/>
            <w:shd w:val="clear" w:color="auto" w:fill="auto"/>
          </w:tcPr>
          <w:p w14:paraId="7FEF2FE8"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r w:rsidRPr="00756AA7">
              <w:rPr>
                <w:rFonts w:eastAsia="Times New Roman" w:hint="cs"/>
                <w:rtl/>
                <w:lang w:eastAsia="he-IL"/>
              </w:rPr>
              <w:t xml:space="preserve">   </w:t>
            </w:r>
          </w:p>
        </w:tc>
        <w:tc>
          <w:tcPr>
            <w:tcW w:w="3938" w:type="dxa"/>
            <w:shd w:val="clear" w:color="auto" w:fill="D9D9D9"/>
          </w:tcPr>
          <w:p w14:paraId="160DD38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שם מלא</w:t>
            </w:r>
          </w:p>
        </w:tc>
        <w:tc>
          <w:tcPr>
            <w:tcW w:w="2833" w:type="dxa"/>
            <w:shd w:val="clear" w:color="auto" w:fill="D9D9D9"/>
          </w:tcPr>
          <w:p w14:paraId="2B7828B9"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חתימה</w:t>
            </w:r>
          </w:p>
        </w:tc>
      </w:tr>
      <w:tr w:rsidR="00756AA7" w:rsidRPr="00756AA7" w14:paraId="6B2E90FB" w14:textId="77777777" w:rsidTr="00756AA7">
        <w:tc>
          <w:tcPr>
            <w:tcW w:w="1275" w:type="dxa"/>
            <w:shd w:val="clear" w:color="auto" w:fill="auto"/>
          </w:tcPr>
          <w:p w14:paraId="2DBF8A0F"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r w:rsidRPr="00756AA7">
              <w:rPr>
                <w:rFonts w:eastAsia="Times New Roman" w:hint="cs"/>
                <w:rtl/>
                <w:lang w:eastAsia="he-IL"/>
              </w:rPr>
              <w:t>1</w:t>
            </w:r>
          </w:p>
        </w:tc>
        <w:tc>
          <w:tcPr>
            <w:tcW w:w="3938" w:type="dxa"/>
            <w:shd w:val="clear" w:color="auto" w:fill="auto"/>
          </w:tcPr>
          <w:p w14:paraId="282028C8"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p>
        </w:tc>
        <w:tc>
          <w:tcPr>
            <w:tcW w:w="2833" w:type="dxa"/>
            <w:shd w:val="clear" w:color="auto" w:fill="auto"/>
          </w:tcPr>
          <w:p w14:paraId="74C9577F"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p>
        </w:tc>
      </w:tr>
      <w:tr w:rsidR="00756AA7" w:rsidRPr="00756AA7" w14:paraId="40737690" w14:textId="77777777" w:rsidTr="00756AA7">
        <w:tc>
          <w:tcPr>
            <w:tcW w:w="1275" w:type="dxa"/>
            <w:shd w:val="clear" w:color="auto" w:fill="auto"/>
          </w:tcPr>
          <w:p w14:paraId="747CD21C"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r w:rsidRPr="00756AA7">
              <w:rPr>
                <w:rFonts w:eastAsia="Times New Roman" w:hint="cs"/>
                <w:rtl/>
                <w:lang w:eastAsia="he-IL"/>
              </w:rPr>
              <w:t>2</w:t>
            </w:r>
          </w:p>
        </w:tc>
        <w:tc>
          <w:tcPr>
            <w:tcW w:w="3938" w:type="dxa"/>
            <w:shd w:val="clear" w:color="auto" w:fill="auto"/>
          </w:tcPr>
          <w:p w14:paraId="73956FC9"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14:paraId="46EE5659"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p>
        </w:tc>
      </w:tr>
    </w:tbl>
    <w:p w14:paraId="289851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b/>
          <w:bCs/>
          <w:sz w:val="32"/>
          <w:szCs w:val="32"/>
          <w:u w:val="single"/>
          <w:rtl/>
          <w:lang w:eastAsia="he-IL"/>
        </w:rPr>
        <w:br w:type="page"/>
      </w:r>
      <w:r w:rsidRPr="00756AA7">
        <w:rPr>
          <w:rFonts w:eastAsia="Times New Roman" w:hint="cs"/>
          <w:b/>
          <w:bCs/>
          <w:sz w:val="32"/>
          <w:szCs w:val="32"/>
          <w:u w:val="single"/>
          <w:rtl/>
          <w:lang w:eastAsia="he-IL"/>
        </w:rPr>
        <w:t>נספח ב' להסכם ההתקשרות</w:t>
      </w:r>
      <w:r w:rsidRPr="00756AA7">
        <w:rPr>
          <w:rFonts w:eastAsia="Times New Roman" w:hint="cs"/>
          <w:b/>
          <w:bCs/>
          <w:sz w:val="32"/>
          <w:szCs w:val="32"/>
          <w:rtl/>
          <w:lang w:eastAsia="he-IL"/>
        </w:rPr>
        <w:t xml:space="preserve">: </w:t>
      </w:r>
    </w:p>
    <w:p w14:paraId="766EDD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r w:rsidRPr="00756AA7">
        <w:rPr>
          <w:rFonts w:eastAsia="Times New Roman" w:hint="cs"/>
          <w:b/>
          <w:bCs/>
          <w:sz w:val="28"/>
          <w:szCs w:val="28"/>
          <w:rtl/>
          <w:lang w:eastAsia="he-IL"/>
        </w:rPr>
        <w:t xml:space="preserve">נוסח ערבות ביצוע </w:t>
      </w:r>
      <w:r w:rsidRPr="00756AA7">
        <w:rPr>
          <w:rFonts w:eastAsia="Times New Roman"/>
          <w:b/>
          <w:bCs/>
          <w:sz w:val="28"/>
          <w:szCs w:val="28"/>
          <w:rtl/>
          <w:lang w:eastAsia="he-IL"/>
        </w:rPr>
        <w:t>–</w:t>
      </w:r>
      <w:r w:rsidRPr="00756AA7">
        <w:rPr>
          <w:rFonts w:eastAsia="Times New Roman" w:hint="cs"/>
          <w:b/>
          <w:bCs/>
          <w:sz w:val="28"/>
          <w:szCs w:val="28"/>
          <w:rtl/>
          <w:lang w:eastAsia="he-IL"/>
        </w:rPr>
        <w:t xml:space="preserve"> דוגמא לא למילוי</w:t>
      </w:r>
    </w:p>
    <w:p w14:paraId="1627D9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p>
    <w:p w14:paraId="11C32DF3" w14:textId="77777777" w:rsidR="00756AA7" w:rsidRPr="00756AA7" w:rsidRDefault="00756AA7" w:rsidP="00756AA7">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sz w:val="20"/>
          <w:szCs w:val="20"/>
          <w:rtl/>
        </w:rPr>
      </w:pPr>
      <w:r w:rsidRPr="00756AA7">
        <w:rPr>
          <w:rFonts w:ascii="Arial" w:eastAsia="Times New Roman" w:hAnsi="Arial"/>
          <w:b/>
          <w:bCs/>
          <w:sz w:val="20"/>
          <w:szCs w:val="20"/>
          <w:rtl/>
        </w:rPr>
        <w:t>הערה: יש להקפיד על התאמה מלאה בניסוח הערבות למופיע בנספח זה. אי התאמה ולו הקלה ביותר, עלולה לפסול את ההצעה.</w:t>
      </w:r>
      <w:r w:rsidRPr="00756AA7">
        <w:rPr>
          <w:rFonts w:ascii="Arial" w:eastAsia="Times New Roman" w:hAnsi="Arial" w:hint="cs"/>
          <w:b/>
          <w:bCs/>
          <w:sz w:val="20"/>
          <w:szCs w:val="20"/>
          <w:rtl/>
        </w:rPr>
        <w:t xml:space="preserve"> </w:t>
      </w:r>
    </w:p>
    <w:p w14:paraId="07C68944" w14:textId="77777777" w:rsidR="00756AA7" w:rsidRPr="00756AA7" w:rsidRDefault="00756AA7" w:rsidP="00756AA7">
      <w:pPr>
        <w:keepLines/>
        <w:spacing w:before="120"/>
        <w:ind w:left="6"/>
        <w:rPr>
          <w:rFonts w:eastAsia="Times New Roman"/>
          <w:rtl/>
        </w:rPr>
      </w:pPr>
      <w:r w:rsidRPr="00756AA7">
        <w:rPr>
          <w:rFonts w:eastAsia="Times New Roman" w:hint="cs"/>
          <w:rtl/>
        </w:rPr>
        <w:t xml:space="preserve">כתב ערבות ביצוע במכרז </w:t>
      </w:r>
      <w:r w:rsidR="00765884">
        <w:rPr>
          <w:rFonts w:eastAsia="Times New Roman" w:hint="cs"/>
          <w:rtl/>
        </w:rPr>
        <w:t>68/2018</w:t>
      </w:r>
      <w:r w:rsidRPr="00756AA7">
        <w:rPr>
          <w:rFonts w:eastAsia="Times New Roman" w:hint="cs"/>
          <w:rtl/>
        </w:rPr>
        <w:t xml:space="preserve"> </w:t>
      </w:r>
    </w:p>
    <w:p w14:paraId="668C9BD7" w14:textId="77777777" w:rsidR="00262FE3" w:rsidRPr="004D0A7A" w:rsidRDefault="00262FE3" w:rsidP="00262FE3">
      <w:pPr>
        <w:rPr>
          <w:rFonts w:ascii="Arial" w:hAnsi="Arial"/>
          <w:sz w:val="22"/>
          <w:szCs w:val="22"/>
        </w:rPr>
      </w:pPr>
      <w:r w:rsidRPr="004D0A7A">
        <w:rPr>
          <w:rFonts w:ascii="Arial" w:hAnsi="Arial"/>
          <w:sz w:val="22"/>
          <w:szCs w:val="22"/>
          <w:rtl/>
        </w:rPr>
        <w:t>שם הבנק/חברת הביטוח ________________</w:t>
      </w:r>
    </w:p>
    <w:p w14:paraId="3B437267" w14:textId="77777777" w:rsidR="00262FE3" w:rsidRPr="004D0A7A" w:rsidRDefault="00262FE3" w:rsidP="00262FE3">
      <w:pPr>
        <w:rPr>
          <w:rFonts w:ascii="Arial" w:hAnsi="Arial"/>
          <w:sz w:val="22"/>
          <w:szCs w:val="22"/>
        </w:rPr>
      </w:pPr>
      <w:r w:rsidRPr="004D0A7A">
        <w:rPr>
          <w:rFonts w:ascii="Arial" w:hAnsi="Arial"/>
          <w:sz w:val="22"/>
          <w:szCs w:val="22"/>
          <w:rtl/>
        </w:rPr>
        <w:t>מס' הטלפון ________________________</w:t>
      </w:r>
    </w:p>
    <w:p w14:paraId="2588B774" w14:textId="77777777" w:rsidR="00262FE3" w:rsidRPr="004D0A7A" w:rsidRDefault="00262FE3" w:rsidP="00262FE3">
      <w:pPr>
        <w:rPr>
          <w:rFonts w:ascii="Arial" w:hAnsi="Arial"/>
          <w:sz w:val="22"/>
          <w:szCs w:val="22"/>
        </w:rPr>
      </w:pPr>
      <w:r w:rsidRPr="004D0A7A">
        <w:rPr>
          <w:rFonts w:ascii="Arial" w:hAnsi="Arial"/>
          <w:sz w:val="22"/>
          <w:szCs w:val="22"/>
          <w:rtl/>
        </w:rPr>
        <w:t>מס' הפקס: ________________________</w:t>
      </w:r>
    </w:p>
    <w:p w14:paraId="08F2B569" w14:textId="77777777" w:rsidR="00262FE3" w:rsidRPr="004D0A7A" w:rsidRDefault="00262FE3" w:rsidP="00262FE3">
      <w:pPr>
        <w:rPr>
          <w:rFonts w:ascii="Arial" w:hAnsi="Arial"/>
          <w:sz w:val="22"/>
          <w:szCs w:val="22"/>
        </w:rPr>
      </w:pPr>
    </w:p>
    <w:p w14:paraId="62262F92" w14:textId="77777777" w:rsidR="00262FE3" w:rsidRPr="00464399" w:rsidRDefault="00262FE3" w:rsidP="00262FE3">
      <w:pPr>
        <w:jc w:val="center"/>
        <w:rPr>
          <w:rFonts w:ascii="Arial" w:hAnsi="Arial"/>
          <w:b/>
          <w:bCs/>
          <w:sz w:val="22"/>
          <w:szCs w:val="22"/>
          <w:u w:val="single"/>
        </w:rPr>
      </w:pPr>
      <w:r w:rsidRPr="00464399">
        <w:rPr>
          <w:rFonts w:ascii="Arial" w:hAnsi="Arial"/>
          <w:b/>
          <w:bCs/>
          <w:sz w:val="22"/>
          <w:szCs w:val="22"/>
          <w:u w:val="single"/>
          <w:rtl/>
        </w:rPr>
        <w:t>כתב ערבות</w:t>
      </w:r>
    </w:p>
    <w:p w14:paraId="6DFBD73E" w14:textId="77777777" w:rsidR="00262FE3" w:rsidRPr="004D0A7A" w:rsidRDefault="00262FE3" w:rsidP="00262FE3">
      <w:pPr>
        <w:rPr>
          <w:rFonts w:ascii="Arial" w:hAnsi="Arial"/>
          <w:sz w:val="22"/>
          <w:szCs w:val="22"/>
        </w:rPr>
      </w:pPr>
      <w:r w:rsidRPr="004D0A7A">
        <w:rPr>
          <w:rFonts w:ascii="Arial" w:hAnsi="Arial"/>
          <w:sz w:val="22"/>
          <w:szCs w:val="22"/>
          <w:rtl/>
        </w:rPr>
        <w:t xml:space="preserve">לכבוד </w:t>
      </w:r>
    </w:p>
    <w:p w14:paraId="717D523E" w14:textId="77777777" w:rsidR="00262FE3" w:rsidRPr="004D0A7A" w:rsidRDefault="00262FE3" w:rsidP="00262FE3">
      <w:pPr>
        <w:rPr>
          <w:rFonts w:ascii="Arial" w:hAnsi="Arial"/>
          <w:sz w:val="22"/>
          <w:szCs w:val="22"/>
        </w:rPr>
      </w:pPr>
      <w:r w:rsidRPr="004D0A7A">
        <w:rPr>
          <w:rFonts w:ascii="Arial" w:hAnsi="Arial"/>
          <w:sz w:val="22"/>
          <w:szCs w:val="22"/>
          <w:rtl/>
        </w:rPr>
        <w:t xml:space="preserve">ממשלת ישראל </w:t>
      </w:r>
    </w:p>
    <w:p w14:paraId="6FC903F0" w14:textId="77777777" w:rsidR="00262FE3" w:rsidRPr="004D0A7A" w:rsidRDefault="00262FE3" w:rsidP="00262FE3">
      <w:pPr>
        <w:rPr>
          <w:rFonts w:ascii="Arial" w:hAnsi="Arial"/>
          <w:sz w:val="22"/>
          <w:szCs w:val="22"/>
        </w:rPr>
      </w:pPr>
      <w:r w:rsidRPr="004D0A7A">
        <w:rPr>
          <w:rFonts w:ascii="Arial" w:hAnsi="Arial"/>
          <w:sz w:val="22"/>
          <w:szCs w:val="22"/>
          <w:rtl/>
        </w:rPr>
        <w:t>באמצעות משרד ____________</w:t>
      </w:r>
    </w:p>
    <w:p w14:paraId="0DA9124A" w14:textId="77777777" w:rsidR="00262FE3" w:rsidRPr="004D0A7A" w:rsidRDefault="00262FE3" w:rsidP="00262FE3">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14:paraId="2A2F5D5A" w14:textId="77777777" w:rsidR="00262FE3" w:rsidRPr="004D0A7A" w:rsidRDefault="00262FE3" w:rsidP="00262FE3">
      <w:pPr>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14:paraId="761D0F92" w14:textId="77777777" w:rsidR="00262FE3" w:rsidRPr="004D0A7A" w:rsidRDefault="00262FE3" w:rsidP="00262FE3">
      <w:pPr>
        <w:rPr>
          <w:rFonts w:ascii="Arial" w:hAnsi="Arial"/>
          <w:sz w:val="22"/>
          <w:szCs w:val="22"/>
        </w:rPr>
      </w:pPr>
      <w:r w:rsidRPr="004D0A7A">
        <w:rPr>
          <w:rFonts w:ascii="Arial" w:hAnsi="Arial"/>
          <w:sz w:val="22"/>
          <w:szCs w:val="22"/>
          <w:rtl/>
        </w:rPr>
        <w:t>(במילים _________________________________________________________________)</w:t>
      </w:r>
    </w:p>
    <w:p w14:paraId="53EB57FD" w14:textId="77777777" w:rsidR="00262FE3" w:rsidRPr="004D0A7A" w:rsidRDefault="00262FE3" w:rsidP="00262FE3">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14:paraId="069B59CF" w14:textId="77777777" w:rsidR="00262FE3" w:rsidRPr="004D0A7A" w:rsidRDefault="00262FE3" w:rsidP="00262FE3">
      <w:pPr>
        <w:rPr>
          <w:rFonts w:ascii="Arial" w:hAnsi="Arial"/>
          <w:sz w:val="22"/>
          <w:szCs w:val="22"/>
        </w:rPr>
      </w:pPr>
      <w:r w:rsidRPr="004D0A7A">
        <w:rPr>
          <w:rFonts w:ascii="Arial" w:hAnsi="Arial"/>
          <w:sz w:val="22"/>
          <w:szCs w:val="22"/>
          <w:rtl/>
        </w:rPr>
        <w:t xml:space="preserve">עם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למתן שירותי יעוץ </w:t>
      </w:r>
      <w:r>
        <w:rPr>
          <w:rFonts w:hint="cs"/>
          <w:b/>
          <w:bCs/>
          <w:noProof/>
          <w:rtl/>
          <w14:shadow w14:blurRad="50800" w14:dist="38100" w14:dir="2700000" w14:sx="100000" w14:sy="100000" w14:kx="0" w14:ky="0" w14:algn="tl">
            <w14:srgbClr w14:val="000000">
              <w14:alpha w14:val="60000"/>
            </w14:srgbClr>
          </w14:shadow>
        </w:rPr>
        <w:t>עסקי לגנים בוטניים עבור אגף יער ואילנות</w:t>
      </w:r>
      <w:r w:rsidRPr="00756AA7">
        <w:rPr>
          <w:rFonts w:hint="cs"/>
          <w:b/>
          <w:bCs/>
          <w:noProof/>
          <w:rtl/>
          <w14:shadow w14:blurRad="50800" w14:dist="38100" w14:dir="2700000" w14:sx="100000" w14:sy="100000" w14:kx="0" w14:ky="0" w14:algn="tl">
            <w14:srgbClr w14:val="000000">
              <w14:alpha w14:val="60000"/>
            </w14:srgbClr>
          </w14:shadow>
        </w:rPr>
        <w:t xml:space="preserve"> במשרד החקלאות ופיתוח הכפר.</w:t>
      </w:r>
    </w:p>
    <w:p w14:paraId="10D105F6" w14:textId="77777777" w:rsidR="00262FE3" w:rsidRPr="004D0A7A" w:rsidRDefault="00262FE3" w:rsidP="00262FE3">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DE64D7" w14:textId="77777777" w:rsidR="00262FE3" w:rsidRPr="004D0A7A" w:rsidRDefault="00262FE3" w:rsidP="00262FE3">
      <w:pPr>
        <w:rPr>
          <w:rFonts w:ascii="Arial" w:hAnsi="Arial"/>
          <w:sz w:val="22"/>
          <w:szCs w:val="22"/>
        </w:rPr>
      </w:pPr>
      <w:r w:rsidRPr="004D0A7A">
        <w:rPr>
          <w:rFonts w:ascii="Arial" w:hAnsi="Arial"/>
          <w:sz w:val="22"/>
          <w:szCs w:val="22"/>
          <w:rtl/>
        </w:rPr>
        <w:t>ערבות זו תהיה בתוקף עד תאריך  _______________</w:t>
      </w:r>
    </w:p>
    <w:p w14:paraId="17CF67F8" w14:textId="77777777" w:rsidR="00262FE3" w:rsidRPr="004D0A7A" w:rsidRDefault="00262FE3" w:rsidP="00262FE3">
      <w:pPr>
        <w:rPr>
          <w:rFonts w:ascii="Arial" w:hAnsi="Arial"/>
          <w:sz w:val="22"/>
          <w:szCs w:val="22"/>
        </w:rPr>
      </w:pPr>
      <w:r w:rsidRPr="004D0A7A">
        <w:rPr>
          <w:rFonts w:ascii="Arial" w:hAnsi="Arial"/>
          <w:sz w:val="22"/>
          <w:szCs w:val="22"/>
          <w:rtl/>
        </w:rPr>
        <w:t>דרישה על פי ערבות זו יש להפנות לסניף הבנק/חב' הביטוח שכתובתו__________________________</w:t>
      </w:r>
    </w:p>
    <w:p w14:paraId="0AD46319" w14:textId="77777777" w:rsidR="00262FE3" w:rsidRPr="004D0A7A" w:rsidRDefault="00262FE3" w:rsidP="00262FE3">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14:paraId="10EA6CEF" w14:textId="77777777" w:rsidR="00262FE3" w:rsidRDefault="00262FE3" w:rsidP="00262FE3">
      <w:pPr>
        <w:spacing w:line="120" w:lineRule="auto"/>
        <w:rPr>
          <w:rFonts w:ascii="Arial" w:hAnsi="Arial"/>
          <w:sz w:val="22"/>
          <w:szCs w:val="22"/>
          <w:rtl/>
        </w:rPr>
      </w:pPr>
    </w:p>
    <w:p w14:paraId="0C61BECE" w14:textId="77777777" w:rsidR="00262FE3" w:rsidRDefault="00262FE3" w:rsidP="00262FE3">
      <w:pPr>
        <w:rPr>
          <w:rFonts w:ascii="Arial" w:hAnsi="Arial"/>
          <w:sz w:val="22"/>
          <w:szCs w:val="22"/>
          <w:rtl/>
        </w:rPr>
      </w:pPr>
      <w:r w:rsidRPr="004D0A7A">
        <w:rPr>
          <w:rFonts w:ascii="Arial" w:hAnsi="Arial"/>
          <w:sz w:val="22"/>
          <w:szCs w:val="22"/>
          <w:rtl/>
        </w:rPr>
        <w:t>___________________________________      __________________________________</w:t>
      </w:r>
    </w:p>
    <w:p w14:paraId="1CE19E3C" w14:textId="77777777" w:rsidR="00262FE3" w:rsidRDefault="00262FE3" w:rsidP="00262FE3">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14:paraId="16801C85" w14:textId="77777777" w:rsidR="00262FE3" w:rsidRPr="004D0A7A" w:rsidRDefault="00262FE3" w:rsidP="00262FE3">
      <w:pPr>
        <w:rPr>
          <w:rFonts w:ascii="Arial" w:hAnsi="Arial"/>
          <w:sz w:val="22"/>
          <w:szCs w:val="22"/>
        </w:rPr>
      </w:pPr>
    </w:p>
    <w:p w14:paraId="4BD2E10C" w14:textId="77777777" w:rsidR="00262FE3" w:rsidRPr="004D0A7A" w:rsidRDefault="00262FE3" w:rsidP="00262FE3">
      <w:pPr>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7410752E" w14:textId="77777777" w:rsidR="00262FE3" w:rsidRPr="004D0A7A" w:rsidRDefault="00262FE3" w:rsidP="00262FE3">
      <w:pPr>
        <w:jc w:val="center"/>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366C4E29" w14:textId="77777777" w:rsidR="00262FE3" w:rsidRDefault="00262FE3" w:rsidP="00262FE3">
      <w:pPr>
        <w:rPr>
          <w:rFonts w:ascii="Arial" w:hAnsi="Arial"/>
          <w:sz w:val="22"/>
          <w:szCs w:val="22"/>
          <w:rtl/>
        </w:rPr>
      </w:pPr>
    </w:p>
    <w:p w14:paraId="17467544" w14:textId="47F70631" w:rsidR="00262FE3" w:rsidRDefault="00262FE3">
      <w:pPr>
        <w:bidi w:val="0"/>
        <w:spacing w:line="240" w:lineRule="auto"/>
        <w:jc w:val="left"/>
        <w:rPr>
          <w:rFonts w:eastAsia="Times New Roman"/>
          <w:b/>
          <w:bCs/>
          <w:sz w:val="32"/>
          <w:szCs w:val="32"/>
          <w:u w:val="single"/>
          <w:lang w:eastAsia="he-IL"/>
        </w:rPr>
      </w:pPr>
      <w:bookmarkStart w:id="85" w:name="_Toc345838363"/>
      <w:r>
        <w:rPr>
          <w:rFonts w:eastAsia="Times New Roman"/>
          <w:b/>
          <w:bCs/>
          <w:sz w:val="32"/>
          <w:szCs w:val="32"/>
          <w:u w:val="single"/>
          <w:rtl/>
          <w:lang w:eastAsia="he-IL"/>
        </w:rPr>
        <w:br w:type="page"/>
      </w:r>
    </w:p>
    <w:p w14:paraId="050D5EBD"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ג' להסכם ההתקשרות</w:t>
      </w:r>
      <w:r w:rsidRPr="00756AA7">
        <w:rPr>
          <w:rFonts w:eastAsia="Times New Roman" w:hint="cs"/>
          <w:b/>
          <w:bCs/>
          <w:sz w:val="32"/>
          <w:szCs w:val="32"/>
          <w:rtl/>
          <w:lang w:eastAsia="he-IL"/>
        </w:rPr>
        <w:t>:</w:t>
      </w:r>
    </w:p>
    <w:p w14:paraId="6CF83281"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r w:rsidRPr="00756AA7">
        <w:rPr>
          <w:rFonts w:eastAsia="Times New Roman"/>
          <w:b/>
          <w:bCs/>
          <w:sz w:val="28"/>
          <w:szCs w:val="28"/>
          <w:rtl/>
          <w:lang w:eastAsia="he-IL"/>
        </w:rPr>
        <w:t xml:space="preserve">התחייבות </w:t>
      </w:r>
      <w:r w:rsidRPr="00756AA7">
        <w:rPr>
          <w:rFonts w:eastAsia="Times New Roman" w:hint="cs"/>
          <w:b/>
          <w:bCs/>
          <w:sz w:val="28"/>
          <w:szCs w:val="28"/>
          <w:rtl/>
          <w:lang w:eastAsia="he-IL"/>
        </w:rPr>
        <w:t>ל</w:t>
      </w:r>
      <w:r w:rsidRPr="00756AA7">
        <w:rPr>
          <w:rFonts w:eastAsia="Times New Roman"/>
          <w:b/>
          <w:bCs/>
          <w:sz w:val="28"/>
          <w:szCs w:val="28"/>
          <w:rtl/>
          <w:lang w:eastAsia="he-IL"/>
        </w:rPr>
        <w:t>שמירת סודיות</w:t>
      </w:r>
      <w:bookmarkEnd w:id="85"/>
      <w:r w:rsidRPr="00756AA7">
        <w:rPr>
          <w:rFonts w:eastAsia="Times New Roman" w:hint="cs"/>
          <w:b/>
          <w:bCs/>
          <w:sz w:val="28"/>
          <w:szCs w:val="28"/>
          <w:rtl/>
          <w:lang w:eastAsia="he-IL"/>
        </w:rPr>
        <w:t xml:space="preserve"> </w:t>
      </w:r>
    </w:p>
    <w:p w14:paraId="08B66166"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57C33422"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76B3F163"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sz w:val="22"/>
          <w:szCs w:val="22"/>
          <w:rtl/>
        </w:rPr>
        <w:t>שנערכה ונחתמה ב</w:t>
      </w:r>
      <w:r w:rsidRPr="00756AA7">
        <w:rPr>
          <w:rFonts w:eastAsia="Times New Roman" w:hint="cs"/>
          <w:sz w:val="22"/>
          <w:szCs w:val="22"/>
          <w:rtl/>
        </w:rPr>
        <w:t>__________</w:t>
      </w:r>
      <w:r w:rsidRPr="00756AA7">
        <w:rPr>
          <w:rFonts w:eastAsia="Times New Roman"/>
          <w:sz w:val="22"/>
          <w:szCs w:val="22"/>
          <w:rtl/>
        </w:rPr>
        <w:t>__</w:t>
      </w:r>
      <w:r w:rsidRPr="00756AA7">
        <w:rPr>
          <w:rFonts w:eastAsia="Times New Roman" w:hint="cs"/>
          <w:sz w:val="22"/>
          <w:szCs w:val="22"/>
          <w:rtl/>
        </w:rPr>
        <w:t>_______</w:t>
      </w:r>
      <w:r w:rsidRPr="00756AA7">
        <w:rPr>
          <w:rFonts w:eastAsia="Times New Roman"/>
          <w:sz w:val="22"/>
          <w:szCs w:val="22"/>
          <w:rtl/>
        </w:rPr>
        <w:t xml:space="preserve"> ביום __</w:t>
      </w:r>
      <w:r w:rsidRPr="00756AA7">
        <w:rPr>
          <w:rFonts w:eastAsia="Times New Roman" w:hint="cs"/>
          <w:sz w:val="22"/>
          <w:szCs w:val="22"/>
          <w:rtl/>
        </w:rPr>
        <w:t>__</w:t>
      </w:r>
      <w:r w:rsidRPr="00756AA7">
        <w:rPr>
          <w:rFonts w:eastAsia="Times New Roman"/>
          <w:sz w:val="22"/>
          <w:szCs w:val="22"/>
          <w:rtl/>
        </w:rPr>
        <w:t>__ בחודש ___</w:t>
      </w:r>
      <w:r w:rsidRPr="00756AA7">
        <w:rPr>
          <w:rFonts w:eastAsia="Times New Roman" w:hint="cs"/>
          <w:sz w:val="22"/>
          <w:szCs w:val="22"/>
          <w:rtl/>
        </w:rPr>
        <w:t>_____</w:t>
      </w:r>
      <w:r w:rsidRPr="00756AA7">
        <w:rPr>
          <w:rFonts w:eastAsia="Times New Roman"/>
          <w:sz w:val="22"/>
          <w:szCs w:val="22"/>
          <w:rtl/>
        </w:rPr>
        <w:t>_</w:t>
      </w:r>
      <w:r w:rsidRPr="00756AA7">
        <w:rPr>
          <w:rFonts w:eastAsia="Times New Roman" w:hint="cs"/>
          <w:sz w:val="22"/>
          <w:szCs w:val="22"/>
          <w:rtl/>
        </w:rPr>
        <w:t>___</w:t>
      </w:r>
      <w:r w:rsidRPr="00756AA7">
        <w:rPr>
          <w:rFonts w:eastAsia="Times New Roman"/>
          <w:sz w:val="22"/>
          <w:szCs w:val="22"/>
          <w:rtl/>
        </w:rPr>
        <w:t>_</w:t>
      </w:r>
      <w:r w:rsidRPr="00756AA7">
        <w:rPr>
          <w:rFonts w:eastAsia="Times New Roman" w:hint="cs"/>
          <w:sz w:val="22"/>
          <w:szCs w:val="22"/>
          <w:rtl/>
        </w:rPr>
        <w:t>שנה _________</w:t>
      </w:r>
    </w:p>
    <w:p w14:paraId="70405886"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 xml:space="preserve">        שם העיר/יישוב</w:t>
      </w:r>
    </w:p>
    <w:p w14:paraId="6F910CBB"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2AA24C1C"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sz w:val="22"/>
          <w:szCs w:val="22"/>
          <w:rtl/>
        </w:rPr>
        <w:t>על ידי:</w:t>
      </w:r>
      <w:r w:rsidRPr="00756AA7">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0DBF6428" w14:textId="77777777" w:rsidTr="00756AA7">
        <w:tc>
          <w:tcPr>
            <w:tcW w:w="2016" w:type="dxa"/>
            <w:tcBorders>
              <w:left w:val="single" w:sz="4" w:space="0" w:color="auto"/>
            </w:tcBorders>
            <w:shd w:val="clear" w:color="auto" w:fill="E6E6E6"/>
          </w:tcPr>
          <w:p w14:paraId="2F4E907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7409B55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337FCC9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48D77C1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48B16A5E" w14:textId="77777777" w:rsidTr="00756AA7">
        <w:tc>
          <w:tcPr>
            <w:tcW w:w="2016" w:type="dxa"/>
            <w:shd w:val="clear" w:color="auto" w:fill="auto"/>
          </w:tcPr>
          <w:p w14:paraId="02720D0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6C6B803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7323A02B"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38C473B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397916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594A6519" w14:textId="77777777" w:rsidR="00756AA7" w:rsidRPr="00756AA7" w:rsidRDefault="00756AA7" w:rsidP="00756AA7">
      <w:pPr>
        <w:keepLines/>
        <w:spacing w:before="120"/>
        <w:ind w:left="6"/>
        <w:rPr>
          <w:rFonts w:eastAsia="Times New Roman"/>
          <w:rtl/>
        </w:rPr>
      </w:pPr>
    </w:p>
    <w:p w14:paraId="16155ED4" w14:textId="77777777" w:rsidR="00756AA7" w:rsidRPr="00756AA7" w:rsidRDefault="00756AA7" w:rsidP="00756AA7">
      <w:pPr>
        <w:spacing w:line="240" w:lineRule="auto"/>
        <w:rPr>
          <w:rFonts w:eastAsia="Times New Roman"/>
          <w:sz w:val="22"/>
          <w:szCs w:val="22"/>
          <w:rtl/>
        </w:rPr>
      </w:pPr>
    </w:p>
    <w:p w14:paraId="4CE3B053" w14:textId="77777777" w:rsidR="00756AA7" w:rsidRPr="00756AA7" w:rsidRDefault="00756AA7" w:rsidP="00756AA7">
      <w:pPr>
        <w:spacing w:line="240" w:lineRule="auto"/>
        <w:rPr>
          <w:rFonts w:eastAsia="Times New Roman"/>
          <w:sz w:val="22"/>
          <w:szCs w:val="22"/>
          <w:rtl/>
        </w:rPr>
      </w:pPr>
    </w:p>
    <w:p w14:paraId="55F03AAA" w14:textId="77777777" w:rsidR="00756AA7" w:rsidRPr="00756AA7" w:rsidRDefault="00756AA7" w:rsidP="00756AA7">
      <w:pPr>
        <w:spacing w:line="240" w:lineRule="auto"/>
        <w:rPr>
          <w:rFonts w:eastAsia="Times New Roman"/>
          <w:sz w:val="22"/>
          <w:szCs w:val="22"/>
          <w:rtl/>
        </w:rPr>
      </w:pPr>
    </w:p>
    <w:p w14:paraId="7C0775C7" w14:textId="77777777" w:rsidR="00756AA7" w:rsidRPr="00756AA7" w:rsidRDefault="00756AA7" w:rsidP="00C14CEA">
      <w:pPr>
        <w:widowControl w:val="0"/>
        <w:numPr>
          <w:ilvl w:val="12"/>
          <w:numId w:val="0"/>
        </w:numPr>
        <w:tabs>
          <w:tab w:val="center" w:pos="4153"/>
          <w:tab w:val="right" w:pos="8306"/>
        </w:tabs>
        <w:autoSpaceDE w:val="0"/>
        <w:autoSpaceDN w:val="0"/>
        <w:adjustRightInd w:val="0"/>
        <w:spacing w:line="240" w:lineRule="auto"/>
        <w:ind w:left="15"/>
        <w:rPr>
          <w:rtl/>
        </w:rPr>
      </w:pPr>
      <w:r w:rsidRPr="00756AA7">
        <w:rPr>
          <w:rFonts w:eastAsia="Times New Roman" w:hint="cs"/>
          <w:sz w:val="22"/>
          <w:szCs w:val="22"/>
          <w:rtl/>
        </w:rPr>
        <w:t>ה</w:t>
      </w:r>
      <w:r w:rsidRPr="00756AA7">
        <w:rPr>
          <w:rFonts w:eastAsia="Times New Roman"/>
          <w:sz w:val="22"/>
          <w:szCs w:val="22"/>
          <w:rtl/>
        </w:rPr>
        <w:t>ואיל</w:t>
      </w:r>
      <w:r w:rsidRPr="00756AA7">
        <w:rPr>
          <w:rFonts w:eastAsia="Times New Roman" w:hint="cs"/>
          <w:sz w:val="22"/>
          <w:szCs w:val="22"/>
          <w:rtl/>
        </w:rPr>
        <w:t xml:space="preserve">  ומשרד החקלאות ופיתוח הכפר  (להלן-"המשרד"), מתכוון לרכוש שירותים כמפורט </w:t>
      </w:r>
      <w:r w:rsidR="00C14CEA" w:rsidRPr="00756AA7">
        <w:rPr>
          <w:rFonts w:hint="cs"/>
          <w:rtl/>
        </w:rPr>
        <w:t xml:space="preserve">עם </w:t>
      </w:r>
      <w:r w:rsidR="00C14CEA"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00C14CEA" w:rsidRPr="00756AA7">
        <w:rPr>
          <w:rFonts w:hint="cs"/>
          <w:b/>
          <w:bCs/>
          <w:noProof/>
          <w:rtl/>
          <w14:shadow w14:blurRad="50800" w14:dist="38100" w14:dir="2700000" w14:sx="100000" w14:sy="100000" w14:kx="0" w14:ky="0" w14:algn="tl">
            <w14:srgbClr w14:val="000000">
              <w14:alpha w14:val="60000"/>
            </w14:srgbClr>
          </w14:shadow>
        </w:rPr>
        <w:t xml:space="preserve"> למתן שירותי יעוץ </w:t>
      </w:r>
      <w:r w:rsidR="00C14CEA">
        <w:rPr>
          <w:rFonts w:hint="cs"/>
          <w:b/>
          <w:bCs/>
          <w:noProof/>
          <w:rtl/>
          <w14:shadow w14:blurRad="50800" w14:dist="38100" w14:dir="2700000" w14:sx="100000" w14:sy="100000" w14:kx="0" w14:ky="0" w14:algn="tl">
            <w14:srgbClr w14:val="000000">
              <w14:alpha w14:val="60000"/>
            </w14:srgbClr>
          </w14:shadow>
        </w:rPr>
        <w:t>עסקי לגנים בוטניים</w:t>
      </w:r>
      <w:r w:rsidR="00992437">
        <w:rPr>
          <w:rFonts w:hint="cs"/>
          <w:b/>
          <w:bCs/>
          <w:noProof/>
          <w:rtl/>
          <w14:shadow w14:blurRad="50800" w14:dist="38100" w14:dir="2700000" w14:sx="100000" w14:sy="100000" w14:kx="0" w14:ky="0" w14:algn="tl">
            <w14:srgbClr w14:val="000000">
              <w14:alpha w14:val="60000"/>
            </w14:srgbClr>
          </w14:shadow>
        </w:rPr>
        <w:t xml:space="preserve"> </w:t>
      </w:r>
      <w:r w:rsidR="00C14CEA">
        <w:rPr>
          <w:rFonts w:hint="cs"/>
          <w:b/>
          <w:bCs/>
          <w:noProof/>
          <w:rtl/>
          <w14:shadow w14:blurRad="50800" w14:dist="38100" w14:dir="2700000" w14:sx="100000" w14:sy="100000" w14:kx="0" w14:ky="0" w14:algn="tl">
            <w14:srgbClr w14:val="000000">
              <w14:alpha w14:val="60000"/>
            </w14:srgbClr>
          </w14:shadow>
        </w:rPr>
        <w:t>עבור אגף יער ואילנות</w:t>
      </w:r>
      <w:r w:rsidR="00C14CEA" w:rsidRPr="00756AA7">
        <w:rPr>
          <w:rFonts w:hint="cs"/>
          <w:b/>
          <w:bCs/>
          <w:noProof/>
          <w:rtl/>
          <w14:shadow w14:blurRad="50800" w14:dist="38100" w14:dir="2700000" w14:sx="100000" w14:sy="100000" w14:kx="0" w14:ky="0" w14:algn="tl">
            <w14:srgbClr w14:val="000000">
              <w14:alpha w14:val="60000"/>
            </w14:srgbClr>
          </w14:shadow>
        </w:rPr>
        <w:t xml:space="preserve"> במשרד החקלאות ופיתוח הכפר.</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eastAsia="Times New Roman" w:hint="cs"/>
          <w:b/>
          <w:bCs/>
          <w:rtl/>
          <w:lang w:eastAsia="he-IL"/>
        </w:rPr>
        <w:t>("המכרז")</w:t>
      </w:r>
      <w:r w:rsidRPr="00756AA7">
        <w:rPr>
          <w:rFonts w:hint="cs"/>
          <w:rtl/>
        </w:rPr>
        <w:t>;</w:t>
      </w:r>
    </w:p>
    <w:p w14:paraId="453E5452" w14:textId="77777777" w:rsidR="00756AA7" w:rsidRPr="00756AA7" w:rsidRDefault="00756AA7" w:rsidP="00756AA7">
      <w:pPr>
        <w:keepLines/>
        <w:spacing w:before="120" w:line="240" w:lineRule="auto"/>
        <w:ind w:left="6"/>
        <w:rPr>
          <w:rFonts w:eastAsia="Times New Roman"/>
          <w:sz w:val="22"/>
          <w:szCs w:val="22"/>
          <w:rtl/>
        </w:rPr>
      </w:pPr>
      <w:r w:rsidRPr="00756AA7">
        <w:rPr>
          <w:rFonts w:eastAsia="Times New Roman"/>
          <w:sz w:val="22"/>
          <w:szCs w:val="22"/>
          <w:rtl/>
        </w:rPr>
        <w:t>והואיל</w:t>
      </w:r>
      <w:r w:rsidRPr="00756AA7">
        <w:rPr>
          <w:rFonts w:eastAsia="Times New Roman" w:hint="cs"/>
          <w:sz w:val="22"/>
          <w:szCs w:val="22"/>
          <w:rtl/>
        </w:rPr>
        <w:tab/>
      </w:r>
      <w:r w:rsidRPr="00756AA7">
        <w:rPr>
          <w:rFonts w:eastAsia="Times New Roman"/>
          <w:sz w:val="22"/>
          <w:szCs w:val="22"/>
          <w:rtl/>
        </w:rPr>
        <w:t>והנני</w:t>
      </w:r>
      <w:r w:rsidRPr="00756AA7">
        <w:rPr>
          <w:rFonts w:eastAsia="Times New Roman" w:hint="cs"/>
          <w:sz w:val="22"/>
          <w:szCs w:val="22"/>
          <w:rtl/>
        </w:rPr>
        <w:t>/ו</w:t>
      </w:r>
      <w:r w:rsidRPr="00756AA7">
        <w:rPr>
          <w:rFonts w:eastAsia="Times New Roman"/>
          <w:sz w:val="22"/>
          <w:szCs w:val="22"/>
          <w:rtl/>
        </w:rPr>
        <w:t xml:space="preserve"> מועסק</w:t>
      </w:r>
      <w:r w:rsidRPr="00756AA7">
        <w:rPr>
          <w:rFonts w:eastAsia="Times New Roman" w:hint="cs"/>
          <w:sz w:val="22"/>
          <w:szCs w:val="22"/>
          <w:rtl/>
        </w:rPr>
        <w:t>/ת/ים</w:t>
      </w:r>
      <w:r w:rsidRPr="00756AA7">
        <w:rPr>
          <w:rFonts w:eastAsia="Times New Roman"/>
          <w:sz w:val="22"/>
          <w:szCs w:val="22"/>
          <w:rtl/>
        </w:rPr>
        <w:t xml:space="preserve"> בקשר למתן </w:t>
      </w:r>
      <w:r w:rsidRPr="00756AA7">
        <w:rPr>
          <w:rFonts w:eastAsia="Times New Roman" w:hint="cs"/>
          <w:sz w:val="22"/>
          <w:szCs w:val="22"/>
          <w:rtl/>
        </w:rPr>
        <w:t>השירות כמפורט במכרז</w:t>
      </w:r>
      <w:r w:rsidRPr="00756AA7">
        <w:rPr>
          <w:rFonts w:eastAsia="Times New Roman"/>
          <w:sz w:val="22"/>
          <w:szCs w:val="22"/>
          <w:rtl/>
        </w:rPr>
        <w:t>;</w:t>
      </w:r>
    </w:p>
    <w:p w14:paraId="03359F8A"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b/>
          <w:bCs/>
          <w:sz w:val="22"/>
          <w:szCs w:val="22"/>
          <w:rtl/>
        </w:rPr>
        <w:t>והואיל</w:t>
      </w:r>
      <w:r w:rsidRPr="00756AA7">
        <w:rPr>
          <w:rFonts w:eastAsia="Times New Roman" w:hint="cs"/>
          <w:sz w:val="22"/>
          <w:szCs w:val="22"/>
          <w:rtl/>
        </w:rPr>
        <w:tab/>
      </w:r>
      <w:r w:rsidRPr="00756AA7">
        <w:rPr>
          <w:rFonts w:eastAsia="Times New Roman"/>
          <w:sz w:val="22"/>
          <w:szCs w:val="22"/>
          <w:rtl/>
        </w:rPr>
        <w:t>והנני</w:t>
      </w:r>
      <w:r w:rsidRPr="00756AA7">
        <w:rPr>
          <w:rFonts w:eastAsia="Times New Roman" w:hint="cs"/>
          <w:sz w:val="22"/>
          <w:szCs w:val="22"/>
          <w:rtl/>
        </w:rPr>
        <w:t>/ו</w:t>
      </w:r>
      <w:r w:rsidRPr="00756AA7">
        <w:rPr>
          <w:rFonts w:eastAsia="Times New Roman"/>
          <w:sz w:val="22"/>
          <w:szCs w:val="22"/>
          <w:rtl/>
        </w:rPr>
        <w:t xml:space="preserve"> עשוי</w:t>
      </w:r>
      <w:r w:rsidRPr="00756AA7">
        <w:rPr>
          <w:rFonts w:eastAsia="Times New Roman" w:hint="cs"/>
          <w:sz w:val="22"/>
          <w:szCs w:val="22"/>
          <w:rtl/>
        </w:rPr>
        <w:t>/ה/ים</w:t>
      </w:r>
      <w:r w:rsidRPr="00756AA7">
        <w:rPr>
          <w:rFonts w:eastAsia="Times New Roman"/>
          <w:sz w:val="22"/>
          <w:szCs w:val="22"/>
          <w:rtl/>
        </w:rPr>
        <w:t xml:space="preserve"> לה</w:t>
      </w:r>
      <w:r w:rsidRPr="00756AA7">
        <w:rPr>
          <w:rFonts w:eastAsia="Times New Roman" w:hint="cs"/>
          <w:sz w:val="22"/>
          <w:szCs w:val="22"/>
          <w:rtl/>
        </w:rPr>
        <w:t>י</w:t>
      </w:r>
      <w:r w:rsidRPr="00756AA7">
        <w:rPr>
          <w:rFonts w:eastAsia="Times New Roman"/>
          <w:sz w:val="22"/>
          <w:szCs w:val="22"/>
          <w:rtl/>
        </w:rPr>
        <w:t xml:space="preserve">חשף לסודות </w:t>
      </w:r>
      <w:r w:rsidRPr="00756AA7">
        <w:rPr>
          <w:rFonts w:eastAsia="Times New Roman" w:hint="cs"/>
          <w:sz w:val="22"/>
          <w:szCs w:val="22"/>
          <w:rtl/>
        </w:rPr>
        <w:t xml:space="preserve">מקצועיים </w:t>
      </w:r>
      <w:r w:rsidRPr="00756AA7">
        <w:rPr>
          <w:rFonts w:eastAsia="Times New Roman"/>
          <w:sz w:val="22"/>
          <w:szCs w:val="22"/>
          <w:rtl/>
        </w:rPr>
        <w:t>עליהם מעונ</w:t>
      </w:r>
      <w:r w:rsidRPr="00756AA7">
        <w:rPr>
          <w:rFonts w:eastAsia="Times New Roman" w:hint="cs"/>
          <w:sz w:val="22"/>
          <w:szCs w:val="22"/>
          <w:rtl/>
        </w:rPr>
        <w:t>י</w:t>
      </w:r>
      <w:r w:rsidRPr="00756AA7">
        <w:rPr>
          <w:rFonts w:eastAsia="Times New Roman"/>
          <w:sz w:val="22"/>
          <w:szCs w:val="22"/>
          <w:rtl/>
        </w:rPr>
        <w:t>י</w:t>
      </w:r>
      <w:r w:rsidRPr="00756AA7">
        <w:rPr>
          <w:rFonts w:eastAsia="Times New Roman" w:hint="cs"/>
          <w:sz w:val="22"/>
          <w:szCs w:val="22"/>
          <w:rtl/>
        </w:rPr>
        <w:t>ן המשרד</w:t>
      </w:r>
      <w:r w:rsidRPr="00756AA7">
        <w:rPr>
          <w:rFonts w:eastAsia="Times New Roman"/>
          <w:sz w:val="22"/>
          <w:szCs w:val="22"/>
          <w:rtl/>
        </w:rPr>
        <w:t xml:space="preserve"> להגן</w:t>
      </w:r>
      <w:r w:rsidRPr="00756AA7">
        <w:rPr>
          <w:rFonts w:eastAsia="Times New Roman" w:hint="cs"/>
          <w:sz w:val="22"/>
          <w:szCs w:val="22"/>
          <w:rtl/>
        </w:rPr>
        <w:t>.</w:t>
      </w:r>
    </w:p>
    <w:p w14:paraId="3B362B21"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28215B19"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לפיכך הנני</w:t>
      </w:r>
      <w:r w:rsidRPr="00756AA7">
        <w:rPr>
          <w:rFonts w:eastAsia="Times New Roman" w:hint="cs"/>
          <w:b/>
          <w:bCs/>
          <w:sz w:val="22"/>
          <w:szCs w:val="22"/>
          <w:rtl/>
        </w:rPr>
        <w:t>/ו</w:t>
      </w:r>
      <w:r w:rsidRPr="00756AA7">
        <w:rPr>
          <w:rFonts w:eastAsia="Times New Roman"/>
          <w:b/>
          <w:bCs/>
          <w:sz w:val="22"/>
          <w:szCs w:val="22"/>
          <w:rtl/>
        </w:rPr>
        <w:t xml:space="preserve"> מתחייב</w:t>
      </w:r>
      <w:r w:rsidRPr="00756AA7">
        <w:rPr>
          <w:rFonts w:eastAsia="Times New Roman" w:hint="cs"/>
          <w:b/>
          <w:bCs/>
          <w:sz w:val="22"/>
          <w:szCs w:val="22"/>
          <w:rtl/>
        </w:rPr>
        <w:t>/ת/ים</w:t>
      </w:r>
      <w:r w:rsidRPr="00756AA7">
        <w:rPr>
          <w:rFonts w:eastAsia="Times New Roman"/>
          <w:b/>
          <w:bCs/>
          <w:sz w:val="22"/>
          <w:szCs w:val="22"/>
          <w:rtl/>
        </w:rPr>
        <w:t xml:space="preserve"> כלפי </w:t>
      </w:r>
      <w:r w:rsidRPr="00756AA7">
        <w:rPr>
          <w:rFonts w:eastAsia="Times New Roman" w:hint="cs"/>
          <w:b/>
          <w:bCs/>
          <w:sz w:val="22"/>
          <w:szCs w:val="22"/>
          <w:rtl/>
        </w:rPr>
        <w:t xml:space="preserve">המשרד </w:t>
      </w:r>
      <w:r w:rsidRPr="00756AA7">
        <w:rPr>
          <w:rFonts w:eastAsia="Times New Roman"/>
          <w:b/>
          <w:bCs/>
          <w:sz w:val="22"/>
          <w:szCs w:val="22"/>
          <w:rtl/>
        </w:rPr>
        <w:t>כדלקמן:</w:t>
      </w:r>
    </w:p>
    <w:p w14:paraId="22B08ADA"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p>
    <w:p w14:paraId="69CB8C95" w14:textId="77777777" w:rsidR="00756AA7" w:rsidRPr="00756AA7" w:rsidRDefault="00756AA7" w:rsidP="00756AA7">
      <w:pPr>
        <w:widowControl w:val="0"/>
        <w:adjustRightInd w:val="0"/>
        <w:textAlignment w:val="baseline"/>
        <w:rPr>
          <w:rFonts w:eastAsia="Times New Roman"/>
          <w:b/>
          <w:bCs/>
          <w:sz w:val="22"/>
          <w:szCs w:val="22"/>
          <w:u w:val="single"/>
          <w:rtl/>
        </w:rPr>
      </w:pPr>
      <w:r w:rsidRPr="00756AA7">
        <w:rPr>
          <w:rFonts w:eastAsia="Times New Roman"/>
          <w:b/>
          <w:bCs/>
          <w:sz w:val="22"/>
          <w:szCs w:val="22"/>
          <w:u w:val="single"/>
          <w:rtl/>
        </w:rPr>
        <w:t>הגדרות</w:t>
      </w:r>
    </w:p>
    <w:p w14:paraId="40DD2398"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בהתחייבות זו תהיה למונחים הבאים המשמעות המופיעה לצידם:</w:t>
      </w:r>
    </w:p>
    <w:p w14:paraId="7EAB5488"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hint="cs"/>
          <w:b/>
          <w:bCs/>
          <w:sz w:val="22"/>
          <w:szCs w:val="22"/>
          <w:rtl/>
        </w:rPr>
        <w:t>"השירותים"</w:t>
      </w:r>
      <w:r w:rsidRPr="00756AA7">
        <w:rPr>
          <w:rFonts w:eastAsia="Times New Roman"/>
          <w:sz w:val="22"/>
          <w:szCs w:val="22"/>
          <w:rtl/>
        </w:rPr>
        <w:t>–</w:t>
      </w:r>
      <w:r w:rsidRPr="00756AA7">
        <w:rPr>
          <w:rFonts w:eastAsia="Times New Roman" w:hint="cs"/>
          <w:sz w:val="22"/>
          <w:szCs w:val="22"/>
          <w:rtl/>
        </w:rPr>
        <w:t xml:space="preserve">  מתן השירותים </w:t>
      </w:r>
      <w:r w:rsidRPr="00756AA7">
        <w:rPr>
          <w:rFonts w:eastAsia="Times New Roman"/>
          <w:sz w:val="22"/>
          <w:szCs w:val="22"/>
          <w:rtl/>
        </w:rPr>
        <w:t xml:space="preserve">בהתאם </w:t>
      </w:r>
      <w:r w:rsidRPr="00756AA7">
        <w:rPr>
          <w:rFonts w:eastAsia="Times New Roman" w:hint="cs"/>
          <w:sz w:val="22"/>
          <w:szCs w:val="22"/>
          <w:rtl/>
        </w:rPr>
        <w:t xml:space="preserve">למפורט במכרז. </w:t>
      </w:r>
    </w:p>
    <w:p w14:paraId="0DD6EF34"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b/>
          <w:bCs/>
          <w:sz w:val="22"/>
          <w:szCs w:val="22"/>
          <w:rtl/>
        </w:rPr>
        <w:t>"מידע"</w:t>
      </w:r>
      <w:r w:rsidRPr="00756AA7">
        <w:rPr>
          <w:rFonts w:eastAsia="Times New Roman"/>
          <w:sz w:val="22"/>
          <w:szCs w:val="22"/>
          <w:rtl/>
        </w:rPr>
        <w:t xml:space="preserve"> -</w:t>
      </w:r>
      <w:r w:rsidRPr="00756AA7">
        <w:rPr>
          <w:rFonts w:eastAsia="Times New Roman" w:hint="cs"/>
          <w:sz w:val="22"/>
          <w:szCs w:val="22"/>
          <w:rtl/>
        </w:rPr>
        <w:t xml:space="preserve"> </w:t>
      </w:r>
      <w:r w:rsidRPr="00756AA7">
        <w:rPr>
          <w:rFonts w:eastAsia="Times New Roman"/>
          <w:sz w:val="22"/>
          <w:szCs w:val="22"/>
          <w:rtl/>
        </w:rPr>
        <w:t>כל מידע (</w:t>
      </w:r>
      <w:r w:rsidRPr="00756AA7">
        <w:rPr>
          <w:rFonts w:eastAsia="Times New Roman"/>
          <w:sz w:val="22"/>
          <w:szCs w:val="22"/>
        </w:rPr>
        <w:t>Information</w:t>
      </w:r>
      <w:r w:rsidRPr="00756AA7">
        <w:rPr>
          <w:rFonts w:eastAsia="Times New Roman"/>
          <w:sz w:val="22"/>
          <w:szCs w:val="22"/>
          <w:rtl/>
        </w:rPr>
        <w:t>), ידע (</w:t>
      </w:r>
      <w:r w:rsidRPr="00756AA7">
        <w:rPr>
          <w:rFonts w:eastAsia="Times New Roman"/>
          <w:sz w:val="22"/>
          <w:szCs w:val="22"/>
        </w:rPr>
        <w:t>Know-How</w:t>
      </w:r>
      <w:r w:rsidRPr="00756AA7">
        <w:rPr>
          <w:rFonts w:eastAsia="Times New Roman"/>
          <w:sz w:val="22"/>
          <w:szCs w:val="22"/>
          <w:rtl/>
        </w:rPr>
        <w:t xml:space="preserve">), ידיעה, מסמך, תכתובת, תכנית, נתון, מודל, חוות דעת, מסקנה וכל דבר אחר כיו"ב הקשור </w:t>
      </w:r>
      <w:r w:rsidRPr="00756AA7">
        <w:rPr>
          <w:rFonts w:eastAsia="Times New Roman" w:hint="cs"/>
          <w:sz w:val="22"/>
          <w:szCs w:val="22"/>
          <w:rtl/>
        </w:rPr>
        <w:t xml:space="preserve">מתן השירותים </w:t>
      </w:r>
      <w:r w:rsidRPr="00756AA7">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14:paraId="09A352D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b/>
          <w:bCs/>
          <w:sz w:val="22"/>
          <w:szCs w:val="22"/>
          <w:rtl/>
        </w:rPr>
        <w:t xml:space="preserve">"סודות מקצועיים" </w:t>
      </w:r>
      <w:r w:rsidRPr="00756AA7">
        <w:rPr>
          <w:rFonts w:eastAsia="Times New Roman"/>
          <w:sz w:val="22"/>
          <w:szCs w:val="22"/>
          <w:rtl/>
        </w:rPr>
        <w:t>-</w:t>
      </w:r>
      <w:r w:rsidRPr="00756AA7">
        <w:rPr>
          <w:rFonts w:eastAsia="Times New Roman" w:hint="cs"/>
          <w:sz w:val="22"/>
          <w:szCs w:val="22"/>
          <w:rtl/>
        </w:rPr>
        <w:t xml:space="preserve"> </w:t>
      </w:r>
      <w:r w:rsidRPr="00756AA7">
        <w:rPr>
          <w:rFonts w:eastAsia="Times New Roman"/>
          <w:sz w:val="22"/>
          <w:szCs w:val="22"/>
          <w:rtl/>
        </w:rPr>
        <w:t xml:space="preserve">כל מידע אשר יגיע לידי בקשר </w:t>
      </w:r>
      <w:r w:rsidRPr="00756AA7">
        <w:rPr>
          <w:rFonts w:eastAsia="Times New Roman" w:hint="cs"/>
          <w:sz w:val="22"/>
          <w:szCs w:val="22"/>
          <w:rtl/>
        </w:rPr>
        <w:t>למתן השירותים</w:t>
      </w:r>
      <w:r w:rsidRPr="00756AA7">
        <w:rPr>
          <w:rFonts w:eastAsia="Times New Roman"/>
          <w:sz w:val="22"/>
          <w:szCs w:val="22"/>
          <w:rtl/>
        </w:rPr>
        <w:t>, בין אם נתקבל במהלך מתן ה</w:t>
      </w:r>
      <w:r w:rsidRPr="00756AA7">
        <w:rPr>
          <w:rFonts w:eastAsia="Times New Roman" w:hint="cs"/>
          <w:sz w:val="22"/>
          <w:szCs w:val="22"/>
          <w:rtl/>
        </w:rPr>
        <w:t>שירותים</w:t>
      </w:r>
      <w:r w:rsidRPr="00756AA7">
        <w:rPr>
          <w:rFonts w:eastAsia="Times New Roman"/>
          <w:sz w:val="22"/>
          <w:szCs w:val="22"/>
          <w:rtl/>
        </w:rPr>
        <w:t xml:space="preserve"> או לאחר מכן, לרבות ומבלי לפגוע בכלליות האמור לעיל: מידע אשר </w:t>
      </w:r>
      <w:r w:rsidRPr="00756AA7">
        <w:rPr>
          <w:rFonts w:eastAsia="Times New Roman" w:hint="cs"/>
          <w:sz w:val="22"/>
          <w:szCs w:val="22"/>
          <w:rtl/>
        </w:rPr>
        <w:t>יימס</w:t>
      </w:r>
      <w:r w:rsidRPr="00756AA7">
        <w:rPr>
          <w:rFonts w:eastAsia="Times New Roman" w:hint="eastAsia"/>
          <w:sz w:val="22"/>
          <w:szCs w:val="22"/>
          <w:rtl/>
        </w:rPr>
        <w:t>ר</w:t>
      </w:r>
      <w:r w:rsidRPr="00756AA7">
        <w:rPr>
          <w:rFonts w:eastAsia="Times New Roman"/>
          <w:sz w:val="22"/>
          <w:szCs w:val="22"/>
          <w:rtl/>
        </w:rPr>
        <w:t xml:space="preserve"> על ידי </w:t>
      </w:r>
      <w:r w:rsidRPr="00756AA7">
        <w:rPr>
          <w:rFonts w:eastAsia="Times New Roman" w:hint="cs"/>
          <w:sz w:val="22"/>
          <w:szCs w:val="22"/>
          <w:rtl/>
        </w:rPr>
        <w:t xml:space="preserve">המשרד </w:t>
      </w:r>
      <w:r w:rsidRPr="00756AA7">
        <w:rPr>
          <w:rFonts w:eastAsia="Times New Roman"/>
          <w:sz w:val="22"/>
          <w:szCs w:val="22"/>
          <w:rtl/>
        </w:rPr>
        <w:t>ו/או כל גורם אחר ו/או מי מטעמ</w:t>
      </w:r>
      <w:r w:rsidRPr="00756AA7">
        <w:rPr>
          <w:rFonts w:eastAsia="Times New Roman" w:hint="cs"/>
          <w:sz w:val="22"/>
          <w:szCs w:val="22"/>
          <w:rtl/>
        </w:rPr>
        <w:t>ו</w:t>
      </w:r>
      <w:r w:rsidRPr="00756AA7">
        <w:rPr>
          <w:rFonts w:eastAsia="Times New Roman"/>
          <w:sz w:val="22"/>
          <w:szCs w:val="22"/>
          <w:rtl/>
        </w:rPr>
        <w:t xml:space="preserve">. </w:t>
      </w:r>
    </w:p>
    <w:p w14:paraId="59AED23C" w14:textId="77777777" w:rsidR="00756AA7" w:rsidRPr="00756AA7" w:rsidRDefault="00756AA7" w:rsidP="00756AA7">
      <w:pPr>
        <w:widowControl w:val="0"/>
        <w:adjustRightInd w:val="0"/>
        <w:textAlignment w:val="baseline"/>
        <w:rPr>
          <w:rFonts w:eastAsia="Times New Roman"/>
          <w:b/>
          <w:bCs/>
          <w:sz w:val="22"/>
          <w:szCs w:val="22"/>
          <w:u w:val="single"/>
          <w:rtl/>
        </w:rPr>
      </w:pPr>
      <w:r w:rsidRPr="00756AA7">
        <w:rPr>
          <w:rFonts w:eastAsia="Times New Roman"/>
          <w:b/>
          <w:bCs/>
          <w:sz w:val="22"/>
          <w:szCs w:val="22"/>
          <w:u w:val="single"/>
          <w:rtl/>
        </w:rPr>
        <w:t>שמירת סודיות</w:t>
      </w:r>
    </w:p>
    <w:p w14:paraId="22C41B7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הנני</w:t>
      </w:r>
      <w:r w:rsidRPr="00756AA7">
        <w:rPr>
          <w:rFonts w:eastAsia="Times New Roman" w:hint="cs"/>
          <w:sz w:val="22"/>
          <w:szCs w:val="22"/>
          <w:rtl/>
        </w:rPr>
        <w:t>/ו</w:t>
      </w:r>
      <w:r w:rsidRPr="00756AA7">
        <w:rPr>
          <w:rFonts w:eastAsia="Times New Roman"/>
          <w:sz w:val="22"/>
          <w:szCs w:val="22"/>
          <w:rtl/>
        </w:rPr>
        <w:t xml:space="preserve"> מתחייב</w:t>
      </w:r>
      <w:r w:rsidRPr="00756AA7">
        <w:rPr>
          <w:rFonts w:eastAsia="Times New Roman" w:hint="cs"/>
          <w:sz w:val="22"/>
          <w:szCs w:val="22"/>
          <w:rtl/>
        </w:rPr>
        <w:t>/ת/ים</w:t>
      </w:r>
      <w:r w:rsidRPr="00756AA7">
        <w:rPr>
          <w:rFonts w:eastAsia="Times New Roman"/>
          <w:sz w:val="22"/>
          <w:szCs w:val="22"/>
          <w:rtl/>
        </w:rPr>
        <w:t xml:space="preserve"> לשמור את המידע ו/או הסודות המקצועיים בסודיות מוחלטת ולעשות בהם שימוש אך ורק לצורך </w:t>
      </w:r>
      <w:r w:rsidRPr="00756AA7">
        <w:rPr>
          <w:rFonts w:eastAsia="Times New Roman" w:hint="cs"/>
          <w:sz w:val="22"/>
          <w:szCs w:val="22"/>
          <w:rtl/>
        </w:rPr>
        <w:t>מתן השירותים</w:t>
      </w:r>
      <w:r w:rsidRPr="00756AA7">
        <w:rPr>
          <w:rFonts w:eastAsia="Times New Roman"/>
          <w:sz w:val="22"/>
          <w:szCs w:val="22"/>
          <w:rtl/>
        </w:rPr>
        <w:t>. למען הסר ספק, ומבלי לפגוע בכלליות האמור, הנני</w:t>
      </w:r>
      <w:r w:rsidRPr="00756AA7">
        <w:rPr>
          <w:rFonts w:eastAsia="Times New Roman" w:hint="cs"/>
          <w:sz w:val="22"/>
          <w:szCs w:val="22"/>
          <w:rtl/>
        </w:rPr>
        <w:t>/ו</w:t>
      </w:r>
      <w:r w:rsidRPr="00756AA7">
        <w:rPr>
          <w:rFonts w:eastAsia="Times New Roman"/>
          <w:sz w:val="22"/>
          <w:szCs w:val="22"/>
          <w:rtl/>
        </w:rPr>
        <w:t xml:space="preserve"> מתחייב</w:t>
      </w:r>
      <w:r w:rsidRPr="00756AA7">
        <w:rPr>
          <w:rFonts w:eastAsia="Times New Roman" w:hint="cs"/>
          <w:sz w:val="22"/>
          <w:szCs w:val="22"/>
          <w:rtl/>
        </w:rPr>
        <w:t>/ת/ים</w:t>
      </w:r>
      <w:r w:rsidRPr="00756AA7">
        <w:rPr>
          <w:rFonts w:eastAsia="Times New Roman"/>
          <w:sz w:val="22"/>
          <w:szCs w:val="22"/>
          <w:rtl/>
        </w:rPr>
        <w:t xml:space="preserve"> לא לפרסם, להעביר, להודיע, למסור או להביא לידיעת כל אדם את המידע ו/או הסודות המקצועיים.</w:t>
      </w:r>
    </w:p>
    <w:p w14:paraId="585F867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הנני</w:t>
      </w:r>
      <w:r w:rsidRPr="00756AA7">
        <w:rPr>
          <w:rFonts w:eastAsia="Times New Roman" w:hint="cs"/>
          <w:sz w:val="22"/>
          <w:szCs w:val="22"/>
          <w:rtl/>
        </w:rPr>
        <w:t>/ו</w:t>
      </w:r>
      <w:r w:rsidRPr="00756AA7">
        <w:rPr>
          <w:rFonts w:eastAsia="Times New Roman"/>
          <w:sz w:val="22"/>
          <w:szCs w:val="22"/>
          <w:rtl/>
        </w:rPr>
        <w:t xml:space="preserve"> מצהיר</w:t>
      </w:r>
      <w:r w:rsidRPr="00756AA7">
        <w:rPr>
          <w:rFonts w:eastAsia="Times New Roman" w:hint="cs"/>
          <w:sz w:val="22"/>
          <w:szCs w:val="22"/>
          <w:rtl/>
        </w:rPr>
        <w:t>/ה/ים</w:t>
      </w:r>
      <w:r w:rsidRPr="00756AA7">
        <w:rPr>
          <w:rFonts w:eastAsia="Times New Roman"/>
          <w:sz w:val="22"/>
          <w:szCs w:val="22"/>
          <w:rtl/>
        </w:rPr>
        <w:t xml:space="preserve"> כי ידוע לי שאי מילוי התחייבויותיי</w:t>
      </w:r>
      <w:r w:rsidRPr="00756AA7">
        <w:rPr>
          <w:rFonts w:eastAsia="Times New Roman" w:hint="cs"/>
          <w:sz w:val="22"/>
          <w:szCs w:val="22"/>
          <w:rtl/>
        </w:rPr>
        <w:t>/נו</w:t>
      </w:r>
      <w:r w:rsidRPr="00756AA7">
        <w:rPr>
          <w:rFonts w:eastAsia="Times New Roman"/>
          <w:sz w:val="22"/>
          <w:szCs w:val="22"/>
          <w:rtl/>
        </w:rPr>
        <w:t xml:space="preserve"> מהוות עבירה לפי פרק ז' (ביטחון המדינה, יחסי חוץ וסודות רשמיים) לחוק העונשין, תשל"ז - 1977.</w:t>
      </w:r>
    </w:p>
    <w:p w14:paraId="63B761D1" w14:textId="77777777" w:rsidR="00756AA7" w:rsidRPr="00756AA7" w:rsidRDefault="00756AA7" w:rsidP="00756AA7">
      <w:pPr>
        <w:widowControl w:val="0"/>
        <w:adjustRightInd w:val="0"/>
        <w:spacing w:line="240" w:lineRule="auto"/>
        <w:jc w:val="left"/>
        <w:textAlignment w:val="baseline"/>
        <w:rPr>
          <w:rFonts w:eastAsia="Times New Roman"/>
          <w:rtl/>
        </w:rPr>
      </w:pPr>
      <w:r w:rsidRPr="00756AA7">
        <w:rPr>
          <w:rFonts w:eastAsia="Times New Roman"/>
          <w:b/>
          <w:bCs/>
          <w:rtl/>
        </w:rPr>
        <w:t>ולראיה באתי</w:t>
      </w:r>
      <w:r w:rsidRPr="00756AA7">
        <w:rPr>
          <w:rFonts w:eastAsia="Times New Roman" w:hint="cs"/>
          <w:b/>
          <w:bCs/>
          <w:rtl/>
        </w:rPr>
        <w:t>/נו</w:t>
      </w:r>
      <w:r w:rsidRPr="00756AA7">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1BE2D916" w14:textId="77777777" w:rsidTr="00756AA7">
        <w:tc>
          <w:tcPr>
            <w:tcW w:w="2016" w:type="dxa"/>
            <w:tcBorders>
              <w:left w:val="single" w:sz="4" w:space="0" w:color="auto"/>
            </w:tcBorders>
            <w:shd w:val="clear" w:color="auto" w:fill="E6E6E6"/>
          </w:tcPr>
          <w:p w14:paraId="0D308B2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1A575D8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24AB5E9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5D58347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5260E50C" w14:textId="77777777" w:rsidTr="00756AA7">
        <w:tc>
          <w:tcPr>
            <w:tcW w:w="2016" w:type="dxa"/>
            <w:shd w:val="clear" w:color="auto" w:fill="auto"/>
          </w:tcPr>
          <w:p w14:paraId="68AED88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16B50A4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3A584D3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68960CE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5F797A9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4F6997D4" w14:textId="77777777" w:rsidTr="00756AA7">
        <w:tc>
          <w:tcPr>
            <w:tcW w:w="2016" w:type="dxa"/>
            <w:shd w:val="clear" w:color="auto" w:fill="auto"/>
          </w:tcPr>
          <w:p w14:paraId="6A3FD04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2D271D1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50941CF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5D2874F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741B1E6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20F26E2B"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bCs/>
          <w:rtl/>
          <w:lang w:eastAsia="he-IL"/>
        </w:rPr>
        <w:br w:type="page"/>
      </w:r>
      <w:r w:rsidRPr="00756AA7">
        <w:rPr>
          <w:rFonts w:eastAsia="Times New Roman" w:hint="cs"/>
          <w:b/>
          <w:bCs/>
          <w:sz w:val="32"/>
          <w:szCs w:val="32"/>
          <w:u w:val="single"/>
          <w:rtl/>
          <w:lang w:eastAsia="he-IL"/>
        </w:rPr>
        <w:t>נספח ד' להסכם ההתקשרות</w:t>
      </w:r>
      <w:r w:rsidRPr="00756AA7">
        <w:rPr>
          <w:rFonts w:eastAsia="Times New Roman" w:hint="cs"/>
          <w:b/>
          <w:bCs/>
          <w:sz w:val="32"/>
          <w:szCs w:val="32"/>
          <w:rtl/>
          <w:lang w:eastAsia="he-IL"/>
        </w:rPr>
        <w:t>:</w:t>
      </w:r>
    </w:p>
    <w:p w14:paraId="0F792C69"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p>
    <w:p w14:paraId="36A961E1"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לכבוד:</w:t>
      </w:r>
    </w:p>
    <w:p w14:paraId="1B1CD540"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משרד החקלאות ופיתוח הכפר</w:t>
      </w:r>
    </w:p>
    <w:p w14:paraId="3C2DA9EE"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הקרייה החקלאית בית דגן,</w:t>
      </w:r>
    </w:p>
    <w:p w14:paraId="3EDCD359" w14:textId="77777777" w:rsidR="00756AA7" w:rsidRDefault="00756AA7" w:rsidP="00992437">
      <w:pPr>
        <w:spacing w:line="240" w:lineRule="auto"/>
        <w:jc w:val="center"/>
        <w:rPr>
          <w:rFonts w:eastAsia="Times New Roman"/>
          <w:rtl/>
        </w:rPr>
      </w:pPr>
      <w:commentRangeStart w:id="86"/>
      <w:r w:rsidRPr="00756AA7">
        <w:rPr>
          <w:rFonts w:eastAsia="Times New Roman" w:hint="cs"/>
          <w:highlight w:val="yellow"/>
          <w:rtl/>
        </w:rPr>
        <w:t xml:space="preserve">הנדון:  </w:t>
      </w:r>
      <w:r w:rsidRPr="00756AA7">
        <w:rPr>
          <w:rFonts w:eastAsia="Times New Roman" w:hint="cs"/>
          <w:b/>
          <w:bCs/>
          <w:highlight w:val="yellow"/>
          <w:u w:val="single"/>
          <w:rtl/>
        </w:rPr>
        <w:t>אישור קיום ביטוחים</w:t>
      </w:r>
      <w:commentRangeEnd w:id="86"/>
      <w:r w:rsidR="00262FE3">
        <w:rPr>
          <w:rStyle w:val="affc"/>
          <w:rFonts w:eastAsia="Times New Roman" w:cs="Times New Roman"/>
          <w:rtl/>
          <w:lang w:val="x-none" w:eastAsia="he-IL"/>
        </w:rPr>
        <w:commentReference w:id="86"/>
      </w:r>
    </w:p>
    <w:p w14:paraId="0DEA75CC" w14:textId="77777777" w:rsidR="00BB5EA8" w:rsidRDefault="00BB5EA8" w:rsidP="00992437">
      <w:pPr>
        <w:spacing w:line="240" w:lineRule="auto"/>
        <w:jc w:val="center"/>
        <w:rPr>
          <w:rFonts w:eastAsia="Times New Roman"/>
          <w:rtl/>
        </w:rPr>
      </w:pPr>
    </w:p>
    <w:p w14:paraId="3E0A62D0" w14:textId="77777777" w:rsidR="00BB5EA8" w:rsidRPr="007C4DBC" w:rsidRDefault="00BB5EA8" w:rsidP="00BB5EA8">
      <w:pPr>
        <w:rPr>
          <w:b/>
          <w:bCs/>
          <w:sz w:val="40"/>
          <w:szCs w:val="40"/>
          <w:rtl/>
        </w:rPr>
      </w:pPr>
      <w:r w:rsidRPr="007C4DBC">
        <w:rPr>
          <w:rFonts w:hint="cs"/>
          <w:b/>
          <w:bCs/>
          <w:sz w:val="40"/>
          <w:szCs w:val="40"/>
          <w:u w:val="single"/>
          <w:rtl/>
        </w:rPr>
        <w:t>ביטוח</w:t>
      </w:r>
    </w:p>
    <w:p w14:paraId="2F7D98BC" w14:textId="77777777" w:rsidR="00BB5EA8" w:rsidRDefault="00BB5EA8" w:rsidP="00BB5EA8">
      <w:pPr>
        <w:pStyle w:val="afffffff5"/>
        <w:jc w:val="both"/>
        <w:rPr>
          <w:rFonts w:cs="David"/>
          <w:b/>
          <w:bCs/>
          <w:sz w:val="32"/>
          <w:szCs w:val="32"/>
          <w:u w:val="single"/>
          <w:rtl/>
        </w:rPr>
      </w:pPr>
    </w:p>
    <w:p w14:paraId="00592F9B" w14:textId="77777777" w:rsidR="00BB5EA8" w:rsidRDefault="00BB5EA8" w:rsidP="00BB5EA8">
      <w:pPr>
        <w:ind w:hanging="17"/>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7883EF79" w14:textId="77777777" w:rsidR="00BB5EA8" w:rsidRDefault="00BB5EA8" w:rsidP="00BB5EA8">
      <w:pPr>
        <w:ind w:hanging="17"/>
        <w:rPr>
          <w:rtl/>
        </w:rPr>
      </w:pPr>
    </w:p>
    <w:p w14:paraId="7886EE90" w14:textId="77777777" w:rsidR="00BB5EA8" w:rsidRDefault="00BB5EA8" w:rsidP="00BB5EA8">
      <w:pPr>
        <w:pStyle w:val="afffffff5"/>
        <w:numPr>
          <w:ilvl w:val="0"/>
          <w:numId w:val="152"/>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6B7B1168" w14:textId="77777777" w:rsidR="00BB5EA8" w:rsidRDefault="00BB5EA8" w:rsidP="00BB5EA8">
      <w:pPr>
        <w:pStyle w:val="afffffff5"/>
        <w:numPr>
          <w:ilvl w:val="1"/>
          <w:numId w:val="152"/>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6B57AFCD" w14:textId="77777777" w:rsidR="00BB5EA8" w:rsidRDefault="00BB5EA8" w:rsidP="00BB5EA8">
      <w:pPr>
        <w:pStyle w:val="afffffff5"/>
        <w:numPr>
          <w:ilvl w:val="1"/>
          <w:numId w:val="152"/>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1E003067" w14:textId="77777777" w:rsidR="00BB5EA8" w:rsidRDefault="00BB5EA8" w:rsidP="00BB5EA8">
      <w:pPr>
        <w:pStyle w:val="afffffff5"/>
        <w:numPr>
          <w:ilvl w:val="1"/>
          <w:numId w:val="152"/>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084DACAC" w14:textId="77777777" w:rsidR="00BB5EA8" w:rsidRDefault="00BB5EA8" w:rsidP="00BB5EA8">
      <w:pPr>
        <w:pStyle w:val="afffffff5"/>
        <w:ind w:left="1440"/>
        <w:jc w:val="both"/>
        <w:rPr>
          <w:rFonts w:cs="David"/>
          <w:sz w:val="24"/>
          <w:szCs w:val="24"/>
        </w:rPr>
      </w:pPr>
    </w:p>
    <w:p w14:paraId="26E60061" w14:textId="77777777" w:rsidR="00BB5EA8" w:rsidRPr="0079304A" w:rsidRDefault="00BB5EA8" w:rsidP="00BB5EA8">
      <w:pPr>
        <w:pStyle w:val="afffffff5"/>
        <w:numPr>
          <w:ilvl w:val="0"/>
          <w:numId w:val="152"/>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60A93E10" w14:textId="77777777" w:rsidR="00BB5EA8" w:rsidRPr="005B44E5" w:rsidRDefault="00BB5EA8" w:rsidP="00BB5EA8">
      <w:pPr>
        <w:pStyle w:val="afffffff5"/>
        <w:numPr>
          <w:ilvl w:val="1"/>
          <w:numId w:val="152"/>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57BEC7D3" w14:textId="77777777" w:rsidR="00BB5EA8" w:rsidRDefault="00BB5EA8" w:rsidP="00BB5EA8">
      <w:pPr>
        <w:pStyle w:val="afffffff5"/>
        <w:numPr>
          <w:ilvl w:val="1"/>
          <w:numId w:val="152"/>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4D04C597" w14:textId="77777777" w:rsidR="00BB5EA8" w:rsidRDefault="00BB5EA8" w:rsidP="00BB5EA8">
      <w:pPr>
        <w:pStyle w:val="afffffff5"/>
        <w:numPr>
          <w:ilvl w:val="1"/>
          <w:numId w:val="152"/>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4B1D06D3" w14:textId="77777777" w:rsidR="00BB5EA8" w:rsidRDefault="00BB5EA8" w:rsidP="00BB5EA8">
      <w:pPr>
        <w:pStyle w:val="afffffff5"/>
        <w:numPr>
          <w:ilvl w:val="1"/>
          <w:numId w:val="152"/>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339BA5BE" w14:textId="77777777" w:rsidR="00BB5EA8" w:rsidRDefault="00BB5EA8" w:rsidP="00BB5EA8">
      <w:pPr>
        <w:pStyle w:val="afffffff5"/>
        <w:spacing w:line="360" w:lineRule="auto"/>
        <w:jc w:val="both"/>
        <w:rPr>
          <w:rFonts w:cs="David"/>
          <w:sz w:val="24"/>
          <w:szCs w:val="24"/>
          <w:rtl/>
        </w:rPr>
      </w:pPr>
    </w:p>
    <w:p w14:paraId="753242BC" w14:textId="77777777" w:rsidR="00BB5EA8" w:rsidRDefault="00BB5EA8" w:rsidP="00BB5EA8">
      <w:pPr>
        <w:pStyle w:val="afffffff5"/>
        <w:spacing w:line="360" w:lineRule="auto"/>
        <w:jc w:val="both"/>
        <w:rPr>
          <w:rFonts w:cs="David"/>
          <w:sz w:val="24"/>
          <w:szCs w:val="24"/>
          <w:rtl/>
        </w:rPr>
      </w:pPr>
    </w:p>
    <w:p w14:paraId="243728E6" w14:textId="77777777" w:rsidR="00BB5EA8" w:rsidRDefault="00BB5EA8" w:rsidP="00BB5EA8">
      <w:pPr>
        <w:pStyle w:val="afffffff5"/>
        <w:spacing w:line="360" w:lineRule="auto"/>
        <w:jc w:val="both"/>
        <w:rPr>
          <w:rFonts w:cs="David"/>
          <w:sz w:val="24"/>
          <w:szCs w:val="24"/>
        </w:rPr>
      </w:pPr>
    </w:p>
    <w:p w14:paraId="7328CA1B" w14:textId="77777777" w:rsidR="00BB5EA8" w:rsidRDefault="00BB5EA8" w:rsidP="00BB5EA8">
      <w:pPr>
        <w:pStyle w:val="afffffff5"/>
        <w:spacing w:line="360" w:lineRule="auto"/>
        <w:ind w:left="1440"/>
        <w:jc w:val="both"/>
        <w:rPr>
          <w:rFonts w:cs="David"/>
          <w:sz w:val="24"/>
          <w:szCs w:val="24"/>
        </w:rPr>
      </w:pPr>
    </w:p>
    <w:p w14:paraId="7EDE63BE" w14:textId="77777777" w:rsidR="00BB5EA8" w:rsidRPr="00AF13B5" w:rsidRDefault="00BB5EA8" w:rsidP="00BB5EA8">
      <w:pPr>
        <w:pStyle w:val="afffffff5"/>
        <w:numPr>
          <w:ilvl w:val="0"/>
          <w:numId w:val="152"/>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34A56CA1" w14:textId="77777777" w:rsidR="00BB5EA8" w:rsidRDefault="00BB5EA8" w:rsidP="00BB5EA8">
      <w:pPr>
        <w:pStyle w:val="afffffff5"/>
        <w:numPr>
          <w:ilvl w:val="1"/>
          <w:numId w:val="152"/>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49453906" w14:textId="77777777" w:rsidR="00BB5EA8" w:rsidRPr="009D65CC" w:rsidRDefault="00BB5EA8" w:rsidP="00BB5EA8">
      <w:pPr>
        <w:pStyle w:val="afffffff5"/>
        <w:numPr>
          <w:ilvl w:val="1"/>
          <w:numId w:val="152"/>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7FA98187" w14:textId="77777777" w:rsidR="00BB5EA8" w:rsidRDefault="00BB5EA8" w:rsidP="00BB5EA8">
      <w:pPr>
        <w:pStyle w:val="afffffff5"/>
        <w:numPr>
          <w:ilvl w:val="1"/>
          <w:numId w:val="152"/>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24DB1CE5" w14:textId="77777777" w:rsidR="00BB5EA8" w:rsidRDefault="00BB5EA8" w:rsidP="00BB5EA8">
      <w:pPr>
        <w:pStyle w:val="afffffff5"/>
        <w:numPr>
          <w:ilvl w:val="1"/>
          <w:numId w:val="152"/>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04F0329F"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0DD29E6F"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6414C34A" w14:textId="77777777" w:rsidR="00BB5EA8" w:rsidRDefault="00BB5EA8" w:rsidP="00BB5EA8">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0B94EC37"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6B36B6E5"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2D1362E2" w14:textId="77777777" w:rsidR="00BB5EA8" w:rsidRDefault="00BB5EA8" w:rsidP="00BB5EA8">
      <w:pPr>
        <w:pStyle w:val="afffffff5"/>
        <w:numPr>
          <w:ilvl w:val="1"/>
          <w:numId w:val="152"/>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5BC53CF6" w14:textId="77777777" w:rsidR="00BB5EA8" w:rsidRDefault="00BB5EA8" w:rsidP="00BB5EA8">
      <w:pPr>
        <w:pStyle w:val="afffffff5"/>
        <w:spacing w:line="360" w:lineRule="auto"/>
        <w:ind w:left="1440"/>
        <w:jc w:val="both"/>
        <w:rPr>
          <w:rFonts w:cs="David"/>
          <w:sz w:val="24"/>
          <w:szCs w:val="24"/>
        </w:rPr>
      </w:pPr>
    </w:p>
    <w:p w14:paraId="38C0806F" w14:textId="77777777" w:rsidR="00BB5EA8" w:rsidRDefault="00BB5EA8" w:rsidP="00BB5EA8">
      <w:pPr>
        <w:pStyle w:val="afffffff5"/>
        <w:numPr>
          <w:ilvl w:val="0"/>
          <w:numId w:val="152"/>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4C0BFEB6" w14:textId="77777777" w:rsidR="00BB5EA8" w:rsidRPr="003D22CC" w:rsidRDefault="00BB5EA8" w:rsidP="00BB5EA8">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03376489" w14:textId="77777777" w:rsidR="00BB5EA8" w:rsidRDefault="00BB5EA8" w:rsidP="00BB5EA8">
      <w:pPr>
        <w:pStyle w:val="afffffff5"/>
        <w:numPr>
          <w:ilvl w:val="1"/>
          <w:numId w:val="152"/>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7F189C21" w14:textId="77777777" w:rsidR="00BB5EA8" w:rsidRDefault="00BB5EA8" w:rsidP="00BB5EA8">
      <w:pPr>
        <w:pStyle w:val="afffffff5"/>
        <w:numPr>
          <w:ilvl w:val="1"/>
          <w:numId w:val="152"/>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6E2A9F50" w14:textId="77777777" w:rsidR="00BB5EA8" w:rsidRPr="00246168" w:rsidRDefault="00BB5EA8" w:rsidP="00BB5EA8">
      <w:pPr>
        <w:pStyle w:val="afffffff5"/>
        <w:numPr>
          <w:ilvl w:val="1"/>
          <w:numId w:val="152"/>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742EC49C" w14:textId="77777777" w:rsidR="00BB5EA8" w:rsidRPr="00481E7D" w:rsidRDefault="00BB5EA8" w:rsidP="00BB5EA8">
      <w:pPr>
        <w:pStyle w:val="afffffff5"/>
        <w:numPr>
          <w:ilvl w:val="1"/>
          <w:numId w:val="152"/>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41397AF3" w14:textId="77777777" w:rsidR="00BB5EA8" w:rsidRDefault="00BB5EA8" w:rsidP="00BB5EA8">
      <w:pPr>
        <w:pStyle w:val="afffffff5"/>
        <w:numPr>
          <w:ilvl w:val="1"/>
          <w:numId w:val="152"/>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552E93DE" w14:textId="77777777" w:rsidR="00BB5EA8" w:rsidRPr="00FC2BDC" w:rsidRDefault="00BB5EA8" w:rsidP="00BB5EA8">
      <w:pPr>
        <w:pStyle w:val="afffffff5"/>
        <w:numPr>
          <w:ilvl w:val="1"/>
          <w:numId w:val="152"/>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76EB9272" w14:textId="77777777" w:rsidR="00BB5EA8" w:rsidRDefault="00BB5EA8" w:rsidP="00BB5EA8">
      <w:pPr>
        <w:pStyle w:val="afffffff5"/>
        <w:numPr>
          <w:ilvl w:val="1"/>
          <w:numId w:val="152"/>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465E27B5" w14:textId="77777777" w:rsidR="00BB5EA8" w:rsidRDefault="00BB5EA8" w:rsidP="00BB5EA8">
      <w:pPr>
        <w:pStyle w:val="afffffff5"/>
        <w:spacing w:line="360" w:lineRule="auto"/>
        <w:rPr>
          <w:rFonts w:cs="David"/>
          <w:sz w:val="24"/>
          <w:szCs w:val="24"/>
          <w:rtl/>
        </w:rPr>
      </w:pPr>
    </w:p>
    <w:p w14:paraId="2526342E" w14:textId="77777777" w:rsidR="00BB5EA8" w:rsidRPr="000D165C" w:rsidRDefault="00BB5EA8" w:rsidP="00BB5EA8">
      <w:pPr>
        <w:pStyle w:val="afffffff5"/>
        <w:spacing w:line="360" w:lineRule="auto"/>
        <w:rPr>
          <w:rFonts w:cs="David"/>
          <w:sz w:val="24"/>
          <w:szCs w:val="24"/>
          <w:rtl/>
        </w:rPr>
      </w:pPr>
    </w:p>
    <w:p w14:paraId="45AC91FE" w14:textId="77777777" w:rsidR="00BB5EA8" w:rsidRDefault="00BB5EA8" w:rsidP="00BB5EA8">
      <w:pPr>
        <w:rPr>
          <w:rtl/>
        </w:rPr>
      </w:pPr>
    </w:p>
    <w:p w14:paraId="0869897B" w14:textId="77777777" w:rsidR="00BB5EA8" w:rsidRDefault="00BB5EA8" w:rsidP="00BB5EA8">
      <w:pPr>
        <w:rPr>
          <w:rtl/>
        </w:rPr>
      </w:pPr>
    </w:p>
    <w:p w14:paraId="53CBDCBE" w14:textId="77777777" w:rsidR="00BB5EA8" w:rsidRDefault="00BB5EA8" w:rsidP="00BB5EA8">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4EE0538B" w14:textId="77777777" w:rsidR="00BB5EA8" w:rsidRDefault="00BB5EA8" w:rsidP="00BB5EA8">
      <w:pPr>
        <w:rPr>
          <w:rtl/>
        </w:rPr>
      </w:pPr>
    </w:p>
    <w:p w14:paraId="0EF1D244" w14:textId="77777777" w:rsidR="00BB5EA8" w:rsidRPr="006E5E6C"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6E1C3B37" w14:textId="77777777" w:rsidR="00BB5EA8"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4C1895E1" w14:textId="77777777" w:rsidR="00BB5EA8" w:rsidRDefault="00BB5EA8" w:rsidP="00BB5EA8">
      <w:pPr>
        <w:rPr>
          <w:rtl/>
        </w:rPr>
      </w:pPr>
    </w:p>
    <w:p w14:paraId="663ABDF7" w14:textId="77777777" w:rsidR="00BB5EA8" w:rsidRPr="006E5E6C" w:rsidRDefault="00BB5EA8" w:rsidP="00BB5EA8">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769695C7" w14:textId="77777777" w:rsidR="00BB5EA8" w:rsidRPr="006E5E6C" w:rsidRDefault="00BB5EA8" w:rsidP="00BB5EA8">
      <w:pPr>
        <w:rPr>
          <w:rtl/>
        </w:rPr>
      </w:pPr>
      <w:r>
        <w:rPr>
          <w:color w:val="FF0000"/>
          <w:rtl/>
        </w:rPr>
        <w:t xml:space="preserve">   </w:t>
      </w:r>
      <w:r w:rsidRPr="006E5E6C">
        <w:rPr>
          <w:color w:val="FF0000"/>
          <w:rtl/>
        </w:rPr>
        <w:t xml:space="preserve"> </w:t>
      </w:r>
    </w:p>
    <w:p w14:paraId="0239687C" w14:textId="77777777" w:rsidR="00696711" w:rsidRPr="00EC6079" w:rsidRDefault="00696711" w:rsidP="00696711">
      <w:pPr>
        <w:jc w:val="center"/>
        <w:rPr>
          <w:b/>
          <w:bCs/>
          <w:sz w:val="32"/>
          <w:szCs w:val="32"/>
          <w:u w:val="single"/>
          <w:rtl/>
        </w:rPr>
      </w:pPr>
      <w:r w:rsidRPr="00EC6079">
        <w:rPr>
          <w:rFonts w:hint="cs"/>
          <w:b/>
          <w:bCs/>
          <w:sz w:val="32"/>
          <w:szCs w:val="32"/>
          <w:u w:val="single"/>
          <w:rtl/>
        </w:rPr>
        <w:t>נספח</w:t>
      </w:r>
      <w:r w:rsidRPr="00EC6079">
        <w:rPr>
          <w:b/>
          <w:bCs/>
          <w:sz w:val="32"/>
          <w:szCs w:val="32"/>
          <w:u w:val="single"/>
          <w:rtl/>
        </w:rPr>
        <w:t xml:space="preserve"> </w:t>
      </w:r>
      <w:r w:rsidRPr="00EC6079">
        <w:rPr>
          <w:rFonts w:hint="cs"/>
          <w:b/>
          <w:bCs/>
          <w:sz w:val="32"/>
          <w:szCs w:val="32"/>
          <w:u w:val="single"/>
          <w:rtl/>
        </w:rPr>
        <w:t>ביטוח</w:t>
      </w:r>
      <w:r w:rsidRPr="00EC6079">
        <w:rPr>
          <w:b/>
          <w:bCs/>
          <w:sz w:val="32"/>
          <w:szCs w:val="32"/>
          <w:u w:val="single"/>
          <w:rtl/>
        </w:rPr>
        <w:t xml:space="preserve"> - </w:t>
      </w:r>
      <w:r w:rsidRPr="00EC6079">
        <w:rPr>
          <w:rFonts w:hint="cs"/>
          <w:b/>
          <w:bCs/>
          <w:sz w:val="32"/>
          <w:szCs w:val="32"/>
          <w:u w:val="single"/>
          <w:rtl/>
        </w:rPr>
        <w:t>אישור</w:t>
      </w:r>
      <w:r w:rsidRPr="00EC6079">
        <w:rPr>
          <w:b/>
          <w:bCs/>
          <w:sz w:val="32"/>
          <w:szCs w:val="32"/>
          <w:u w:val="single"/>
          <w:rtl/>
        </w:rPr>
        <w:t xml:space="preserve"> </w:t>
      </w:r>
      <w:r w:rsidRPr="00EC6079">
        <w:rPr>
          <w:rFonts w:hint="cs"/>
          <w:b/>
          <w:bCs/>
          <w:sz w:val="32"/>
          <w:szCs w:val="32"/>
          <w:u w:val="single"/>
          <w:rtl/>
        </w:rPr>
        <w:t>קיום</w:t>
      </w:r>
      <w:r w:rsidRPr="00EC6079">
        <w:rPr>
          <w:b/>
          <w:bCs/>
          <w:sz w:val="32"/>
          <w:szCs w:val="32"/>
          <w:u w:val="single"/>
          <w:rtl/>
        </w:rPr>
        <w:t xml:space="preserve"> </w:t>
      </w:r>
      <w:r w:rsidRPr="00EC6079">
        <w:rPr>
          <w:rFonts w:hint="cs"/>
          <w:b/>
          <w:bCs/>
          <w:sz w:val="32"/>
          <w:szCs w:val="32"/>
          <w:u w:val="single"/>
          <w:rtl/>
        </w:rPr>
        <w:t>ביטוחים</w:t>
      </w:r>
    </w:p>
    <w:p w14:paraId="6F6A0B46" w14:textId="77777777" w:rsidR="00696711" w:rsidRPr="00AE61A8" w:rsidRDefault="00696711" w:rsidP="00696711">
      <w:pPr>
        <w:jc w:val="right"/>
        <w:rPr>
          <w:u w:val="single"/>
          <w:rtl/>
        </w:rPr>
      </w:pPr>
      <w:r w:rsidRPr="00AE61A8">
        <w:rPr>
          <w:rFonts w:hint="cs"/>
          <w:u w:val="single"/>
          <w:rtl/>
        </w:rPr>
        <w:t xml:space="preserve">מס' סימוכין: </w:t>
      </w:r>
      <w:r>
        <w:rPr>
          <w:rFonts w:hint="cs"/>
          <w:u w:val="single"/>
          <w:rtl/>
        </w:rPr>
        <w:t>3169</w:t>
      </w:r>
    </w:p>
    <w:p w14:paraId="523F7F68" w14:textId="77777777" w:rsidR="00696711" w:rsidRPr="006E5E6C" w:rsidRDefault="00696711" w:rsidP="00696711">
      <w:pPr>
        <w:rPr>
          <w:rtl/>
        </w:rPr>
      </w:pPr>
      <w:r w:rsidRPr="006E5E6C">
        <w:rPr>
          <w:rFonts w:hint="cs"/>
          <w:rtl/>
        </w:rPr>
        <w:t>לכבוד</w:t>
      </w:r>
      <w:r w:rsidRPr="006E5E6C">
        <w:rPr>
          <w:rtl/>
        </w:rPr>
        <w:t xml:space="preserve"> </w:t>
      </w:r>
    </w:p>
    <w:p w14:paraId="690796D0" w14:textId="77777777" w:rsidR="00696711" w:rsidRPr="006E5E6C" w:rsidRDefault="00696711" w:rsidP="00696711">
      <w:pPr>
        <w:rPr>
          <w:rtl/>
        </w:rPr>
      </w:pPr>
    </w:p>
    <w:p w14:paraId="6331A831" w14:textId="40140C2B" w:rsidR="00696711" w:rsidRPr="00EC6079" w:rsidRDefault="00696711" w:rsidP="0005360D">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החקלאות ופיתוח הכפר</w:t>
      </w:r>
      <w:r w:rsidRPr="005D638F">
        <w:rPr>
          <w:rFonts w:hint="cs"/>
          <w:b/>
          <w:bCs/>
          <w:sz w:val="28"/>
          <w:szCs w:val="28"/>
          <w:u w:val="single"/>
          <w:rtl/>
        </w:rPr>
        <w:t>,</w:t>
      </w:r>
      <w:r>
        <w:rPr>
          <w:b/>
          <w:bCs/>
          <w:sz w:val="28"/>
          <w:szCs w:val="28"/>
          <w:u w:val="single"/>
          <w:rtl/>
        </w:rPr>
        <w:br/>
      </w:r>
      <w:r>
        <w:rPr>
          <w:rFonts w:hint="cs"/>
          <w:sz w:val="28"/>
          <w:szCs w:val="28"/>
          <w:rtl/>
        </w:rPr>
        <w:t>בכתובת: הקרייה החקלאית, בית-דגן, ת.ד. 30, 50250;</w:t>
      </w:r>
    </w:p>
    <w:p w14:paraId="030E3898" w14:textId="77777777" w:rsidR="00696711" w:rsidRPr="006E5E6C" w:rsidRDefault="00696711" w:rsidP="00696711">
      <w:pPr>
        <w:rPr>
          <w:rtl/>
        </w:rPr>
      </w:pPr>
    </w:p>
    <w:p w14:paraId="539DDC0F" w14:textId="77777777" w:rsidR="00696711" w:rsidRPr="006E5E6C" w:rsidRDefault="00696711" w:rsidP="00696711">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6A10182C" w14:textId="77777777" w:rsidR="00696711" w:rsidRPr="006E5E6C" w:rsidRDefault="00696711" w:rsidP="00696711">
      <w:pPr>
        <w:rPr>
          <w:rtl/>
        </w:rPr>
      </w:pPr>
      <w:r w:rsidRPr="006E5E6C">
        <w:rPr>
          <w:rtl/>
        </w:rPr>
        <w:t xml:space="preserve"> </w:t>
      </w:r>
    </w:p>
    <w:p w14:paraId="067C2FF9" w14:textId="77777777" w:rsidR="00696711" w:rsidRPr="006E5E6C" w:rsidRDefault="00696711" w:rsidP="00696711">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65490AB8" w14:textId="77777777" w:rsidR="00696711" w:rsidRPr="006E5E6C" w:rsidRDefault="00696711" w:rsidP="00696711">
      <w:pPr>
        <w:rPr>
          <w:rtl/>
        </w:rPr>
      </w:pPr>
    </w:p>
    <w:p w14:paraId="3E2D1594" w14:textId="77777777" w:rsidR="00696711" w:rsidRPr="00990468" w:rsidRDefault="00696711" w:rsidP="00696711">
      <w:pPr>
        <w:rPr>
          <w:rtl/>
        </w:rPr>
      </w:pPr>
      <w:r w:rsidRPr="00990468">
        <w:rPr>
          <w:rFonts w:hint="cs"/>
          <w:rtl/>
        </w:rPr>
        <w:t>הננו</w:t>
      </w:r>
      <w:r w:rsidRPr="00990468">
        <w:rPr>
          <w:rtl/>
        </w:rPr>
        <w:t xml:space="preserve"> </w:t>
      </w:r>
      <w:r w:rsidRPr="00990468">
        <w:rPr>
          <w:rFonts w:hint="cs"/>
          <w:rtl/>
        </w:rPr>
        <w:t>מאשרים</w:t>
      </w:r>
      <w:r w:rsidRPr="00990468">
        <w:rPr>
          <w:rtl/>
        </w:rPr>
        <w:t xml:space="preserve"> </w:t>
      </w:r>
      <w:r w:rsidRPr="00990468">
        <w:rPr>
          <w:rFonts w:hint="cs"/>
          <w:rtl/>
        </w:rPr>
        <w:t>בזה</w:t>
      </w:r>
      <w:r w:rsidRPr="00990468">
        <w:rPr>
          <w:rtl/>
        </w:rPr>
        <w:t xml:space="preserve"> </w:t>
      </w:r>
      <w:r w:rsidRPr="00990468">
        <w:rPr>
          <w:rFonts w:hint="cs"/>
          <w:rtl/>
        </w:rPr>
        <w:t>כי</w:t>
      </w:r>
      <w:r w:rsidRPr="00990468">
        <w:rPr>
          <w:rtl/>
        </w:rPr>
        <w:t xml:space="preserve"> </w:t>
      </w:r>
      <w:r w:rsidRPr="00990468">
        <w:rPr>
          <w:rFonts w:hint="cs"/>
          <w:rtl/>
        </w:rPr>
        <w:t>ערכנו</w:t>
      </w:r>
      <w:r w:rsidRPr="00990468">
        <w:rPr>
          <w:rtl/>
        </w:rPr>
        <w:t xml:space="preserve"> </w:t>
      </w:r>
      <w:r w:rsidRPr="00990468">
        <w:rPr>
          <w:rFonts w:hint="cs"/>
          <w:rtl/>
        </w:rPr>
        <w:t>למבוטחנו_ֹֹֹֹֹֹֹֹֹֹ_______________________________________(להלן:</w:t>
      </w:r>
      <w:r w:rsidRPr="00990468">
        <w:rPr>
          <w:rtl/>
        </w:rPr>
        <w:t xml:space="preserve"> "</w:t>
      </w:r>
      <w:r w:rsidRPr="00990468">
        <w:rPr>
          <w:rFonts w:hint="cs"/>
          <w:rtl/>
        </w:rPr>
        <w:t>הספק</w:t>
      </w:r>
      <w:r w:rsidRPr="00990468">
        <w:rPr>
          <w:rtl/>
        </w:rPr>
        <w:t xml:space="preserve">") </w:t>
      </w:r>
    </w:p>
    <w:p w14:paraId="62A19559" w14:textId="77777777" w:rsidR="00696711" w:rsidRPr="006E5E6C" w:rsidRDefault="00696711" w:rsidP="00696711">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C2BDC">
        <w:rPr>
          <w:rFonts w:hint="cs"/>
          <w:rtl/>
        </w:rPr>
        <w:t xml:space="preserve">בקשר למתן שירותי ייעוץ </w:t>
      </w:r>
      <w:r>
        <w:rPr>
          <w:rFonts w:hint="cs"/>
          <w:rtl/>
        </w:rPr>
        <w:t>עסקי לגנים בוטניים</w:t>
      </w:r>
      <w:r w:rsidRPr="00FC2BDC">
        <w:rPr>
          <w:rtl/>
        </w:rPr>
        <w:t>,</w:t>
      </w:r>
      <w:r w:rsidRPr="00E91789">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hAnsi="Calibri" w:hint="cs"/>
          <w:rtl/>
        </w:rPr>
        <w:t xml:space="preserve">מדינת ישראל </w:t>
      </w:r>
      <w:r w:rsidRPr="0071649E">
        <w:rPr>
          <w:rFonts w:ascii="Calibri" w:hAnsi="Calibri"/>
          <w:rtl/>
        </w:rPr>
        <w:t>–</w:t>
      </w:r>
      <w:r w:rsidRPr="0071649E">
        <w:rPr>
          <w:rFonts w:ascii="Calibri" w:hAnsi="Calibri" w:hint="cs"/>
          <w:rtl/>
        </w:rPr>
        <w:t xml:space="preserve"> </w:t>
      </w:r>
      <w:r>
        <w:rPr>
          <w:rFonts w:hint="cs"/>
          <w:rtl/>
        </w:rPr>
        <w:t>משרד החקלאות ופיתוח הכפר</w:t>
      </w:r>
      <w:r>
        <w:rPr>
          <w:rFonts w:ascii="Calibri" w:hAnsi="Calibri" w:hint="cs"/>
          <w:rtl/>
        </w:rPr>
        <w:t>,</w:t>
      </w:r>
      <w:r w:rsidRPr="0071649E">
        <w:rPr>
          <w:rFonts w:ascii="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BEB5537" w14:textId="77777777" w:rsidR="00696711" w:rsidRPr="00873BDB" w:rsidRDefault="00696711" w:rsidP="00696711">
      <w:pPr>
        <w:rPr>
          <w:rtl/>
        </w:rPr>
      </w:pPr>
      <w:r w:rsidRPr="006E5E6C">
        <w:rPr>
          <w:rtl/>
        </w:rPr>
        <w:t xml:space="preserve">                         </w:t>
      </w:r>
    </w:p>
    <w:p w14:paraId="3E310FAC" w14:textId="77777777" w:rsidR="00696711" w:rsidRDefault="00696711" w:rsidP="00696711">
      <w:pPr>
        <w:pStyle w:val="afffffff5"/>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xml:space="preserve"> (ככל ויועסקו עובדים מטעמו), פוליסה מס'________________</w:t>
      </w:r>
    </w:p>
    <w:p w14:paraId="7B331A83" w14:textId="77777777" w:rsidR="00696711" w:rsidRDefault="00696711" w:rsidP="00696711">
      <w:pPr>
        <w:pStyle w:val="afffffff5"/>
        <w:numPr>
          <w:ilvl w:val="0"/>
          <w:numId w:val="153"/>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728D1C68" w14:textId="77777777" w:rsidR="00696711" w:rsidRDefault="00696711" w:rsidP="00696711">
      <w:pPr>
        <w:pStyle w:val="afffffff5"/>
        <w:numPr>
          <w:ilvl w:val="0"/>
          <w:numId w:val="153"/>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2A87B5B2" w14:textId="77777777" w:rsidR="00696711" w:rsidRPr="00B15ED7" w:rsidRDefault="00696711" w:rsidP="00696711">
      <w:pPr>
        <w:pStyle w:val="afffffff5"/>
        <w:numPr>
          <w:ilvl w:val="0"/>
          <w:numId w:val="153"/>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הספק. </w:t>
      </w:r>
    </w:p>
    <w:p w14:paraId="33524781" w14:textId="77777777" w:rsidR="00696711" w:rsidRPr="0058260B" w:rsidRDefault="00696711" w:rsidP="00696711">
      <w:pPr>
        <w:pStyle w:val="afffffff5"/>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768DF188" w14:textId="77777777" w:rsidR="00696711" w:rsidRDefault="00696711" w:rsidP="00696711">
      <w:pPr>
        <w:pStyle w:val="afffffff5"/>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3E77EE29"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19F86932"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9E875E2"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15FF4D53" w14:textId="77777777" w:rsidR="00696711" w:rsidRPr="00B15ED7" w:rsidRDefault="00696711" w:rsidP="00696711">
      <w:pPr>
        <w:pStyle w:val="afffffff5"/>
        <w:numPr>
          <w:ilvl w:val="0"/>
          <w:numId w:val="154"/>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7E46240B" w14:textId="77777777" w:rsidR="00696711" w:rsidRDefault="00696711" w:rsidP="00696711">
      <w:pPr>
        <w:pStyle w:val="afffffff5"/>
        <w:jc w:val="both"/>
        <w:rPr>
          <w:rFonts w:cs="David"/>
          <w:sz w:val="24"/>
          <w:szCs w:val="24"/>
          <w:rtl/>
        </w:rPr>
      </w:pPr>
    </w:p>
    <w:p w14:paraId="63E1B15B" w14:textId="77777777" w:rsidR="00696711" w:rsidRDefault="00696711" w:rsidP="00696711">
      <w:pPr>
        <w:pStyle w:val="afffffff5"/>
        <w:spacing w:line="360" w:lineRule="auto"/>
        <w:jc w:val="both"/>
        <w:rPr>
          <w:rFonts w:cs="David"/>
          <w:sz w:val="24"/>
          <w:szCs w:val="24"/>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14:paraId="645DD788" w14:textId="77777777" w:rsidR="00696711" w:rsidRPr="00397803" w:rsidRDefault="00696711" w:rsidP="00696711">
      <w:pPr>
        <w:pStyle w:val="afffffff5"/>
        <w:numPr>
          <w:ilvl w:val="0"/>
          <w:numId w:val="155"/>
        </w:numPr>
        <w:spacing w:line="360" w:lineRule="auto"/>
        <w:rPr>
          <w:rFonts w:cs="David"/>
          <w:sz w:val="24"/>
          <w:szCs w:val="24"/>
        </w:rPr>
      </w:pPr>
      <w:r w:rsidRPr="00397803">
        <w:rPr>
          <w:rFonts w:cs="David" w:hint="cs"/>
          <w:sz w:val="24"/>
          <w:szCs w:val="24"/>
          <w:rtl/>
        </w:rPr>
        <w:t>הפוליסה</w:t>
      </w:r>
      <w:r w:rsidRPr="00397803">
        <w:rPr>
          <w:rFonts w:cs="David"/>
          <w:sz w:val="24"/>
          <w:szCs w:val="24"/>
          <w:rtl/>
        </w:rPr>
        <w:t xml:space="preserve"> </w:t>
      </w:r>
      <w:r w:rsidRPr="00397803">
        <w:rPr>
          <w:rFonts w:cs="David" w:hint="cs"/>
          <w:sz w:val="24"/>
          <w:szCs w:val="24"/>
          <w:rtl/>
        </w:rPr>
        <w:t>מכסה</w:t>
      </w:r>
      <w:r w:rsidRPr="00397803">
        <w:rPr>
          <w:rFonts w:cs="David"/>
          <w:sz w:val="24"/>
          <w:szCs w:val="24"/>
          <w:rtl/>
        </w:rPr>
        <w:t xml:space="preserve"> </w:t>
      </w:r>
      <w:r w:rsidRPr="00397803">
        <w:rPr>
          <w:rFonts w:cs="David" w:hint="cs"/>
          <w:sz w:val="24"/>
          <w:szCs w:val="24"/>
          <w:rtl/>
        </w:rPr>
        <w:t>כל</w:t>
      </w:r>
      <w:r w:rsidRPr="00397803">
        <w:rPr>
          <w:rFonts w:cs="David"/>
          <w:sz w:val="24"/>
          <w:szCs w:val="24"/>
          <w:rtl/>
        </w:rPr>
        <w:t xml:space="preserve"> </w:t>
      </w:r>
      <w:r w:rsidRPr="00397803">
        <w:rPr>
          <w:rFonts w:cs="David" w:hint="cs"/>
          <w:sz w:val="24"/>
          <w:szCs w:val="24"/>
          <w:rtl/>
        </w:rPr>
        <w:t>נזק</w:t>
      </w:r>
      <w:r w:rsidRPr="00397803">
        <w:rPr>
          <w:rFonts w:cs="David"/>
          <w:sz w:val="24"/>
          <w:szCs w:val="24"/>
          <w:rtl/>
        </w:rPr>
        <w:t xml:space="preserve"> </w:t>
      </w:r>
      <w:r w:rsidRPr="00397803">
        <w:rPr>
          <w:rFonts w:cs="David" w:hint="cs"/>
          <w:sz w:val="24"/>
          <w:szCs w:val="24"/>
          <w:rtl/>
        </w:rPr>
        <w:t>מהפרת</w:t>
      </w:r>
      <w:r w:rsidRPr="00397803">
        <w:rPr>
          <w:rFonts w:cs="David"/>
          <w:sz w:val="24"/>
          <w:szCs w:val="24"/>
          <w:rtl/>
        </w:rPr>
        <w:t xml:space="preserve"> </w:t>
      </w:r>
      <w:r w:rsidRPr="00397803">
        <w:rPr>
          <w:rFonts w:cs="David" w:hint="cs"/>
          <w:sz w:val="24"/>
          <w:szCs w:val="24"/>
          <w:rtl/>
        </w:rPr>
        <w:t>חובה</w:t>
      </w:r>
      <w:r w:rsidRPr="00397803">
        <w:rPr>
          <w:rFonts w:cs="David"/>
          <w:sz w:val="24"/>
          <w:szCs w:val="24"/>
          <w:rtl/>
        </w:rPr>
        <w:t xml:space="preserve"> </w:t>
      </w:r>
      <w:r w:rsidRPr="00397803">
        <w:rPr>
          <w:rFonts w:cs="David" w:hint="cs"/>
          <w:sz w:val="24"/>
          <w:szCs w:val="24"/>
          <w:rtl/>
        </w:rPr>
        <w:t>מקצועית</w:t>
      </w:r>
      <w:r w:rsidRPr="00397803">
        <w:rPr>
          <w:rFonts w:cs="David"/>
          <w:sz w:val="24"/>
          <w:szCs w:val="24"/>
          <w:rtl/>
        </w:rPr>
        <w:t xml:space="preserve"> </w:t>
      </w:r>
      <w:r w:rsidRPr="00397803">
        <w:rPr>
          <w:rFonts w:cs="David" w:hint="cs"/>
          <w:sz w:val="24"/>
          <w:szCs w:val="24"/>
          <w:rtl/>
        </w:rPr>
        <w:t>של</w:t>
      </w:r>
      <w:r w:rsidRPr="00397803">
        <w:rPr>
          <w:rFonts w:cs="David"/>
          <w:sz w:val="24"/>
          <w:szCs w:val="24"/>
          <w:rtl/>
        </w:rPr>
        <w:t xml:space="preserve"> </w:t>
      </w:r>
      <w:r w:rsidRPr="00397803">
        <w:rPr>
          <w:rFonts w:cs="David" w:hint="cs"/>
          <w:sz w:val="24"/>
          <w:szCs w:val="24"/>
          <w:rtl/>
        </w:rPr>
        <w:t>הספק</w:t>
      </w:r>
      <w:r w:rsidRPr="00397803">
        <w:rPr>
          <w:rFonts w:cs="David"/>
          <w:sz w:val="24"/>
          <w:szCs w:val="24"/>
          <w:rtl/>
        </w:rPr>
        <w:t xml:space="preserve">, </w:t>
      </w:r>
      <w:r w:rsidRPr="00397803">
        <w:rPr>
          <w:rFonts w:cs="David" w:hint="cs"/>
          <w:sz w:val="24"/>
          <w:szCs w:val="24"/>
          <w:rtl/>
        </w:rPr>
        <w:t>עובדיו</w:t>
      </w:r>
      <w:r w:rsidRPr="00397803">
        <w:rPr>
          <w:rFonts w:cs="David"/>
          <w:sz w:val="24"/>
          <w:szCs w:val="24"/>
          <w:rtl/>
        </w:rPr>
        <w:t xml:space="preserve"> </w:t>
      </w:r>
      <w:r w:rsidRPr="00397803">
        <w:rPr>
          <w:rFonts w:cs="David" w:hint="cs"/>
          <w:sz w:val="24"/>
          <w:szCs w:val="24"/>
          <w:rtl/>
        </w:rPr>
        <w:t>ובגין</w:t>
      </w:r>
      <w:r w:rsidRPr="00397803">
        <w:rPr>
          <w:rFonts w:cs="David"/>
          <w:sz w:val="24"/>
          <w:szCs w:val="24"/>
          <w:rtl/>
        </w:rPr>
        <w:t xml:space="preserve"> </w:t>
      </w:r>
      <w:r w:rsidRPr="00397803">
        <w:rPr>
          <w:rFonts w:cs="David" w:hint="cs"/>
          <w:sz w:val="24"/>
          <w:szCs w:val="24"/>
          <w:rtl/>
        </w:rPr>
        <w:t>כל</w:t>
      </w:r>
      <w:r w:rsidRPr="00397803">
        <w:rPr>
          <w:rFonts w:cs="David"/>
          <w:sz w:val="24"/>
          <w:szCs w:val="24"/>
          <w:rtl/>
        </w:rPr>
        <w:t xml:space="preserve"> </w:t>
      </w:r>
      <w:r w:rsidRPr="00397803">
        <w:rPr>
          <w:rFonts w:cs="David" w:hint="cs"/>
          <w:sz w:val="24"/>
          <w:szCs w:val="24"/>
          <w:rtl/>
        </w:rPr>
        <w:t>הפועלים</w:t>
      </w:r>
      <w:r w:rsidRPr="00397803">
        <w:rPr>
          <w:rFonts w:cs="David"/>
          <w:sz w:val="24"/>
          <w:szCs w:val="24"/>
          <w:rtl/>
        </w:rPr>
        <w:t xml:space="preserve"> </w:t>
      </w:r>
      <w:r w:rsidRPr="00397803">
        <w:rPr>
          <w:rFonts w:cs="David" w:hint="cs"/>
          <w:sz w:val="24"/>
          <w:szCs w:val="24"/>
          <w:rtl/>
        </w:rPr>
        <w:t>מטעמו</w:t>
      </w:r>
      <w:r w:rsidRPr="00397803">
        <w:rPr>
          <w:rFonts w:cs="David"/>
          <w:sz w:val="24"/>
          <w:szCs w:val="24"/>
          <w:rtl/>
        </w:rPr>
        <w:t xml:space="preserve"> </w:t>
      </w:r>
      <w:r w:rsidRPr="00397803">
        <w:rPr>
          <w:rFonts w:cs="David" w:hint="cs"/>
          <w:sz w:val="24"/>
          <w:szCs w:val="24"/>
          <w:rtl/>
        </w:rPr>
        <w:t>ואשר אירע כתוצאה</w:t>
      </w:r>
      <w:r w:rsidRPr="00397803">
        <w:rPr>
          <w:rFonts w:cs="David"/>
          <w:sz w:val="24"/>
          <w:szCs w:val="24"/>
          <w:rtl/>
        </w:rPr>
        <w:t xml:space="preserve"> </w:t>
      </w:r>
      <w:r w:rsidRPr="00397803">
        <w:rPr>
          <w:rFonts w:cs="David" w:hint="cs"/>
          <w:sz w:val="24"/>
          <w:szCs w:val="24"/>
          <w:rtl/>
        </w:rPr>
        <w:t>ממעשה</w:t>
      </w:r>
      <w:r w:rsidRPr="00397803">
        <w:rPr>
          <w:rFonts w:cs="David"/>
          <w:sz w:val="24"/>
          <w:szCs w:val="24"/>
          <w:rtl/>
        </w:rPr>
        <w:t xml:space="preserve"> </w:t>
      </w:r>
      <w:r w:rsidRPr="00397803">
        <w:rPr>
          <w:rFonts w:cs="David" w:hint="cs"/>
          <w:sz w:val="24"/>
          <w:szCs w:val="24"/>
          <w:rtl/>
        </w:rPr>
        <w:t>רשלנות</w:t>
      </w:r>
      <w:r w:rsidRPr="00397803">
        <w:rPr>
          <w:rFonts w:cs="David"/>
          <w:sz w:val="24"/>
          <w:szCs w:val="24"/>
          <w:rtl/>
        </w:rPr>
        <w:t xml:space="preserve">, </w:t>
      </w:r>
      <w:r w:rsidRPr="00397803">
        <w:rPr>
          <w:rFonts w:cs="David" w:hint="cs"/>
          <w:sz w:val="24"/>
          <w:szCs w:val="24"/>
          <w:rtl/>
        </w:rPr>
        <w:t>לרבות</w:t>
      </w:r>
      <w:r w:rsidRPr="00397803">
        <w:rPr>
          <w:rFonts w:cs="David"/>
          <w:sz w:val="24"/>
          <w:szCs w:val="24"/>
          <w:rtl/>
        </w:rPr>
        <w:t xml:space="preserve"> </w:t>
      </w:r>
      <w:r w:rsidRPr="00397803">
        <w:rPr>
          <w:rFonts w:cs="David" w:hint="cs"/>
          <w:sz w:val="24"/>
          <w:szCs w:val="24"/>
          <w:rtl/>
        </w:rPr>
        <w:t>מחדל</w:t>
      </w:r>
      <w:r w:rsidRPr="00397803">
        <w:rPr>
          <w:rFonts w:cs="David"/>
          <w:sz w:val="24"/>
          <w:szCs w:val="24"/>
          <w:rtl/>
        </w:rPr>
        <w:t xml:space="preserve">, </w:t>
      </w:r>
      <w:r w:rsidRPr="00397803">
        <w:rPr>
          <w:rFonts w:cs="David" w:hint="cs"/>
          <w:sz w:val="24"/>
          <w:szCs w:val="24"/>
          <w:rtl/>
        </w:rPr>
        <w:t>טעות</w:t>
      </w:r>
      <w:r w:rsidRPr="00397803">
        <w:rPr>
          <w:rFonts w:cs="David"/>
          <w:sz w:val="24"/>
          <w:szCs w:val="24"/>
          <w:rtl/>
        </w:rPr>
        <w:t xml:space="preserve"> </w:t>
      </w:r>
      <w:r w:rsidRPr="00397803">
        <w:rPr>
          <w:rFonts w:cs="David" w:hint="cs"/>
          <w:sz w:val="24"/>
          <w:szCs w:val="24"/>
          <w:rtl/>
        </w:rPr>
        <w:t>או</w:t>
      </w:r>
      <w:r w:rsidRPr="00397803">
        <w:rPr>
          <w:rFonts w:cs="David"/>
          <w:sz w:val="24"/>
          <w:szCs w:val="24"/>
          <w:rtl/>
        </w:rPr>
        <w:t xml:space="preserve"> </w:t>
      </w:r>
      <w:r w:rsidRPr="00397803">
        <w:rPr>
          <w:rFonts w:cs="David" w:hint="cs"/>
          <w:sz w:val="24"/>
          <w:szCs w:val="24"/>
          <w:rtl/>
        </w:rPr>
        <w:t>השמטה</w:t>
      </w:r>
      <w:r w:rsidRPr="00397803">
        <w:rPr>
          <w:rFonts w:cs="David"/>
          <w:sz w:val="24"/>
          <w:szCs w:val="24"/>
          <w:rtl/>
        </w:rPr>
        <w:t xml:space="preserve">, </w:t>
      </w:r>
      <w:r w:rsidRPr="00397803">
        <w:rPr>
          <w:rFonts w:cs="David" w:hint="cs"/>
          <w:sz w:val="24"/>
          <w:szCs w:val="24"/>
          <w:rtl/>
        </w:rPr>
        <w:t>מצג</w:t>
      </w:r>
      <w:r w:rsidRPr="00397803">
        <w:rPr>
          <w:rFonts w:cs="David"/>
          <w:sz w:val="24"/>
          <w:szCs w:val="24"/>
          <w:rtl/>
        </w:rPr>
        <w:t xml:space="preserve"> </w:t>
      </w:r>
      <w:r w:rsidRPr="00397803">
        <w:rPr>
          <w:rFonts w:cs="David" w:hint="cs"/>
          <w:sz w:val="24"/>
          <w:szCs w:val="24"/>
          <w:rtl/>
        </w:rPr>
        <w:t>בלתי נכון</w:t>
      </w:r>
      <w:r w:rsidRPr="00397803">
        <w:rPr>
          <w:rFonts w:cs="David"/>
          <w:sz w:val="24"/>
          <w:szCs w:val="24"/>
          <w:rtl/>
        </w:rPr>
        <w:t xml:space="preserve"> </w:t>
      </w:r>
      <w:r w:rsidRPr="00397803">
        <w:rPr>
          <w:rFonts w:cs="David" w:hint="cs"/>
          <w:sz w:val="24"/>
          <w:szCs w:val="24"/>
          <w:rtl/>
        </w:rPr>
        <w:t>הצהרה</w:t>
      </w:r>
      <w:r w:rsidRPr="00397803">
        <w:rPr>
          <w:rFonts w:cs="David"/>
          <w:sz w:val="24"/>
          <w:szCs w:val="24"/>
          <w:rtl/>
        </w:rPr>
        <w:t xml:space="preserve"> </w:t>
      </w:r>
      <w:r w:rsidRPr="00397803">
        <w:rPr>
          <w:rFonts w:cs="David" w:hint="cs"/>
          <w:sz w:val="24"/>
          <w:szCs w:val="24"/>
          <w:rtl/>
        </w:rPr>
        <w:t>רשלנית</w:t>
      </w:r>
      <w:r w:rsidRPr="00397803">
        <w:rPr>
          <w:rFonts w:cs="David"/>
          <w:sz w:val="24"/>
          <w:szCs w:val="24"/>
          <w:rtl/>
        </w:rPr>
        <w:t xml:space="preserve"> </w:t>
      </w:r>
      <w:r w:rsidRPr="00397803">
        <w:rPr>
          <w:rFonts w:cs="David" w:hint="cs"/>
          <w:sz w:val="24"/>
          <w:szCs w:val="24"/>
          <w:rtl/>
        </w:rPr>
        <w:t>שנעשו</w:t>
      </w:r>
      <w:r w:rsidRPr="00397803">
        <w:rPr>
          <w:rFonts w:cs="David"/>
          <w:sz w:val="24"/>
          <w:szCs w:val="24"/>
          <w:rtl/>
        </w:rPr>
        <w:t xml:space="preserve"> </w:t>
      </w:r>
      <w:r w:rsidRPr="00397803">
        <w:rPr>
          <w:rFonts w:cs="David" w:hint="cs"/>
          <w:sz w:val="24"/>
          <w:szCs w:val="24"/>
          <w:rtl/>
        </w:rPr>
        <w:t>בתום</w:t>
      </w:r>
      <w:r w:rsidRPr="00397803">
        <w:rPr>
          <w:rFonts w:cs="David"/>
          <w:sz w:val="24"/>
          <w:szCs w:val="24"/>
          <w:rtl/>
        </w:rPr>
        <w:br/>
      </w:r>
      <w:r w:rsidRPr="00397803">
        <w:rPr>
          <w:rFonts w:cs="David" w:hint="cs"/>
          <w:sz w:val="24"/>
          <w:szCs w:val="24"/>
          <w:rtl/>
        </w:rPr>
        <w:t>לב</w:t>
      </w:r>
      <w:r w:rsidRPr="00397803">
        <w:rPr>
          <w:rFonts w:cs="David"/>
          <w:sz w:val="24"/>
          <w:szCs w:val="24"/>
          <w:rtl/>
        </w:rPr>
        <w:t>,</w:t>
      </w:r>
      <w:r w:rsidRPr="00397803">
        <w:rPr>
          <w:rFonts w:cs="David" w:hint="cs"/>
          <w:sz w:val="24"/>
          <w:szCs w:val="24"/>
          <w:rtl/>
        </w:rPr>
        <w:t xml:space="preserve"> בקשר למתן שירותי ייעוץ </w:t>
      </w:r>
      <w:r>
        <w:rPr>
          <w:rFonts w:cs="David" w:hint="cs"/>
          <w:sz w:val="24"/>
          <w:szCs w:val="24"/>
          <w:rtl/>
        </w:rPr>
        <w:t>עסקי לגנים בוטניים</w:t>
      </w:r>
      <w:r w:rsidRPr="00397803">
        <w:rPr>
          <w:rFonts w:cs="David"/>
          <w:sz w:val="24"/>
          <w:szCs w:val="24"/>
          <w:rtl/>
        </w:rPr>
        <w:t>, בהתאם למכרז ולחוזה עם מדינת ישראל – משרד החקלאות ופיתוח הכפ</w:t>
      </w:r>
      <w:r w:rsidRPr="00397803">
        <w:rPr>
          <w:rFonts w:cs="David" w:hint="cs"/>
          <w:sz w:val="24"/>
          <w:szCs w:val="24"/>
          <w:rtl/>
        </w:rPr>
        <w:t xml:space="preserve">ר. </w:t>
      </w:r>
    </w:p>
    <w:p w14:paraId="7F2276B0" w14:textId="77777777" w:rsidR="00696711"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830288F" w14:textId="77777777" w:rsidR="00696711"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1A90E213"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433DAA80" w14:textId="77777777" w:rsidR="00696711" w:rsidRDefault="00696711" w:rsidP="00696711">
      <w:pPr>
        <w:pStyle w:val="afffffff5"/>
        <w:spacing w:line="360" w:lineRule="auto"/>
        <w:rPr>
          <w:rFonts w:cs="David"/>
          <w:sz w:val="24"/>
          <w:szCs w:val="24"/>
          <w:rtl/>
        </w:rPr>
      </w:pPr>
    </w:p>
    <w:p w14:paraId="2FC2C1CC" w14:textId="77777777" w:rsidR="00696711" w:rsidRDefault="00696711" w:rsidP="00696711">
      <w:pPr>
        <w:pStyle w:val="afffffff5"/>
        <w:spacing w:line="360" w:lineRule="auto"/>
        <w:rPr>
          <w:rFonts w:cs="David"/>
          <w:sz w:val="24"/>
          <w:szCs w:val="24"/>
        </w:rPr>
      </w:pPr>
    </w:p>
    <w:p w14:paraId="5D918C05"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החקלאות ופיתוח הכפר</w:t>
      </w:r>
      <w:r w:rsidRPr="00B15ED7">
        <w:rPr>
          <w:rFonts w:cs="David" w:hint="cs"/>
          <w:sz w:val="24"/>
          <w:szCs w:val="24"/>
          <w:rtl/>
        </w:rPr>
        <w:t>.</w:t>
      </w:r>
    </w:p>
    <w:p w14:paraId="33B57EA6"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54C8702F"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288498A9" w14:textId="77777777" w:rsidR="00696711" w:rsidRPr="00B15ED7"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01E16038" w14:textId="77777777" w:rsidR="00696711" w:rsidRPr="00BB3369" w:rsidRDefault="00696711" w:rsidP="00696711">
      <w:pPr>
        <w:pStyle w:val="afffffff5"/>
        <w:jc w:val="both"/>
        <w:rPr>
          <w:rFonts w:cs="David"/>
          <w:sz w:val="24"/>
          <w:szCs w:val="24"/>
          <w:rtl/>
        </w:rPr>
      </w:pPr>
    </w:p>
    <w:p w14:paraId="3E34E922" w14:textId="77777777" w:rsidR="00696711" w:rsidRPr="0017702B" w:rsidRDefault="00696711" w:rsidP="00696711">
      <w:pPr>
        <w:pStyle w:val="afffffff5"/>
        <w:jc w:val="both"/>
        <w:rPr>
          <w:rFonts w:cs="David"/>
          <w:b/>
          <w:bCs/>
          <w:sz w:val="28"/>
          <w:szCs w:val="28"/>
          <w:u w:val="single"/>
          <w:rtl/>
        </w:rPr>
      </w:pPr>
      <w:r w:rsidRPr="0017702B">
        <w:rPr>
          <w:rFonts w:cs="David" w:hint="cs"/>
          <w:b/>
          <w:bCs/>
          <w:sz w:val="28"/>
          <w:szCs w:val="28"/>
          <w:u w:val="single"/>
          <w:rtl/>
        </w:rPr>
        <w:t>כללי</w:t>
      </w:r>
    </w:p>
    <w:p w14:paraId="0EE09E50" w14:textId="77777777" w:rsidR="00696711" w:rsidRPr="0058260B" w:rsidRDefault="00696711" w:rsidP="00696711">
      <w:pPr>
        <w:pStyle w:val="afffffff5"/>
        <w:jc w:val="both"/>
        <w:rPr>
          <w:rFonts w:cs="David"/>
          <w:color w:val="FF0000"/>
          <w:sz w:val="24"/>
          <w:szCs w:val="24"/>
          <w:rtl/>
        </w:rPr>
      </w:pPr>
    </w:p>
    <w:p w14:paraId="5A262F30" w14:textId="77777777" w:rsidR="00696711" w:rsidRDefault="00696711" w:rsidP="00696711">
      <w:pPr>
        <w:pStyle w:val="afffffff5"/>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05ED3343" w14:textId="77777777" w:rsidR="00696711" w:rsidRDefault="00696711" w:rsidP="00696711">
      <w:pPr>
        <w:pStyle w:val="afffffff5"/>
        <w:jc w:val="both"/>
        <w:rPr>
          <w:rFonts w:cs="David"/>
          <w:sz w:val="24"/>
          <w:szCs w:val="24"/>
          <w:rtl/>
        </w:rPr>
      </w:pPr>
    </w:p>
    <w:p w14:paraId="77D43740"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החקלאות ופיתוח הכפר</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23588F02"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החקלאות ופיתוח הכפר</w:t>
      </w:r>
      <w:r w:rsidRPr="008879B8">
        <w:rPr>
          <w:rFonts w:cs="David" w:hint="cs"/>
          <w:sz w:val="24"/>
          <w:szCs w:val="24"/>
          <w:rtl/>
        </w:rPr>
        <w:t>.</w:t>
      </w:r>
    </w:p>
    <w:p w14:paraId="177303D7"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החקלאות ופיתוח הכפר</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326706DA" w14:textId="77777777" w:rsidR="00696711" w:rsidRPr="008879B8" w:rsidRDefault="00696711" w:rsidP="00696711">
      <w:pPr>
        <w:pStyle w:val="afffffff5"/>
        <w:numPr>
          <w:ilvl w:val="0"/>
          <w:numId w:val="156"/>
        </w:numPr>
        <w:spacing w:line="360" w:lineRule="auto"/>
        <w:rPr>
          <w:rFonts w:cs="David"/>
          <w:sz w:val="24"/>
          <w:szCs w:val="24"/>
        </w:rPr>
      </w:pPr>
      <w:r>
        <w:rPr>
          <w:rFonts w:cs="David" w:hint="cs"/>
          <w:sz w:val="24"/>
          <w:szCs w:val="24"/>
          <w:rtl/>
        </w:rPr>
        <w:t>הספק</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357EB86E"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הספק</w:t>
      </w:r>
      <w:r w:rsidRPr="008879B8">
        <w:rPr>
          <w:rFonts w:cs="David"/>
          <w:sz w:val="24"/>
          <w:szCs w:val="24"/>
          <w:rtl/>
        </w:rPr>
        <w:t>.</w:t>
      </w:r>
    </w:p>
    <w:p w14:paraId="597628A1"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החקלאות ופיתוח הכפר</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25018C12"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 xml:space="preserve">חריג כוונה ו/או </w:t>
      </w:r>
      <w:r>
        <w:rPr>
          <w:rFonts w:cs="David" w:hint="cs"/>
          <w:sz w:val="24"/>
          <w:szCs w:val="24"/>
          <w:rtl/>
        </w:rPr>
        <w:t xml:space="preserve">רשלנות רבתי מבוטל ככל שקיים. </w:t>
      </w:r>
    </w:p>
    <w:p w14:paraId="47675160" w14:textId="77777777" w:rsidR="00696711" w:rsidRPr="008879B8" w:rsidRDefault="00696711" w:rsidP="00696711">
      <w:pPr>
        <w:pStyle w:val="afffffff5"/>
        <w:spacing w:line="360" w:lineRule="auto"/>
        <w:ind w:left="720"/>
        <w:rPr>
          <w:rFonts w:cs="David"/>
          <w:sz w:val="24"/>
          <w:szCs w:val="24"/>
          <w:rtl/>
        </w:rPr>
      </w:pPr>
    </w:p>
    <w:p w14:paraId="61A9AA9D" w14:textId="77777777" w:rsidR="00696711" w:rsidRPr="0058260B" w:rsidRDefault="00696711" w:rsidP="00696711">
      <w:pPr>
        <w:pStyle w:val="afffffff5"/>
        <w:jc w:val="both"/>
        <w:rPr>
          <w:rFonts w:cs="David"/>
          <w:color w:val="FF0000"/>
          <w:sz w:val="24"/>
          <w:szCs w:val="24"/>
          <w:rtl/>
        </w:rPr>
      </w:pPr>
      <w:r w:rsidRPr="0058260B">
        <w:rPr>
          <w:rFonts w:cs="David"/>
          <w:color w:val="FF0000"/>
          <w:sz w:val="24"/>
          <w:szCs w:val="24"/>
          <w:rtl/>
        </w:rPr>
        <w:t xml:space="preserve">     </w:t>
      </w:r>
    </w:p>
    <w:p w14:paraId="4503219A" w14:textId="77777777" w:rsidR="00696711" w:rsidRDefault="00696711" w:rsidP="00696711">
      <w:pPr>
        <w:pStyle w:val="afffffff5"/>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242CDF3F" w14:textId="77777777" w:rsidR="00696711" w:rsidRPr="006C5A17" w:rsidRDefault="00696711" w:rsidP="00696711">
      <w:pPr>
        <w:pStyle w:val="afffffff5"/>
        <w:rPr>
          <w:rFonts w:cs="David"/>
          <w:sz w:val="24"/>
          <w:szCs w:val="24"/>
          <w:rtl/>
        </w:rPr>
      </w:pPr>
    </w:p>
    <w:p w14:paraId="687D469B" w14:textId="77777777" w:rsidR="00696711" w:rsidRPr="006C5A17" w:rsidRDefault="00696711" w:rsidP="00696711">
      <w:pPr>
        <w:pStyle w:val="afffff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90A9688" w14:textId="77777777" w:rsidR="00696711" w:rsidRPr="006C5A17" w:rsidRDefault="00696711" w:rsidP="00696711">
      <w:pPr>
        <w:pStyle w:val="afffffff5"/>
        <w:rPr>
          <w:rFonts w:cs="David"/>
          <w:sz w:val="24"/>
          <w:szCs w:val="24"/>
          <w:rtl/>
        </w:rPr>
      </w:pPr>
      <w:r w:rsidRPr="006C5A17">
        <w:rPr>
          <w:rFonts w:cs="David"/>
          <w:sz w:val="24"/>
          <w:szCs w:val="24"/>
          <w:rtl/>
        </w:rPr>
        <w:t xml:space="preserve">                                                                    ___________________________</w:t>
      </w:r>
    </w:p>
    <w:p w14:paraId="163D9A4E" w14:textId="77777777" w:rsidR="00696711" w:rsidRDefault="00696711" w:rsidP="00696711">
      <w:pPr>
        <w:pStyle w:val="afffff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54554CF8" w14:textId="77777777" w:rsidR="00696711" w:rsidRDefault="00696711" w:rsidP="00696711">
      <w:pPr>
        <w:pStyle w:val="afffffff5"/>
        <w:rPr>
          <w:rFonts w:cs="David"/>
          <w:sz w:val="24"/>
          <w:szCs w:val="24"/>
          <w:rtl/>
        </w:rPr>
      </w:pPr>
    </w:p>
    <w:p w14:paraId="6776AD7E" w14:textId="77777777" w:rsidR="00696711" w:rsidRDefault="00696711" w:rsidP="00696711">
      <w:pPr>
        <w:pStyle w:val="afffffff5"/>
        <w:rPr>
          <w:rFonts w:cs="David"/>
          <w:sz w:val="24"/>
          <w:szCs w:val="24"/>
          <w:rtl/>
        </w:rPr>
      </w:pPr>
    </w:p>
    <w:p w14:paraId="4EEAAE16" w14:textId="77777777" w:rsidR="00696711" w:rsidRDefault="00696711" w:rsidP="00696711">
      <w:pPr>
        <w:pStyle w:val="afffffff5"/>
        <w:rPr>
          <w:rFonts w:cs="David"/>
          <w:sz w:val="24"/>
          <w:szCs w:val="24"/>
          <w:rtl/>
        </w:rPr>
      </w:pPr>
    </w:p>
    <w:p w14:paraId="3902DDF9" w14:textId="77777777" w:rsidR="00BB5EA8" w:rsidRPr="00756AA7" w:rsidRDefault="00BB5EA8" w:rsidP="00992437">
      <w:pPr>
        <w:spacing w:line="240" w:lineRule="auto"/>
        <w:jc w:val="center"/>
        <w:rPr>
          <w:rFonts w:eastAsia="Times New Roman"/>
          <w:rtl/>
        </w:rPr>
      </w:pPr>
    </w:p>
    <w:sectPr w:rsidR="00BB5EA8" w:rsidRPr="00756AA7" w:rsidSect="006D14DD">
      <w:headerReference w:type="even" r:id="rId28"/>
      <w:headerReference w:type="default" r:id="rId29"/>
      <w:footerReference w:type="even" r:id="rId30"/>
      <w:footerReference w:type="default" r:id="rId31"/>
      <w:headerReference w:type="first" r:id="rId32"/>
      <w:footerReference w:type="first" r:id="rId33"/>
      <w:pgSz w:w="11907" w:h="16840" w:code="9"/>
      <w:pgMar w:top="1418" w:right="1827" w:bottom="1258" w:left="1276" w:header="899" w:footer="0" w:gutter="0"/>
      <w:cols w:space="720"/>
      <w:titlePg/>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86" w:author="שני אלקבץ [Shani Elkabets]" w:date="2018-12-18T12:50:00Z" w:initials="שא[E">
    <w:p w14:paraId="392A1697" w14:textId="77777777" w:rsidR="00FF1792" w:rsidRDefault="00FF1792">
      <w:pPr>
        <w:pStyle w:val="affd"/>
      </w:pPr>
      <w:r>
        <w:rPr>
          <w:rStyle w:val="affc"/>
        </w:rPr>
        <w:annotationRef/>
      </w:r>
      <w:r>
        <w:rPr>
          <w:rFonts w:hint="cs"/>
          <w:rtl/>
        </w:rPr>
        <w:t>קיים אישור מענבל?</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92A169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0EDED4" w14:textId="77777777" w:rsidR="00115E62" w:rsidRDefault="00115E62">
      <w:pPr>
        <w:spacing w:line="240" w:lineRule="auto"/>
      </w:pPr>
      <w:r>
        <w:separator/>
      </w:r>
    </w:p>
  </w:endnote>
  <w:endnote w:type="continuationSeparator" w:id="0">
    <w:p w14:paraId="5F563D32" w14:textId="77777777" w:rsidR="00115E62" w:rsidRDefault="00115E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Helv">
    <w:panose1 w:val="020B0604020202030204"/>
    <w:charset w:val="00"/>
    <w:family w:val="swiss"/>
    <w:notTrueType/>
    <w:pitch w:val="variable"/>
    <w:sig w:usb0="00000003" w:usb1="00000000" w:usb2="00000000" w:usb3="00000000" w:csb0="00000001"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907CE2" w14:textId="77777777" w:rsidR="00FF1792" w:rsidRDefault="00FF179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213A944" w14:textId="77777777" w:rsidR="00FF1792" w:rsidRDefault="00FF1792" w:rsidP="003D25A3">
    <w:pPr>
      <w:pStyle w:val="af6"/>
      <w:ind w:right="360"/>
    </w:pPr>
  </w:p>
  <w:p w14:paraId="07517445" w14:textId="77777777" w:rsidR="00FF1792" w:rsidRDefault="00FF1792"/>
  <w:p w14:paraId="5AE61C7C" w14:textId="77777777" w:rsidR="00FF1792" w:rsidRDefault="00FF1792"/>
  <w:p w14:paraId="48DF9B56" w14:textId="77777777" w:rsidR="00FF1792" w:rsidRDefault="00FF179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C23B73" w14:textId="77777777" w:rsidR="00FF1792" w:rsidRPr="005B527A" w:rsidRDefault="00FF1792" w:rsidP="003B0781">
    <w:pPr>
      <w:pBdr>
        <w:bottom w:val="single" w:sz="6" w:space="1" w:color="auto"/>
      </w:pBdr>
      <w:spacing w:line="240" w:lineRule="auto"/>
      <w:jc w:val="center"/>
      <w:rPr>
        <w:rFonts w:ascii="Arial" w:hAnsi="Arial"/>
        <w:b/>
        <w:bCs/>
        <w:sz w:val="20"/>
        <w:szCs w:val="20"/>
        <w:rtl/>
      </w:rPr>
    </w:pPr>
  </w:p>
  <w:p w14:paraId="546F7B40" w14:textId="77777777" w:rsidR="00FF1792" w:rsidRPr="005B527A" w:rsidRDefault="00FF1792" w:rsidP="003B0781">
    <w:pPr>
      <w:spacing w:line="240" w:lineRule="auto"/>
      <w:rPr>
        <w:rFonts w:ascii="Arial" w:hAnsi="Arial"/>
        <w:b/>
        <w:bCs/>
        <w:sz w:val="20"/>
        <w:szCs w:val="20"/>
        <w:rtl/>
      </w:rPr>
    </w:pPr>
  </w:p>
  <w:p w14:paraId="53D8233C" w14:textId="77777777" w:rsidR="00FF1792" w:rsidRPr="005B527A" w:rsidRDefault="00FF1792"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25CC9E99" w14:textId="77777777" w:rsidR="00FF1792" w:rsidRPr="005B527A" w:rsidRDefault="00FF1792" w:rsidP="008D1F48">
    <w:pPr>
      <w:pBdr>
        <w:bottom w:val="single" w:sz="6" w:space="1" w:color="auto"/>
      </w:pBdr>
      <w:spacing w:line="240" w:lineRule="auto"/>
      <w:jc w:val="center"/>
      <w:rPr>
        <w:rFonts w:ascii="Arial" w:hAnsi="Arial"/>
        <w:b/>
        <w:bCs/>
        <w:rtl/>
      </w:rPr>
    </w:pPr>
  </w:p>
  <w:p w14:paraId="35ED1957" w14:textId="77777777" w:rsidR="00FF1792" w:rsidRPr="00030768" w:rsidRDefault="00FF1792"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63F1FC90" w14:textId="77777777" w:rsidR="00FF1792" w:rsidRPr="00030768" w:rsidRDefault="00881A2C" w:rsidP="00D15E9C">
    <w:pPr>
      <w:keepNext/>
      <w:spacing w:line="240" w:lineRule="auto"/>
      <w:ind w:left="32"/>
      <w:jc w:val="center"/>
      <w:outlineLvl w:val="1"/>
      <w:rPr>
        <w:rFonts w:ascii="Arial" w:eastAsia="Times New Roman" w:hAnsi="Arial"/>
        <w:b/>
        <w:bCs/>
        <w:i/>
        <w:iCs/>
        <w:sz w:val="18"/>
        <w:szCs w:val="18"/>
        <w:lang w:eastAsia="x-none"/>
      </w:rPr>
    </w:pPr>
    <w:hyperlink r:id="rId1" w:history="1">
      <w:r w:rsidR="00FF1792" w:rsidRPr="00E342D1">
        <w:rPr>
          <w:rStyle w:val="Hyperlink"/>
          <w:rFonts w:ascii="Arial" w:eastAsia="Times New Roman" w:hAnsi="Arial" w:hint="cs"/>
          <w:b/>
          <w:bCs/>
          <w:i/>
          <w:iCs/>
          <w:sz w:val="18"/>
          <w:szCs w:val="18"/>
          <w:lang w:val="x-none" w:eastAsia="x-none"/>
        </w:rPr>
        <w:t>W</w:t>
      </w:r>
      <w:r w:rsidR="00FF1792" w:rsidRPr="00E342D1">
        <w:rPr>
          <w:rStyle w:val="Hyperlink"/>
          <w:rFonts w:ascii="Arial" w:eastAsia="Times New Roman" w:hAnsi="Arial"/>
          <w:b/>
          <w:bCs/>
          <w:i/>
          <w:iCs/>
          <w:sz w:val="18"/>
          <w:szCs w:val="18"/>
          <w:lang w:eastAsia="x-none"/>
        </w:rPr>
        <w:t>ww.moag.gov.il</w:t>
      </w:r>
    </w:hyperlink>
    <w:r w:rsidR="00FF1792" w:rsidRPr="00030768">
      <w:rPr>
        <w:rFonts w:ascii="Arial" w:eastAsia="Times New Roman" w:hAnsi="Arial"/>
        <w:b/>
        <w:bCs/>
        <w:i/>
        <w:iCs/>
        <w:sz w:val="18"/>
        <w:szCs w:val="18"/>
        <w:lang w:eastAsia="x-none"/>
      </w:rPr>
      <w:t xml:space="preserve"> </w:t>
    </w:r>
  </w:p>
  <w:p w14:paraId="557317F9" w14:textId="77777777" w:rsidR="00FF1792" w:rsidRPr="00030768" w:rsidRDefault="00FF1792"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881A2C">
      <w:rPr>
        <w:rFonts w:eastAsia="Times New Roman"/>
        <w:noProof/>
        <w:sz w:val="20"/>
        <w:szCs w:val="20"/>
        <w:rtl/>
        <w:lang w:val="x-none" w:eastAsia="he-IL"/>
      </w:rPr>
      <w:t>5</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881A2C">
      <w:rPr>
        <w:rFonts w:eastAsia="Times New Roman"/>
        <w:noProof/>
        <w:sz w:val="20"/>
        <w:szCs w:val="20"/>
        <w:rtl/>
        <w:lang w:val="x-none" w:eastAsia="he-IL"/>
      </w:rPr>
      <w:t>39</w:t>
    </w:r>
    <w:r w:rsidRPr="00030768">
      <w:rPr>
        <w:rFonts w:eastAsia="Times New Roman"/>
        <w:sz w:val="20"/>
        <w:szCs w:val="20"/>
        <w:lang w:val="x-none" w:eastAsia="he-IL"/>
      </w:rPr>
      <w:fldChar w:fldCharType="end"/>
    </w:r>
  </w:p>
  <w:p w14:paraId="3B6B885E" w14:textId="77777777" w:rsidR="00FF1792" w:rsidRPr="005B527A" w:rsidRDefault="00FF1792" w:rsidP="0032313F">
    <w:pPr>
      <w:pStyle w:val="af6"/>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0033F2" w14:textId="77777777" w:rsidR="00FF1792" w:rsidRDefault="00FF1792" w:rsidP="00281BB1">
    <w:pPr>
      <w:pBdr>
        <w:bottom w:val="single" w:sz="6" w:space="1" w:color="auto"/>
      </w:pBdr>
      <w:spacing w:line="240" w:lineRule="auto"/>
      <w:jc w:val="center"/>
      <w:rPr>
        <w:rFonts w:ascii="Arial" w:hAnsi="Arial"/>
        <w:b/>
        <w:bCs/>
        <w:rtl/>
      </w:rPr>
    </w:pPr>
  </w:p>
  <w:p w14:paraId="53D5C379" w14:textId="77777777" w:rsidR="00FF1792" w:rsidRPr="00030768" w:rsidRDefault="00FF1792"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4AB8DCC3" w14:textId="77777777" w:rsidR="00FF1792" w:rsidRPr="00030768" w:rsidRDefault="00881A2C"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FF1792" w:rsidRPr="00030768">
        <w:rPr>
          <w:rFonts w:ascii="Arial" w:eastAsia="Times New Roman" w:hAnsi="Arial" w:hint="cs"/>
          <w:b/>
          <w:bCs/>
          <w:i/>
          <w:iCs/>
          <w:color w:val="0000FF"/>
          <w:sz w:val="18"/>
          <w:szCs w:val="18"/>
          <w:u w:val="single"/>
          <w:lang w:val="x-none" w:eastAsia="x-none"/>
        </w:rPr>
        <w:t>W</w:t>
      </w:r>
      <w:r w:rsidR="00FF1792" w:rsidRPr="00030768">
        <w:rPr>
          <w:rFonts w:ascii="Arial" w:eastAsia="Times New Roman" w:hAnsi="Arial"/>
          <w:b/>
          <w:bCs/>
          <w:i/>
          <w:iCs/>
          <w:color w:val="0000FF"/>
          <w:sz w:val="18"/>
          <w:szCs w:val="18"/>
          <w:u w:val="single"/>
          <w:lang w:eastAsia="x-none"/>
        </w:rPr>
        <w:t>ww.agri.gov.il</w:t>
      </w:r>
    </w:hyperlink>
    <w:r w:rsidR="00FF1792" w:rsidRPr="00030768">
      <w:rPr>
        <w:rFonts w:ascii="Arial" w:eastAsia="Times New Roman" w:hAnsi="Arial"/>
        <w:b/>
        <w:bCs/>
        <w:i/>
        <w:iCs/>
        <w:sz w:val="18"/>
        <w:szCs w:val="18"/>
        <w:lang w:eastAsia="x-none"/>
      </w:rPr>
      <w:t xml:space="preserve"> </w:t>
    </w:r>
  </w:p>
  <w:p w14:paraId="30F9FC95" w14:textId="77777777" w:rsidR="00FF1792" w:rsidRPr="00030768" w:rsidRDefault="00FF1792"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881A2C">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881A2C">
      <w:rPr>
        <w:rFonts w:eastAsia="Times New Roman"/>
        <w:noProof/>
        <w:sz w:val="20"/>
        <w:szCs w:val="20"/>
        <w:rtl/>
        <w:lang w:val="x-none" w:eastAsia="he-IL"/>
      </w:rPr>
      <w:t>39</w:t>
    </w:r>
    <w:r w:rsidRPr="00030768">
      <w:rPr>
        <w:rFonts w:eastAsia="Times New Roman"/>
        <w:sz w:val="20"/>
        <w:szCs w:val="20"/>
        <w:lang w:val="x-none" w:eastAsia="he-IL"/>
      </w:rPr>
      <w:fldChar w:fldCharType="end"/>
    </w:r>
  </w:p>
  <w:p w14:paraId="015BAE82" w14:textId="77777777" w:rsidR="00FF1792" w:rsidRDefault="00FF1792"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FEB8DE" w14:textId="77777777" w:rsidR="00115E62" w:rsidRDefault="00115E62">
      <w:pPr>
        <w:spacing w:line="240" w:lineRule="auto"/>
      </w:pPr>
      <w:r>
        <w:separator/>
      </w:r>
    </w:p>
  </w:footnote>
  <w:footnote w:type="continuationSeparator" w:id="0">
    <w:p w14:paraId="55CA600C" w14:textId="77777777" w:rsidR="00115E62" w:rsidRDefault="00115E6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79991D" w14:textId="77777777" w:rsidR="00FF1792" w:rsidRDefault="00FF1792">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57F3D396" w14:textId="77777777" w:rsidR="00FF1792" w:rsidRDefault="00FF1792">
    <w:pPr>
      <w:pStyle w:val="af4"/>
      <w:rPr>
        <w:rtl/>
      </w:rPr>
    </w:pPr>
  </w:p>
  <w:p w14:paraId="400915EE" w14:textId="77777777" w:rsidR="00FF1792" w:rsidRDefault="00FF1792"/>
  <w:p w14:paraId="379B2FA4" w14:textId="77777777" w:rsidR="00FF1792" w:rsidRDefault="00FF1792"/>
  <w:p w14:paraId="577F7ACC" w14:textId="77777777" w:rsidR="00FF1792" w:rsidRDefault="00FF1792"/>
  <w:p w14:paraId="5096C43E" w14:textId="77777777" w:rsidR="00FF1792" w:rsidRDefault="00FF179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3D67C" w14:textId="77777777" w:rsidR="00FF1792" w:rsidRPr="00E4618A" w:rsidRDefault="00FF1792"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p>
  <w:p w14:paraId="35D81A61" w14:textId="77777777" w:rsidR="00FF1792" w:rsidRPr="00030768" w:rsidRDefault="00FF1792" w:rsidP="000B384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r w:rsidRPr="00030768">
      <w:rPr>
        <w:rFonts w:hint="cs"/>
        <w:b/>
        <w:bCs/>
        <w:noProof/>
        <w:sz w:val="20"/>
        <w:szCs w:val="20"/>
        <w:rtl/>
      </w:rPr>
      <w:drawing>
        <wp:anchor distT="0" distB="0" distL="114300" distR="114300" simplePos="0" relativeHeight="251659264" behindDoc="0" locked="0" layoutInCell="1" allowOverlap="1" wp14:anchorId="750DB9EB" wp14:editId="2AA26EE6">
          <wp:simplePos x="0" y="0"/>
          <wp:positionH relativeFrom="column">
            <wp:posOffset>5665470</wp:posOffset>
          </wp:positionH>
          <wp:positionV relativeFrom="paragraph">
            <wp:posOffset>-357505</wp:posOffset>
          </wp:positionV>
          <wp:extent cx="914400" cy="747395"/>
          <wp:effectExtent l="0" t="0" r="0" b="0"/>
          <wp:wrapSquare wrapText="bothSides"/>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030768">
      <w:rPr>
        <w:rFonts w:hint="cs"/>
        <w:b/>
        <w:bCs/>
        <w:noProof/>
        <w:sz w:val="20"/>
        <w:szCs w:val="20"/>
        <w:rtl/>
      </w:rPr>
      <w:t xml:space="preserve">משרד החקלאות ופיתוח הכפר </w:t>
    </w:r>
    <w:r w:rsidRPr="00030768">
      <w:rPr>
        <w:b/>
        <w:bCs/>
        <w:noProof/>
        <w:sz w:val="20"/>
        <w:szCs w:val="20"/>
        <w:rtl/>
      </w:rPr>
      <w:t>–</w:t>
    </w:r>
    <w:r w:rsidRPr="00030768">
      <w:rPr>
        <w:rFonts w:hint="cs"/>
        <w:b/>
        <w:bCs/>
        <w:noProof/>
        <w:sz w:val="20"/>
        <w:szCs w:val="20"/>
        <w:rtl/>
      </w:rPr>
      <w:t xml:space="preserve"> </w:t>
    </w:r>
    <w:r>
      <w:rPr>
        <w:rFonts w:hint="cs"/>
        <w:b/>
        <w:bCs/>
        <w:noProof/>
        <w:sz w:val="20"/>
        <w:szCs w:val="20"/>
        <w:rtl/>
      </w:rPr>
      <w:t>אגף יער ואילנות</w:t>
    </w:r>
  </w:p>
  <w:p w14:paraId="3E78D215" w14:textId="77777777" w:rsidR="00FF1792" w:rsidRPr="001504C4" w:rsidRDefault="00FF1792" w:rsidP="000B384E">
    <w:pPr>
      <w:pBdr>
        <w:bottom w:val="single" w:sz="6" w:space="1" w:color="auto"/>
      </w:pBdr>
      <w:spacing w:line="276" w:lineRule="auto"/>
      <w:jc w:val="center"/>
      <w:rPr>
        <w:rFonts w:eastAsia="Times New Roman"/>
        <w:b/>
        <w:bCs/>
        <w:rtl/>
        <w:lang w:eastAsia="he-IL"/>
      </w:rPr>
    </w:pPr>
    <w:r w:rsidRPr="00A72AD1">
      <w:rPr>
        <w:rFonts w:hint="cs"/>
        <w:b/>
        <w:bCs/>
        <w:noProof/>
        <w:sz w:val="20"/>
        <w:szCs w:val="20"/>
        <w:rtl/>
        <w14:shadow w14:blurRad="50800" w14:dist="38100" w14:dir="2700000" w14:sx="100000" w14:sy="100000" w14:kx="0" w14:ky="0" w14:algn="tl">
          <w14:srgbClr w14:val="000000">
            <w14:alpha w14:val="60000"/>
          </w14:srgbClr>
        </w14:shadow>
      </w:rPr>
      <w:t xml:space="preserve">מכרז פומבי מס. </w:t>
    </w:r>
    <w:r>
      <w:rPr>
        <w:rFonts w:hint="cs"/>
        <w:b/>
        <w:bCs/>
        <w:noProof/>
        <w:sz w:val="20"/>
        <w:szCs w:val="20"/>
        <w:rtl/>
        <w14:shadow w14:blurRad="50800" w14:dist="38100" w14:dir="2700000" w14:sx="100000" w14:sy="100000" w14:kx="0" w14:ky="0" w14:algn="tl">
          <w14:srgbClr w14:val="000000">
            <w14:alpha w14:val="60000"/>
          </w14:srgbClr>
        </w14:shadow>
      </w:rPr>
      <w:t>68/2018</w:t>
    </w:r>
    <w:r w:rsidRPr="00A72AD1">
      <w:rPr>
        <w:rFonts w:hint="cs"/>
        <w:b/>
        <w:bCs/>
        <w:noProof/>
        <w:sz w:val="20"/>
        <w:szCs w:val="20"/>
        <w:rtl/>
        <w14:shadow w14:blurRad="50800" w14:dist="38100" w14:dir="2700000" w14:sx="100000" w14:sy="100000" w14:kx="0" w14:ky="0" w14:algn="tl">
          <w14:srgbClr w14:val="000000">
            <w14:alpha w14:val="60000"/>
          </w14:srgbClr>
        </w14:shadow>
      </w:rPr>
      <w:t xml:space="preserve">, </w:t>
    </w:r>
    <w:r w:rsidRPr="00A72AD1">
      <w:rPr>
        <w:rFonts w:ascii="Franklin Gothic Medium" w:eastAsia="Times New Roman" w:hAnsi="Franklin Gothic Medium" w:hint="cs"/>
        <w:b/>
        <w:bCs/>
        <w:sz w:val="20"/>
        <w:szCs w:val="20"/>
        <w:rtl/>
        <w:lang w:val="x-none" w:eastAsia="x-none"/>
      </w:rPr>
      <w:t xml:space="preserve">למתן שירותי </w:t>
    </w:r>
    <w:r>
      <w:rPr>
        <w:rFonts w:ascii="Franklin Gothic Medium" w:eastAsia="Times New Roman" w:hAnsi="Franklin Gothic Medium" w:hint="cs"/>
        <w:b/>
        <w:bCs/>
        <w:sz w:val="20"/>
        <w:szCs w:val="20"/>
        <w:rtl/>
        <w:lang w:val="x-none" w:eastAsia="x-none"/>
      </w:rPr>
      <w:t>יעוץ עסקי לגנים בוטניים</w:t>
    </w:r>
  </w:p>
  <w:p w14:paraId="3C20371C" w14:textId="77777777" w:rsidR="00FF1792" w:rsidRPr="002877BE" w:rsidRDefault="00FF1792"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4470F" w14:textId="77777777" w:rsidR="00FF1792" w:rsidRDefault="00FF1792">
    <w:pPr>
      <w:pStyle w:val="af4"/>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2CB4F1A"/>
    <w:multiLevelType w:val="multilevel"/>
    <w:tmpl w:val="0409001F"/>
    <w:styleLink w:val="-121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390621E"/>
    <w:multiLevelType w:val="hybridMultilevel"/>
    <w:tmpl w:val="C46ABC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7324336"/>
    <w:multiLevelType w:val="hybridMultilevel"/>
    <w:tmpl w:val="C98A6ACC"/>
    <w:lvl w:ilvl="0" w:tplc="04090013">
      <w:start w:val="1"/>
      <w:numFmt w:val="hebrew1"/>
      <w:lvlText w:val="%1."/>
      <w:lvlJc w:val="center"/>
      <w:pPr>
        <w:ind w:left="2160" w:hanging="360"/>
      </w:pPr>
      <w:rPr>
        <w:b/>
        <w:bCs/>
        <w:sz w:val="24"/>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080842F2"/>
    <w:multiLevelType w:val="hybridMultilevel"/>
    <w:tmpl w:val="245058D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nsid w:val="09FC4621"/>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nsid w:val="0C9F5350"/>
    <w:multiLevelType w:val="hybridMultilevel"/>
    <w:tmpl w:val="F93E5BA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0D466320"/>
    <w:multiLevelType w:val="hybridMultilevel"/>
    <w:tmpl w:val="2A3203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nsid w:val="11B87F5A"/>
    <w:multiLevelType w:val="multilevel"/>
    <w:tmpl w:val="2C7611E6"/>
    <w:styleLink w:val="-11311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1F50483"/>
    <w:multiLevelType w:val="hybridMultilevel"/>
    <w:tmpl w:val="AB0097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2FE55BD"/>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7">
    <w:nsid w:val="14DB3EF4"/>
    <w:multiLevelType w:val="hybridMultilevel"/>
    <w:tmpl w:val="98CE94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9">
    <w:nsid w:val="15761160"/>
    <w:multiLevelType w:val="hybridMultilevel"/>
    <w:tmpl w:val="6EDEB3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83B4F28"/>
    <w:multiLevelType w:val="hybridMultilevel"/>
    <w:tmpl w:val="0CB247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E76494"/>
    <w:multiLevelType w:val="hybridMultilevel"/>
    <w:tmpl w:val="00C8589C"/>
    <w:lvl w:ilvl="0" w:tplc="02D26EC8">
      <w:start w:val="1"/>
      <w:numFmt w:val="bullet"/>
      <w:lvlText w:val="▪"/>
      <w:lvlJc w:val="left"/>
      <w:pPr>
        <w:ind w:left="1400" w:hanging="360"/>
      </w:pPr>
      <w:rPr>
        <w:rFonts w:ascii="Times New Roman" w:hAnsi="Times New Roman" w:cs="Times New Roman"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32">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1D254111"/>
    <w:multiLevelType w:val="hybridMultilevel"/>
    <w:tmpl w:val="B274A534"/>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1DC94F6B"/>
    <w:multiLevelType w:val="multilevel"/>
    <w:tmpl w:val="7F683418"/>
    <w:styleLink w:val="-925"/>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nsid w:val="1F3D23C5"/>
    <w:multiLevelType w:val="hybridMultilevel"/>
    <w:tmpl w:val="2A10EBA4"/>
    <w:lvl w:ilvl="0" w:tplc="129EBEE6">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8">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218944E0"/>
    <w:multiLevelType w:val="multilevel"/>
    <w:tmpl w:val="0D2830E0"/>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nsid w:val="28452345"/>
    <w:multiLevelType w:val="multilevel"/>
    <w:tmpl w:val="70DC1C6A"/>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2A2E5F23"/>
    <w:multiLevelType w:val="hybridMultilevel"/>
    <w:tmpl w:val="3D82034E"/>
    <w:styleLink w:val="-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8">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2E0666E7"/>
    <w:multiLevelType w:val="hybridMultilevel"/>
    <w:tmpl w:val="05F843A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324D712E"/>
    <w:multiLevelType w:val="multilevel"/>
    <w:tmpl w:val="5DD651E6"/>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nsid w:val="33BF5F61"/>
    <w:multiLevelType w:val="hybridMultilevel"/>
    <w:tmpl w:val="4E8E26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nsid w:val="34805AB4"/>
    <w:multiLevelType w:val="multilevel"/>
    <w:tmpl w:val="0D5A7350"/>
    <w:styleLink w:val="-13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nsid w:val="34D05D8C"/>
    <w:multiLevelType w:val="hybridMultilevel"/>
    <w:tmpl w:val="8424B9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nsid w:val="355775EE"/>
    <w:multiLevelType w:val="hybridMultilevel"/>
    <w:tmpl w:val="E926D366"/>
    <w:styleLink w:val="-312"/>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65">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7">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nsid w:val="39193323"/>
    <w:multiLevelType w:val="hybridMultilevel"/>
    <w:tmpl w:val="5804EC26"/>
    <w:styleLink w:val="-11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9CC77FF"/>
    <w:multiLevelType w:val="hybridMultilevel"/>
    <w:tmpl w:val="77FEE4C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nsid w:val="3F21106C"/>
    <w:multiLevelType w:val="hybridMultilevel"/>
    <w:tmpl w:val="671C1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F6C4771"/>
    <w:multiLevelType w:val="hybridMultilevel"/>
    <w:tmpl w:val="FCC25A24"/>
    <w:lvl w:ilvl="0" w:tplc="0409000F">
      <w:start w:val="1"/>
      <w:numFmt w:val="decimal"/>
      <w:lvlText w:val="%1."/>
      <w:lvlJc w:val="left"/>
      <w:pPr>
        <w:ind w:left="656" w:hanging="360"/>
      </w:pPr>
    </w:lvl>
    <w:lvl w:ilvl="1" w:tplc="04090019" w:tentative="1">
      <w:start w:val="1"/>
      <w:numFmt w:val="lowerLetter"/>
      <w:lvlText w:val="%2."/>
      <w:lvlJc w:val="left"/>
      <w:pPr>
        <w:ind w:left="1376" w:hanging="360"/>
      </w:pPr>
    </w:lvl>
    <w:lvl w:ilvl="2" w:tplc="0409001B" w:tentative="1">
      <w:start w:val="1"/>
      <w:numFmt w:val="lowerRoman"/>
      <w:lvlText w:val="%3."/>
      <w:lvlJc w:val="right"/>
      <w:pPr>
        <w:ind w:left="2096" w:hanging="180"/>
      </w:pPr>
    </w:lvl>
    <w:lvl w:ilvl="3" w:tplc="0409000F" w:tentative="1">
      <w:start w:val="1"/>
      <w:numFmt w:val="decimal"/>
      <w:lvlText w:val="%4."/>
      <w:lvlJc w:val="left"/>
      <w:pPr>
        <w:ind w:left="2816" w:hanging="360"/>
      </w:pPr>
    </w:lvl>
    <w:lvl w:ilvl="4" w:tplc="04090019" w:tentative="1">
      <w:start w:val="1"/>
      <w:numFmt w:val="lowerLetter"/>
      <w:lvlText w:val="%5."/>
      <w:lvlJc w:val="left"/>
      <w:pPr>
        <w:ind w:left="3536" w:hanging="360"/>
      </w:pPr>
    </w:lvl>
    <w:lvl w:ilvl="5" w:tplc="0409001B" w:tentative="1">
      <w:start w:val="1"/>
      <w:numFmt w:val="lowerRoman"/>
      <w:lvlText w:val="%6."/>
      <w:lvlJc w:val="right"/>
      <w:pPr>
        <w:ind w:left="4256" w:hanging="180"/>
      </w:pPr>
    </w:lvl>
    <w:lvl w:ilvl="6" w:tplc="0409000F" w:tentative="1">
      <w:start w:val="1"/>
      <w:numFmt w:val="decimal"/>
      <w:lvlText w:val="%7."/>
      <w:lvlJc w:val="left"/>
      <w:pPr>
        <w:ind w:left="4976" w:hanging="360"/>
      </w:pPr>
    </w:lvl>
    <w:lvl w:ilvl="7" w:tplc="04090019" w:tentative="1">
      <w:start w:val="1"/>
      <w:numFmt w:val="lowerLetter"/>
      <w:lvlText w:val="%8."/>
      <w:lvlJc w:val="left"/>
      <w:pPr>
        <w:ind w:left="5696" w:hanging="360"/>
      </w:pPr>
    </w:lvl>
    <w:lvl w:ilvl="8" w:tplc="0409001B" w:tentative="1">
      <w:start w:val="1"/>
      <w:numFmt w:val="lowerRoman"/>
      <w:lvlText w:val="%9."/>
      <w:lvlJc w:val="right"/>
      <w:pPr>
        <w:ind w:left="6416" w:hanging="180"/>
      </w:pPr>
    </w:lvl>
  </w:abstractNum>
  <w:abstractNum w:abstractNumId="79">
    <w:nsid w:val="3F7A6B76"/>
    <w:multiLevelType w:val="hybridMultilevel"/>
    <w:tmpl w:val="98545734"/>
    <w:lvl w:ilvl="0" w:tplc="04090011">
      <w:start w:val="1"/>
      <w:numFmt w:val="decimal"/>
      <w:lvlText w:val="%1)"/>
      <w:lvlJc w:val="left"/>
      <w:pPr>
        <w:ind w:left="1444" w:hanging="360"/>
      </w:p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8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4EB1F38"/>
    <w:multiLevelType w:val="hybridMultilevel"/>
    <w:tmpl w:val="83D286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7">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9">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0">
    <w:nsid w:val="4A9C055B"/>
    <w:multiLevelType w:val="hybridMultilevel"/>
    <w:tmpl w:val="5FD855F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D823B51"/>
    <w:multiLevelType w:val="hybridMultilevel"/>
    <w:tmpl w:val="8D522AB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9">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nsid w:val="502140EE"/>
    <w:multiLevelType w:val="hybridMultilevel"/>
    <w:tmpl w:val="79B821E2"/>
    <w:styleLink w:val="-13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2">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4">
    <w:nsid w:val="53A950DD"/>
    <w:multiLevelType w:val="hybridMultilevel"/>
    <w:tmpl w:val="F544CA02"/>
    <w:styleLink w:val="-12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4115121"/>
    <w:multiLevelType w:val="hybridMultilevel"/>
    <w:tmpl w:val="43EAFCC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6">
    <w:nsid w:val="5414583C"/>
    <w:multiLevelType w:val="hybridMultilevel"/>
    <w:tmpl w:val="583EC96A"/>
    <w:lvl w:ilvl="0" w:tplc="04090017">
      <w:start w:val="1"/>
      <w:numFmt w:val="lowerLetter"/>
      <w:lvlText w:val="%1)"/>
      <w:lvlJc w:val="left"/>
      <w:pPr>
        <w:ind w:left="1509" w:hanging="360"/>
      </w:pPr>
    </w:lvl>
    <w:lvl w:ilvl="1" w:tplc="04090019" w:tentative="1">
      <w:start w:val="1"/>
      <w:numFmt w:val="lowerLetter"/>
      <w:lvlText w:val="%2."/>
      <w:lvlJc w:val="left"/>
      <w:pPr>
        <w:ind w:left="2229" w:hanging="360"/>
      </w:pPr>
    </w:lvl>
    <w:lvl w:ilvl="2" w:tplc="0409001B" w:tentative="1">
      <w:start w:val="1"/>
      <w:numFmt w:val="lowerRoman"/>
      <w:lvlText w:val="%3."/>
      <w:lvlJc w:val="right"/>
      <w:pPr>
        <w:ind w:left="2949" w:hanging="180"/>
      </w:pPr>
    </w:lvl>
    <w:lvl w:ilvl="3" w:tplc="0409000F" w:tentative="1">
      <w:start w:val="1"/>
      <w:numFmt w:val="decimal"/>
      <w:lvlText w:val="%4."/>
      <w:lvlJc w:val="left"/>
      <w:pPr>
        <w:ind w:left="3669" w:hanging="360"/>
      </w:pPr>
    </w:lvl>
    <w:lvl w:ilvl="4" w:tplc="04090019" w:tentative="1">
      <w:start w:val="1"/>
      <w:numFmt w:val="lowerLetter"/>
      <w:lvlText w:val="%5."/>
      <w:lvlJc w:val="left"/>
      <w:pPr>
        <w:ind w:left="4389" w:hanging="360"/>
      </w:pPr>
    </w:lvl>
    <w:lvl w:ilvl="5" w:tplc="0409001B" w:tentative="1">
      <w:start w:val="1"/>
      <w:numFmt w:val="lowerRoman"/>
      <w:lvlText w:val="%6."/>
      <w:lvlJc w:val="right"/>
      <w:pPr>
        <w:ind w:left="5109" w:hanging="180"/>
      </w:pPr>
    </w:lvl>
    <w:lvl w:ilvl="6" w:tplc="0409000F" w:tentative="1">
      <w:start w:val="1"/>
      <w:numFmt w:val="decimal"/>
      <w:lvlText w:val="%7."/>
      <w:lvlJc w:val="left"/>
      <w:pPr>
        <w:ind w:left="5829" w:hanging="360"/>
      </w:pPr>
    </w:lvl>
    <w:lvl w:ilvl="7" w:tplc="04090019" w:tentative="1">
      <w:start w:val="1"/>
      <w:numFmt w:val="lowerLetter"/>
      <w:lvlText w:val="%8."/>
      <w:lvlJc w:val="left"/>
      <w:pPr>
        <w:ind w:left="6549" w:hanging="360"/>
      </w:pPr>
    </w:lvl>
    <w:lvl w:ilvl="8" w:tplc="0409001B" w:tentative="1">
      <w:start w:val="1"/>
      <w:numFmt w:val="lowerRoman"/>
      <w:lvlText w:val="%9."/>
      <w:lvlJc w:val="right"/>
      <w:pPr>
        <w:ind w:left="7269" w:hanging="180"/>
      </w:pPr>
    </w:lvl>
  </w:abstractNum>
  <w:abstractNum w:abstractNumId="107">
    <w:nsid w:val="54C8421D"/>
    <w:multiLevelType w:val="multilevel"/>
    <w:tmpl w:val="2474C3F4"/>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8">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2">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586A1193"/>
    <w:multiLevelType w:val="multilevel"/>
    <w:tmpl w:val="1DFCA9B0"/>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4">
    <w:nsid w:val="58A44DB1"/>
    <w:multiLevelType w:val="hybridMultilevel"/>
    <w:tmpl w:val="8E6429A2"/>
    <w:styleLink w:val="-1111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B9E0B1A"/>
    <w:multiLevelType w:val="hybridMultilevel"/>
    <w:tmpl w:val="372873C6"/>
    <w:styleLink w:val="-21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5BFA4448"/>
    <w:multiLevelType w:val="hybridMultilevel"/>
    <w:tmpl w:val="7F6600C8"/>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9">
    <w:nsid w:val="5C2D00DD"/>
    <w:multiLevelType w:val="multilevel"/>
    <w:tmpl w:val="CB2CFB36"/>
    <w:styleLink w:val="-42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5E203036"/>
    <w:multiLevelType w:val="hybridMultilevel"/>
    <w:tmpl w:val="196462D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4">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63767E93"/>
    <w:multiLevelType w:val="multilevel"/>
    <w:tmpl w:val="3F2E4C38"/>
    <w:lvl w:ilvl="0">
      <w:start w:val="1"/>
      <w:numFmt w:val="decimal"/>
      <w:lvlText w:val="%1."/>
      <w:lvlJc w:val="left"/>
      <w:pPr>
        <w:ind w:left="720" w:hanging="360"/>
      </w:pPr>
      <w:rPr>
        <w:rFonts w:cs="Narkisim"/>
        <w:b/>
        <w:bCs/>
        <w:i w:val="0"/>
        <w:iCs w:val="0"/>
        <w:sz w:val="24"/>
        <w:szCs w:val="24"/>
      </w:rPr>
    </w:lvl>
    <w:lvl w:ilvl="1">
      <w:start w:val="1"/>
      <w:numFmt w:val="decimal"/>
      <w:lvlText w:val="%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9">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1">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nsid w:val="6E4C1B99"/>
    <w:multiLevelType w:val="hybridMultilevel"/>
    <w:tmpl w:val="0B9EE76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0221726"/>
    <w:multiLevelType w:val="hybridMultilevel"/>
    <w:tmpl w:val="8424B9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2">
    <w:nsid w:val="70413E52"/>
    <w:multiLevelType w:val="hybridMultilevel"/>
    <w:tmpl w:val="2F040F30"/>
    <w:styleLink w:val="-4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4">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73171236"/>
    <w:multiLevelType w:val="hybridMultilevel"/>
    <w:tmpl w:val="AD72A0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74FD6A44"/>
    <w:multiLevelType w:val="multilevel"/>
    <w:tmpl w:val="0D641076"/>
    <w:styleLink w:val="-143"/>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786E6D6E"/>
    <w:multiLevelType w:val="hybridMultilevel"/>
    <w:tmpl w:val="B9629B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9"/>
  </w:num>
  <w:num w:numId="2">
    <w:abstractNumId w:val="22"/>
  </w:num>
  <w:num w:numId="3">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8"/>
  </w:num>
  <w:num w:numId="6">
    <w:abstractNumId w:val="114"/>
  </w:num>
  <w:num w:numId="7">
    <w:abstractNumId w:val="6"/>
  </w:num>
  <w:num w:numId="8">
    <w:abstractNumId w:val="104"/>
  </w:num>
  <w:num w:numId="9">
    <w:abstractNumId w:val="117"/>
  </w:num>
  <w:num w:numId="10">
    <w:abstractNumId w:val="45"/>
  </w:num>
  <w:num w:numId="11">
    <w:abstractNumId w:val="63"/>
  </w:num>
  <w:num w:numId="12">
    <w:abstractNumId w:val="142"/>
  </w:num>
  <w:num w:numId="13">
    <w:abstractNumId w:val="100"/>
  </w:num>
  <w:num w:numId="14">
    <w:abstractNumId w:val="59"/>
  </w:num>
  <w:num w:numId="15">
    <w:abstractNumId w:val="21"/>
  </w:num>
  <w:num w:numId="16">
    <w:abstractNumId w:val="58"/>
  </w:num>
  <w:num w:numId="17">
    <w:abstractNumId w:val="74"/>
  </w:num>
  <w:num w:numId="18">
    <w:abstractNumId w:val="51"/>
  </w:num>
  <w:num w:numId="19">
    <w:abstractNumId w:val="148"/>
  </w:num>
  <w:num w:numId="20">
    <w:abstractNumId w:val="129"/>
  </w:num>
  <w:num w:numId="21">
    <w:abstractNumId w:val="62"/>
  </w:num>
  <w:num w:numId="22">
    <w:abstractNumId w:val="4"/>
  </w:num>
  <w:num w:numId="23">
    <w:abstractNumId w:val="122"/>
  </w:num>
  <w:num w:numId="24">
    <w:abstractNumId w:val="52"/>
  </w:num>
  <w:num w:numId="25">
    <w:abstractNumId w:val="116"/>
  </w:num>
  <w:num w:numId="26">
    <w:abstractNumId w:val="153"/>
  </w:num>
  <w:num w:numId="2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7"/>
  </w:num>
  <w:num w:numId="29">
    <w:abstractNumId w:val="76"/>
  </w:num>
  <w:num w:numId="30">
    <w:abstractNumId w:val="127"/>
  </w:num>
  <w:num w:numId="31">
    <w:abstractNumId w:val="146"/>
  </w:num>
  <w:num w:numId="32">
    <w:abstractNumId w:val="48"/>
  </w:num>
  <w:num w:numId="33">
    <w:abstractNumId w:val="33"/>
  </w:num>
  <w:num w:numId="34">
    <w:abstractNumId w:val="132"/>
  </w:num>
  <w:num w:numId="35">
    <w:abstractNumId w:val="133"/>
  </w:num>
  <w:num w:numId="36">
    <w:abstractNumId w:val="66"/>
  </w:num>
  <w:num w:numId="37">
    <w:abstractNumId w:val="16"/>
  </w:num>
  <w:num w:numId="38">
    <w:abstractNumId w:val="83"/>
  </w:num>
  <w:num w:numId="39">
    <w:abstractNumId w:val="125"/>
  </w:num>
  <w:num w:numId="40">
    <w:abstractNumId w:val="17"/>
  </w:num>
  <w:num w:numId="41">
    <w:abstractNumId w:val="143"/>
  </w:num>
  <w:num w:numId="42">
    <w:abstractNumId w:val="25"/>
  </w:num>
  <w:num w:numId="43">
    <w:abstractNumId w:val="42"/>
  </w:num>
  <w:num w:numId="44">
    <w:abstractNumId w:val="97"/>
  </w:num>
  <w:num w:numId="45">
    <w:abstractNumId w:val="149"/>
  </w:num>
  <w:num w:numId="46">
    <w:abstractNumId w:val="151"/>
  </w:num>
  <w:num w:numId="47">
    <w:abstractNumId w:val="20"/>
  </w:num>
  <w:num w:numId="48">
    <w:abstractNumId w:val="94"/>
  </w:num>
  <w:num w:numId="49">
    <w:abstractNumId w:val="89"/>
  </w:num>
  <w:num w:numId="50">
    <w:abstractNumId w:val="80"/>
  </w:num>
  <w:num w:numId="51">
    <w:abstractNumId w:val="103"/>
  </w:num>
  <w:num w:numId="52">
    <w:abstractNumId w:val="11"/>
  </w:num>
  <w:num w:numId="53">
    <w:abstractNumId w:val="75"/>
  </w:num>
  <w:num w:numId="54">
    <w:abstractNumId w:val="1"/>
  </w:num>
  <w:num w:numId="55">
    <w:abstractNumId w:val="115"/>
  </w:num>
  <w:num w:numId="56">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40"/>
  </w:num>
  <w:num w:numId="58">
    <w:abstractNumId w:val="56"/>
  </w:num>
  <w:num w:numId="59">
    <w:abstractNumId w:val="111"/>
  </w:num>
  <w:num w:numId="60">
    <w:abstractNumId w:val="86"/>
  </w:num>
  <w:num w:numId="61">
    <w:abstractNumId w:val="28"/>
  </w:num>
  <w:num w:numId="62">
    <w:abstractNumId w:val="81"/>
  </w:num>
  <w:num w:numId="63">
    <w:abstractNumId w:val="152"/>
  </w:num>
  <w:num w:numId="64">
    <w:abstractNumId w:val="138"/>
  </w:num>
  <w:num w:numId="65">
    <w:abstractNumId w:val="87"/>
  </w:num>
  <w:num w:numId="66">
    <w:abstractNumId w:val="36"/>
  </w:num>
  <w:num w:numId="67">
    <w:abstractNumId w:val="50"/>
  </w:num>
  <w:num w:numId="68">
    <w:abstractNumId w:val="134"/>
  </w:num>
  <w:num w:numId="69">
    <w:abstractNumId w:val="135"/>
  </w:num>
  <w:num w:numId="70">
    <w:abstractNumId w:val="91"/>
  </w:num>
  <w:num w:numId="71">
    <w:abstractNumId w:val="69"/>
  </w:num>
  <w:num w:numId="72">
    <w:abstractNumId w:val="121"/>
  </w:num>
  <w:num w:numId="73">
    <w:abstractNumId w:val="0"/>
  </w:num>
  <w:num w:numId="74">
    <w:abstractNumId w:val="109"/>
  </w:num>
  <w:num w:numId="75">
    <w:abstractNumId w:val="154"/>
  </w:num>
  <w:num w:numId="76">
    <w:abstractNumId w:val="43"/>
  </w:num>
  <w:num w:numId="77">
    <w:abstractNumId w:val="60"/>
  </w:num>
  <w:num w:numId="78">
    <w:abstractNumId w:val="34"/>
  </w:num>
  <w:num w:numId="79">
    <w:abstractNumId w:val="144"/>
  </w:num>
  <w:num w:numId="80">
    <w:abstractNumId w:val="110"/>
  </w:num>
  <w:num w:numId="81">
    <w:abstractNumId w:val="96"/>
  </w:num>
  <w:num w:numId="82">
    <w:abstractNumId w:val="82"/>
  </w:num>
  <w:num w:numId="83">
    <w:abstractNumId w:val="26"/>
  </w:num>
  <w:num w:numId="84">
    <w:abstractNumId w:val="92"/>
  </w:num>
  <w:num w:numId="85">
    <w:abstractNumId w:val="73"/>
  </w:num>
  <w:num w:numId="86">
    <w:abstractNumId w:val="40"/>
  </w:num>
  <w:num w:numId="87">
    <w:abstractNumId w:val="98"/>
  </w:num>
  <w:num w:numId="88">
    <w:abstractNumId w:val="108"/>
  </w:num>
  <w:num w:numId="8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
  </w:num>
  <w:num w:numId="91">
    <w:abstractNumId w:val="112"/>
  </w:num>
  <w:num w:numId="92">
    <w:abstractNumId w:val="126"/>
  </w:num>
  <w:num w:numId="93">
    <w:abstractNumId w:val="124"/>
  </w:num>
  <w:num w:numId="94">
    <w:abstractNumId w:val="32"/>
  </w:num>
  <w:num w:numId="95">
    <w:abstractNumId w:val="130"/>
  </w:num>
  <w:num w:numId="96">
    <w:abstractNumId w:val="145"/>
  </w:num>
  <w:num w:numId="97">
    <w:abstractNumId w:val="137"/>
  </w:num>
  <w:num w:numId="98">
    <w:abstractNumId w:val="41"/>
  </w:num>
  <w:num w:numId="99">
    <w:abstractNumId w:val="38"/>
  </w:num>
  <w:num w:numId="100">
    <w:abstractNumId w:val="88"/>
  </w:num>
  <w:num w:numId="101">
    <w:abstractNumId w:val="9"/>
  </w:num>
  <w:num w:numId="102">
    <w:abstractNumId w:val="65"/>
  </w:num>
  <w:num w:numId="103">
    <w:abstractNumId w:val="8"/>
  </w:num>
  <w:num w:numId="104">
    <w:abstractNumId w:val="136"/>
  </w:num>
  <w:num w:numId="105">
    <w:abstractNumId w:val="47"/>
  </w:num>
  <w:num w:numId="106">
    <w:abstractNumId w:val="85"/>
  </w:num>
  <w:num w:numId="107">
    <w:abstractNumId w:val="101"/>
  </w:num>
  <w:num w:numId="108">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9">
    <w:abstractNumId w:val="57"/>
  </w:num>
  <w:num w:numId="110">
    <w:abstractNumId w:val="70"/>
  </w:num>
  <w:num w:numId="111">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72"/>
  </w:num>
  <w:num w:numId="113">
    <w:abstractNumId w:val="19"/>
  </w:num>
  <w:num w:numId="114">
    <w:abstractNumId w:val="49"/>
  </w:num>
  <w:num w:numId="115">
    <w:abstractNumId w:val="12"/>
  </w:num>
  <w:num w:numId="116">
    <w:abstractNumId w:val="107"/>
  </w:num>
  <w:num w:numId="117">
    <w:abstractNumId w:val="93"/>
  </w:num>
  <w:num w:numId="118">
    <w:abstractNumId w:val="23"/>
  </w:num>
  <w:num w:numId="119">
    <w:abstractNumId w:val="147"/>
  </w:num>
  <w:num w:numId="120">
    <w:abstractNumId w:val="106"/>
  </w:num>
  <w:num w:numId="121">
    <w:abstractNumId w:val="84"/>
  </w:num>
  <w:num w:numId="122">
    <w:abstractNumId w:val="113"/>
  </w:num>
  <w:num w:numId="123">
    <w:abstractNumId w:val="79"/>
  </w:num>
  <w:num w:numId="124">
    <w:abstractNumId w:val="128"/>
  </w:num>
  <w:num w:numId="125">
    <w:abstractNumId w:val="7"/>
  </w:num>
  <w:num w:numId="126">
    <w:abstractNumId w:val="54"/>
  </w:num>
  <w:num w:numId="127">
    <w:abstractNumId w:val="44"/>
  </w:num>
  <w:num w:numId="128">
    <w:abstractNumId w:val="77"/>
  </w:num>
  <w:num w:numId="129">
    <w:abstractNumId w:val="29"/>
  </w:num>
  <w:num w:numId="130">
    <w:abstractNumId w:val="150"/>
  </w:num>
  <w:num w:numId="131">
    <w:abstractNumId w:val="27"/>
  </w:num>
  <w:num w:numId="132">
    <w:abstractNumId w:val="123"/>
  </w:num>
  <w:num w:numId="133">
    <w:abstractNumId w:val="64"/>
  </w:num>
  <w:num w:numId="134">
    <w:abstractNumId w:val="5"/>
  </w:num>
  <w:num w:numId="135">
    <w:abstractNumId w:val="39"/>
  </w:num>
  <w:num w:numId="136">
    <w:abstractNumId w:val="99"/>
  </w:num>
  <w:num w:numId="137">
    <w:abstractNumId w:val="141"/>
  </w:num>
  <w:num w:numId="138">
    <w:abstractNumId w:val="78"/>
  </w:num>
  <w:num w:numId="139">
    <w:abstractNumId w:val="118"/>
  </w:num>
  <w:num w:numId="140">
    <w:abstractNumId w:val="61"/>
  </w:num>
  <w:num w:numId="141">
    <w:abstractNumId w:val="18"/>
  </w:num>
  <w:num w:numId="142">
    <w:abstractNumId w:val="13"/>
  </w:num>
  <w:num w:numId="143">
    <w:abstractNumId w:val="105"/>
  </w:num>
  <w:num w:numId="144">
    <w:abstractNumId w:val="30"/>
  </w:num>
  <w:num w:numId="145">
    <w:abstractNumId w:val="90"/>
  </w:num>
  <w:num w:numId="146">
    <w:abstractNumId w:val="139"/>
  </w:num>
  <w:num w:numId="147">
    <w:abstractNumId w:val="35"/>
  </w:num>
  <w:num w:numId="148">
    <w:abstractNumId w:val="31"/>
  </w:num>
  <w:num w:numId="149">
    <w:abstractNumId w:val="37"/>
  </w:num>
  <w:num w:numId="150">
    <w:abstractNumId w:val="102"/>
  </w:num>
  <w:num w:numId="151">
    <w:abstractNumId w:val="24"/>
  </w:num>
  <w:num w:numId="152">
    <w:abstractNumId w:val="15"/>
  </w:num>
  <w:num w:numId="153">
    <w:abstractNumId w:val="131"/>
  </w:num>
  <w:num w:numId="154">
    <w:abstractNumId w:val="2"/>
  </w:num>
  <w:num w:numId="155">
    <w:abstractNumId w:val="46"/>
  </w:num>
  <w:num w:numId="156">
    <w:abstractNumId w:val="120"/>
  </w:num>
  <w:numIdMacAtCleanup w:val="14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ני אלקבץ [Shani Elkabets]">
    <w15:presenceInfo w15:providerId="AD" w15:userId="S-1-5-21-2079806146-417729418-1097073633-417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hideSpellingErrors/>
  <w:hideGrammaticalError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16AF"/>
    <w:rsid w:val="00002449"/>
    <w:rsid w:val="0000319F"/>
    <w:rsid w:val="000036B0"/>
    <w:rsid w:val="00003CEF"/>
    <w:rsid w:val="00003D6B"/>
    <w:rsid w:val="00004220"/>
    <w:rsid w:val="000043A5"/>
    <w:rsid w:val="00004815"/>
    <w:rsid w:val="00004A3F"/>
    <w:rsid w:val="0000600B"/>
    <w:rsid w:val="0000624D"/>
    <w:rsid w:val="00006FE0"/>
    <w:rsid w:val="000074F1"/>
    <w:rsid w:val="00007B34"/>
    <w:rsid w:val="00010B35"/>
    <w:rsid w:val="000112B3"/>
    <w:rsid w:val="00011942"/>
    <w:rsid w:val="00011D73"/>
    <w:rsid w:val="0001234E"/>
    <w:rsid w:val="00012708"/>
    <w:rsid w:val="0001351A"/>
    <w:rsid w:val="00013642"/>
    <w:rsid w:val="00014182"/>
    <w:rsid w:val="0001444F"/>
    <w:rsid w:val="00014C55"/>
    <w:rsid w:val="0001503B"/>
    <w:rsid w:val="00015240"/>
    <w:rsid w:val="00015717"/>
    <w:rsid w:val="00015CD5"/>
    <w:rsid w:val="000167EE"/>
    <w:rsid w:val="00016A10"/>
    <w:rsid w:val="0001706E"/>
    <w:rsid w:val="00017DA1"/>
    <w:rsid w:val="00020617"/>
    <w:rsid w:val="0002122F"/>
    <w:rsid w:val="0002129B"/>
    <w:rsid w:val="000214EA"/>
    <w:rsid w:val="000219E6"/>
    <w:rsid w:val="00021C0B"/>
    <w:rsid w:val="0002216E"/>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6E3"/>
    <w:rsid w:val="00037238"/>
    <w:rsid w:val="000372DC"/>
    <w:rsid w:val="000373AC"/>
    <w:rsid w:val="0003775D"/>
    <w:rsid w:val="00037E00"/>
    <w:rsid w:val="00040FA9"/>
    <w:rsid w:val="00041CC2"/>
    <w:rsid w:val="00042538"/>
    <w:rsid w:val="00042AC0"/>
    <w:rsid w:val="00043CB2"/>
    <w:rsid w:val="0004442C"/>
    <w:rsid w:val="00044585"/>
    <w:rsid w:val="00044653"/>
    <w:rsid w:val="0004560A"/>
    <w:rsid w:val="00045666"/>
    <w:rsid w:val="00045C34"/>
    <w:rsid w:val="00046116"/>
    <w:rsid w:val="0004666C"/>
    <w:rsid w:val="000471DD"/>
    <w:rsid w:val="00047C97"/>
    <w:rsid w:val="000506F8"/>
    <w:rsid w:val="0005134C"/>
    <w:rsid w:val="0005183E"/>
    <w:rsid w:val="000520B7"/>
    <w:rsid w:val="00052B30"/>
    <w:rsid w:val="00052C8E"/>
    <w:rsid w:val="0005360D"/>
    <w:rsid w:val="000538D6"/>
    <w:rsid w:val="00053AB8"/>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216"/>
    <w:rsid w:val="00071687"/>
    <w:rsid w:val="000718EE"/>
    <w:rsid w:val="00071CFC"/>
    <w:rsid w:val="000727AE"/>
    <w:rsid w:val="00072E6B"/>
    <w:rsid w:val="00073A04"/>
    <w:rsid w:val="00074015"/>
    <w:rsid w:val="00074071"/>
    <w:rsid w:val="00074581"/>
    <w:rsid w:val="000750EF"/>
    <w:rsid w:val="00076501"/>
    <w:rsid w:val="00076E15"/>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2229"/>
    <w:rsid w:val="000B2B9D"/>
    <w:rsid w:val="000B384E"/>
    <w:rsid w:val="000B38E2"/>
    <w:rsid w:val="000B479F"/>
    <w:rsid w:val="000B501B"/>
    <w:rsid w:val="000B5324"/>
    <w:rsid w:val="000B5F41"/>
    <w:rsid w:val="000B6A4A"/>
    <w:rsid w:val="000B7867"/>
    <w:rsid w:val="000C0116"/>
    <w:rsid w:val="000C04AE"/>
    <w:rsid w:val="000C086F"/>
    <w:rsid w:val="000C1481"/>
    <w:rsid w:val="000C1696"/>
    <w:rsid w:val="000C1884"/>
    <w:rsid w:val="000C279D"/>
    <w:rsid w:val="000C3ACE"/>
    <w:rsid w:val="000C4188"/>
    <w:rsid w:val="000C5107"/>
    <w:rsid w:val="000C7510"/>
    <w:rsid w:val="000C795F"/>
    <w:rsid w:val="000C7B98"/>
    <w:rsid w:val="000D0264"/>
    <w:rsid w:val="000D10DA"/>
    <w:rsid w:val="000D1413"/>
    <w:rsid w:val="000D15A3"/>
    <w:rsid w:val="000D18CF"/>
    <w:rsid w:val="000D1CF9"/>
    <w:rsid w:val="000D2359"/>
    <w:rsid w:val="000D2DFD"/>
    <w:rsid w:val="000D304D"/>
    <w:rsid w:val="000D4034"/>
    <w:rsid w:val="000D4749"/>
    <w:rsid w:val="000D548A"/>
    <w:rsid w:val="000D5C73"/>
    <w:rsid w:val="000D6C49"/>
    <w:rsid w:val="000D7763"/>
    <w:rsid w:val="000E0246"/>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FD1"/>
    <w:rsid w:val="000F3186"/>
    <w:rsid w:val="000F36A4"/>
    <w:rsid w:val="000F3DA0"/>
    <w:rsid w:val="000F4BED"/>
    <w:rsid w:val="000F62CF"/>
    <w:rsid w:val="000F63D3"/>
    <w:rsid w:val="000F6C86"/>
    <w:rsid w:val="000F7593"/>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1BBD"/>
    <w:rsid w:val="001128A6"/>
    <w:rsid w:val="00112F65"/>
    <w:rsid w:val="00113031"/>
    <w:rsid w:val="0011545F"/>
    <w:rsid w:val="00115E62"/>
    <w:rsid w:val="00115FD0"/>
    <w:rsid w:val="001176CC"/>
    <w:rsid w:val="00117F0E"/>
    <w:rsid w:val="00117F38"/>
    <w:rsid w:val="00121495"/>
    <w:rsid w:val="001215B3"/>
    <w:rsid w:val="00121B03"/>
    <w:rsid w:val="0012290D"/>
    <w:rsid w:val="0012299F"/>
    <w:rsid w:val="00123798"/>
    <w:rsid w:val="00123BD3"/>
    <w:rsid w:val="00123CE3"/>
    <w:rsid w:val="001241A4"/>
    <w:rsid w:val="00124752"/>
    <w:rsid w:val="00124974"/>
    <w:rsid w:val="0012536B"/>
    <w:rsid w:val="001255DC"/>
    <w:rsid w:val="00126480"/>
    <w:rsid w:val="001267EE"/>
    <w:rsid w:val="00126DD9"/>
    <w:rsid w:val="0012715B"/>
    <w:rsid w:val="001275D4"/>
    <w:rsid w:val="00130230"/>
    <w:rsid w:val="00130538"/>
    <w:rsid w:val="001309E7"/>
    <w:rsid w:val="00130B3B"/>
    <w:rsid w:val="00131857"/>
    <w:rsid w:val="00132B77"/>
    <w:rsid w:val="00132FAF"/>
    <w:rsid w:val="00133215"/>
    <w:rsid w:val="00133A0D"/>
    <w:rsid w:val="00133BF1"/>
    <w:rsid w:val="0013425B"/>
    <w:rsid w:val="00134BED"/>
    <w:rsid w:val="00135D37"/>
    <w:rsid w:val="00136069"/>
    <w:rsid w:val="00136776"/>
    <w:rsid w:val="00136B9D"/>
    <w:rsid w:val="001401BA"/>
    <w:rsid w:val="00140334"/>
    <w:rsid w:val="00140C29"/>
    <w:rsid w:val="00140DA0"/>
    <w:rsid w:val="001413B6"/>
    <w:rsid w:val="00142F7A"/>
    <w:rsid w:val="00143392"/>
    <w:rsid w:val="00143D26"/>
    <w:rsid w:val="00143EDA"/>
    <w:rsid w:val="00144CDF"/>
    <w:rsid w:val="001452C2"/>
    <w:rsid w:val="001455CA"/>
    <w:rsid w:val="00145749"/>
    <w:rsid w:val="00145767"/>
    <w:rsid w:val="001461D0"/>
    <w:rsid w:val="001465F2"/>
    <w:rsid w:val="001470E5"/>
    <w:rsid w:val="00147292"/>
    <w:rsid w:val="00147407"/>
    <w:rsid w:val="0014749B"/>
    <w:rsid w:val="00147AE0"/>
    <w:rsid w:val="00147BCA"/>
    <w:rsid w:val="00147CD2"/>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5CFF"/>
    <w:rsid w:val="0015672F"/>
    <w:rsid w:val="001572B3"/>
    <w:rsid w:val="001575FB"/>
    <w:rsid w:val="00157D8C"/>
    <w:rsid w:val="0016036E"/>
    <w:rsid w:val="00160409"/>
    <w:rsid w:val="001606D0"/>
    <w:rsid w:val="0016110D"/>
    <w:rsid w:val="001611C6"/>
    <w:rsid w:val="00162397"/>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8F5"/>
    <w:rsid w:val="00173E04"/>
    <w:rsid w:val="001747BC"/>
    <w:rsid w:val="001756B0"/>
    <w:rsid w:val="00175AB1"/>
    <w:rsid w:val="00176638"/>
    <w:rsid w:val="001774C8"/>
    <w:rsid w:val="0017798A"/>
    <w:rsid w:val="001800FE"/>
    <w:rsid w:val="00182648"/>
    <w:rsid w:val="0018292D"/>
    <w:rsid w:val="00183043"/>
    <w:rsid w:val="001837A1"/>
    <w:rsid w:val="00183A23"/>
    <w:rsid w:val="00183FFC"/>
    <w:rsid w:val="00184A30"/>
    <w:rsid w:val="00184C5A"/>
    <w:rsid w:val="00185181"/>
    <w:rsid w:val="0018598D"/>
    <w:rsid w:val="00186086"/>
    <w:rsid w:val="001867C9"/>
    <w:rsid w:val="00187231"/>
    <w:rsid w:val="0019080E"/>
    <w:rsid w:val="00190D68"/>
    <w:rsid w:val="00191A3C"/>
    <w:rsid w:val="00191DD5"/>
    <w:rsid w:val="00193181"/>
    <w:rsid w:val="00193FD0"/>
    <w:rsid w:val="001941DB"/>
    <w:rsid w:val="00194523"/>
    <w:rsid w:val="001948FF"/>
    <w:rsid w:val="00194CE0"/>
    <w:rsid w:val="00195EF1"/>
    <w:rsid w:val="00196361"/>
    <w:rsid w:val="00196670"/>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3656"/>
    <w:rsid w:val="001B3B5F"/>
    <w:rsid w:val="001B3CE5"/>
    <w:rsid w:val="001B3FEC"/>
    <w:rsid w:val="001B476E"/>
    <w:rsid w:val="001B4B55"/>
    <w:rsid w:val="001B506A"/>
    <w:rsid w:val="001B5B1B"/>
    <w:rsid w:val="001B5B22"/>
    <w:rsid w:val="001B6379"/>
    <w:rsid w:val="001B7779"/>
    <w:rsid w:val="001B7D67"/>
    <w:rsid w:val="001B7F1C"/>
    <w:rsid w:val="001C0F27"/>
    <w:rsid w:val="001C120A"/>
    <w:rsid w:val="001C155C"/>
    <w:rsid w:val="001C1AC0"/>
    <w:rsid w:val="001C21A7"/>
    <w:rsid w:val="001C2F47"/>
    <w:rsid w:val="001C3394"/>
    <w:rsid w:val="001C34CB"/>
    <w:rsid w:val="001C3EFF"/>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9DF"/>
    <w:rsid w:val="001F2C8A"/>
    <w:rsid w:val="001F3A04"/>
    <w:rsid w:val="001F3AB4"/>
    <w:rsid w:val="001F48F7"/>
    <w:rsid w:val="001F54BD"/>
    <w:rsid w:val="001F5AEA"/>
    <w:rsid w:val="001F6271"/>
    <w:rsid w:val="001F7C3A"/>
    <w:rsid w:val="002024ED"/>
    <w:rsid w:val="002038C1"/>
    <w:rsid w:val="00203929"/>
    <w:rsid w:val="002046B9"/>
    <w:rsid w:val="002048D3"/>
    <w:rsid w:val="00204CA1"/>
    <w:rsid w:val="00205D71"/>
    <w:rsid w:val="00206202"/>
    <w:rsid w:val="00206A3A"/>
    <w:rsid w:val="00206BA3"/>
    <w:rsid w:val="00207588"/>
    <w:rsid w:val="002102CD"/>
    <w:rsid w:val="00210B30"/>
    <w:rsid w:val="00210CCD"/>
    <w:rsid w:val="00210D40"/>
    <w:rsid w:val="00211355"/>
    <w:rsid w:val="00211735"/>
    <w:rsid w:val="00212DAE"/>
    <w:rsid w:val="00213885"/>
    <w:rsid w:val="002143AB"/>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B6C"/>
    <w:rsid w:val="0023619F"/>
    <w:rsid w:val="002367CD"/>
    <w:rsid w:val="00237504"/>
    <w:rsid w:val="00237633"/>
    <w:rsid w:val="00237BA4"/>
    <w:rsid w:val="0024028B"/>
    <w:rsid w:val="00240323"/>
    <w:rsid w:val="00240389"/>
    <w:rsid w:val="002409F2"/>
    <w:rsid w:val="00241A08"/>
    <w:rsid w:val="00241F00"/>
    <w:rsid w:val="002421C6"/>
    <w:rsid w:val="00243155"/>
    <w:rsid w:val="002439FB"/>
    <w:rsid w:val="00244882"/>
    <w:rsid w:val="00244A6C"/>
    <w:rsid w:val="00246F7D"/>
    <w:rsid w:val="00247011"/>
    <w:rsid w:val="002477EE"/>
    <w:rsid w:val="002479CC"/>
    <w:rsid w:val="00247A9F"/>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2FE3"/>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95E"/>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3764"/>
    <w:rsid w:val="00294170"/>
    <w:rsid w:val="00295827"/>
    <w:rsid w:val="00295FFB"/>
    <w:rsid w:val="00296CEC"/>
    <w:rsid w:val="0029773C"/>
    <w:rsid w:val="002A1248"/>
    <w:rsid w:val="002A1353"/>
    <w:rsid w:val="002A1520"/>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347"/>
    <w:rsid w:val="002B7C71"/>
    <w:rsid w:val="002B7C86"/>
    <w:rsid w:val="002C0A0B"/>
    <w:rsid w:val="002C0BF8"/>
    <w:rsid w:val="002C137B"/>
    <w:rsid w:val="002C1573"/>
    <w:rsid w:val="002C3007"/>
    <w:rsid w:val="002C36C6"/>
    <w:rsid w:val="002C3B83"/>
    <w:rsid w:val="002C433B"/>
    <w:rsid w:val="002C4820"/>
    <w:rsid w:val="002C4D7A"/>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6FC2"/>
    <w:rsid w:val="002D732D"/>
    <w:rsid w:val="002E0875"/>
    <w:rsid w:val="002E0B14"/>
    <w:rsid w:val="002E1364"/>
    <w:rsid w:val="002E1B8B"/>
    <w:rsid w:val="002E2895"/>
    <w:rsid w:val="002E2BF0"/>
    <w:rsid w:val="002E317D"/>
    <w:rsid w:val="002E38F4"/>
    <w:rsid w:val="002E5803"/>
    <w:rsid w:val="002E5C2E"/>
    <w:rsid w:val="002E60D8"/>
    <w:rsid w:val="002E667A"/>
    <w:rsid w:val="002E6775"/>
    <w:rsid w:val="002E6880"/>
    <w:rsid w:val="002E6CA8"/>
    <w:rsid w:val="002E7EF8"/>
    <w:rsid w:val="002F0596"/>
    <w:rsid w:val="002F0D18"/>
    <w:rsid w:val="002F1073"/>
    <w:rsid w:val="002F12D7"/>
    <w:rsid w:val="002F15B9"/>
    <w:rsid w:val="002F189D"/>
    <w:rsid w:val="002F197C"/>
    <w:rsid w:val="002F1B96"/>
    <w:rsid w:val="002F1E1C"/>
    <w:rsid w:val="002F26A1"/>
    <w:rsid w:val="002F2E81"/>
    <w:rsid w:val="002F3180"/>
    <w:rsid w:val="002F457E"/>
    <w:rsid w:val="002F65A1"/>
    <w:rsid w:val="002F6786"/>
    <w:rsid w:val="002F6ABC"/>
    <w:rsid w:val="002F6B77"/>
    <w:rsid w:val="002F6CA4"/>
    <w:rsid w:val="002F7047"/>
    <w:rsid w:val="0030172A"/>
    <w:rsid w:val="00301BA0"/>
    <w:rsid w:val="00301C2A"/>
    <w:rsid w:val="003038B6"/>
    <w:rsid w:val="00303918"/>
    <w:rsid w:val="00304435"/>
    <w:rsid w:val="003055AA"/>
    <w:rsid w:val="00305612"/>
    <w:rsid w:val="003056C3"/>
    <w:rsid w:val="0030586B"/>
    <w:rsid w:val="00305A55"/>
    <w:rsid w:val="00305B76"/>
    <w:rsid w:val="00305E15"/>
    <w:rsid w:val="00306BCB"/>
    <w:rsid w:val="00307D0D"/>
    <w:rsid w:val="00310273"/>
    <w:rsid w:val="003106E2"/>
    <w:rsid w:val="003111D0"/>
    <w:rsid w:val="003113B8"/>
    <w:rsid w:val="0031193E"/>
    <w:rsid w:val="00311F5F"/>
    <w:rsid w:val="00311F87"/>
    <w:rsid w:val="00312AF1"/>
    <w:rsid w:val="00312E38"/>
    <w:rsid w:val="003131B8"/>
    <w:rsid w:val="00314C28"/>
    <w:rsid w:val="003153B1"/>
    <w:rsid w:val="0031550D"/>
    <w:rsid w:val="00315BCA"/>
    <w:rsid w:val="00315C67"/>
    <w:rsid w:val="00317B9B"/>
    <w:rsid w:val="00320C0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5FB"/>
    <w:rsid w:val="00337724"/>
    <w:rsid w:val="003400BB"/>
    <w:rsid w:val="00340C8A"/>
    <w:rsid w:val="00342817"/>
    <w:rsid w:val="00342850"/>
    <w:rsid w:val="0034339B"/>
    <w:rsid w:val="003436AA"/>
    <w:rsid w:val="00343CDB"/>
    <w:rsid w:val="00344071"/>
    <w:rsid w:val="003441C9"/>
    <w:rsid w:val="00344438"/>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C2C"/>
    <w:rsid w:val="00357CD6"/>
    <w:rsid w:val="00357E1C"/>
    <w:rsid w:val="00357F7B"/>
    <w:rsid w:val="003608FA"/>
    <w:rsid w:val="00361114"/>
    <w:rsid w:val="00361752"/>
    <w:rsid w:val="003619CD"/>
    <w:rsid w:val="00361A4B"/>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2EE"/>
    <w:rsid w:val="003868D0"/>
    <w:rsid w:val="00386986"/>
    <w:rsid w:val="003877A0"/>
    <w:rsid w:val="0038795A"/>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12AE"/>
    <w:rsid w:val="003C133F"/>
    <w:rsid w:val="003C17F9"/>
    <w:rsid w:val="003C1D06"/>
    <w:rsid w:val="003C1F3A"/>
    <w:rsid w:val="003C3675"/>
    <w:rsid w:val="003C3A5C"/>
    <w:rsid w:val="003C3BA3"/>
    <w:rsid w:val="003C3C36"/>
    <w:rsid w:val="003C403B"/>
    <w:rsid w:val="003C42A2"/>
    <w:rsid w:val="003C50F1"/>
    <w:rsid w:val="003C6BC5"/>
    <w:rsid w:val="003C7821"/>
    <w:rsid w:val="003C7C36"/>
    <w:rsid w:val="003C7F25"/>
    <w:rsid w:val="003D0B12"/>
    <w:rsid w:val="003D11BB"/>
    <w:rsid w:val="003D208D"/>
    <w:rsid w:val="003D25A3"/>
    <w:rsid w:val="003D2CB6"/>
    <w:rsid w:val="003D31E2"/>
    <w:rsid w:val="003D374F"/>
    <w:rsid w:val="003D3979"/>
    <w:rsid w:val="003D4178"/>
    <w:rsid w:val="003D66E1"/>
    <w:rsid w:val="003D6862"/>
    <w:rsid w:val="003D6D8B"/>
    <w:rsid w:val="003D73F9"/>
    <w:rsid w:val="003D7AE5"/>
    <w:rsid w:val="003E0355"/>
    <w:rsid w:val="003E0422"/>
    <w:rsid w:val="003E0DB1"/>
    <w:rsid w:val="003E0EAB"/>
    <w:rsid w:val="003E0F3E"/>
    <w:rsid w:val="003E10FB"/>
    <w:rsid w:val="003E1A44"/>
    <w:rsid w:val="003E21BD"/>
    <w:rsid w:val="003E311A"/>
    <w:rsid w:val="003E37E6"/>
    <w:rsid w:val="003E4716"/>
    <w:rsid w:val="003E535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3E2"/>
    <w:rsid w:val="0041577B"/>
    <w:rsid w:val="00415DAD"/>
    <w:rsid w:val="004168BD"/>
    <w:rsid w:val="00416BA7"/>
    <w:rsid w:val="0042021F"/>
    <w:rsid w:val="004203CF"/>
    <w:rsid w:val="0042070A"/>
    <w:rsid w:val="00422D52"/>
    <w:rsid w:val="0042374D"/>
    <w:rsid w:val="00423D6A"/>
    <w:rsid w:val="00424189"/>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AB1"/>
    <w:rsid w:val="00435C80"/>
    <w:rsid w:val="00436110"/>
    <w:rsid w:val="004363EB"/>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71E"/>
    <w:rsid w:val="00464AFE"/>
    <w:rsid w:val="00464FA0"/>
    <w:rsid w:val="00465B8C"/>
    <w:rsid w:val="0046665F"/>
    <w:rsid w:val="004700B5"/>
    <w:rsid w:val="00470DA5"/>
    <w:rsid w:val="00470E33"/>
    <w:rsid w:val="00470F63"/>
    <w:rsid w:val="004712C1"/>
    <w:rsid w:val="00472B64"/>
    <w:rsid w:val="00472D13"/>
    <w:rsid w:val="00473A23"/>
    <w:rsid w:val="00473E18"/>
    <w:rsid w:val="00473F57"/>
    <w:rsid w:val="0047488E"/>
    <w:rsid w:val="004751DD"/>
    <w:rsid w:val="004761AB"/>
    <w:rsid w:val="00476528"/>
    <w:rsid w:val="004766B3"/>
    <w:rsid w:val="00476AFF"/>
    <w:rsid w:val="00476B2A"/>
    <w:rsid w:val="00476B47"/>
    <w:rsid w:val="00476BD3"/>
    <w:rsid w:val="00481A29"/>
    <w:rsid w:val="00482504"/>
    <w:rsid w:val="004834AE"/>
    <w:rsid w:val="004838AC"/>
    <w:rsid w:val="00483F1D"/>
    <w:rsid w:val="004842B4"/>
    <w:rsid w:val="004844BF"/>
    <w:rsid w:val="004849C8"/>
    <w:rsid w:val="00485BE5"/>
    <w:rsid w:val="00485CA3"/>
    <w:rsid w:val="00486713"/>
    <w:rsid w:val="004874DF"/>
    <w:rsid w:val="00490AC5"/>
    <w:rsid w:val="00490EC0"/>
    <w:rsid w:val="0049154D"/>
    <w:rsid w:val="004917EB"/>
    <w:rsid w:val="00491F2F"/>
    <w:rsid w:val="0049278D"/>
    <w:rsid w:val="00492DA2"/>
    <w:rsid w:val="00493101"/>
    <w:rsid w:val="0049357D"/>
    <w:rsid w:val="00494056"/>
    <w:rsid w:val="00494934"/>
    <w:rsid w:val="00495190"/>
    <w:rsid w:val="00495367"/>
    <w:rsid w:val="00495CED"/>
    <w:rsid w:val="00496E81"/>
    <w:rsid w:val="00497BCB"/>
    <w:rsid w:val="004A030E"/>
    <w:rsid w:val="004A0906"/>
    <w:rsid w:val="004A0BFB"/>
    <w:rsid w:val="004A0D3A"/>
    <w:rsid w:val="004A1E97"/>
    <w:rsid w:val="004A246D"/>
    <w:rsid w:val="004A295B"/>
    <w:rsid w:val="004A2B83"/>
    <w:rsid w:val="004A36D1"/>
    <w:rsid w:val="004A3FF7"/>
    <w:rsid w:val="004A56DD"/>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C7E"/>
    <w:rsid w:val="004B6FB8"/>
    <w:rsid w:val="004B70D8"/>
    <w:rsid w:val="004B79FB"/>
    <w:rsid w:val="004C0FCB"/>
    <w:rsid w:val="004C127D"/>
    <w:rsid w:val="004C2BDD"/>
    <w:rsid w:val="004C2DD4"/>
    <w:rsid w:val="004C33AD"/>
    <w:rsid w:val="004C3938"/>
    <w:rsid w:val="004C3A00"/>
    <w:rsid w:val="004C49FC"/>
    <w:rsid w:val="004C5538"/>
    <w:rsid w:val="004C58C3"/>
    <w:rsid w:val="004C58F4"/>
    <w:rsid w:val="004C5C9A"/>
    <w:rsid w:val="004C681F"/>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D5"/>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773"/>
    <w:rsid w:val="004F4076"/>
    <w:rsid w:val="004F4285"/>
    <w:rsid w:val="004F4A2B"/>
    <w:rsid w:val="004F4E5C"/>
    <w:rsid w:val="004F51F2"/>
    <w:rsid w:val="004F54ED"/>
    <w:rsid w:val="004F5C95"/>
    <w:rsid w:val="004F5F21"/>
    <w:rsid w:val="004F7A3E"/>
    <w:rsid w:val="00500915"/>
    <w:rsid w:val="00500C8F"/>
    <w:rsid w:val="005018DA"/>
    <w:rsid w:val="00501BA1"/>
    <w:rsid w:val="00502191"/>
    <w:rsid w:val="005028F9"/>
    <w:rsid w:val="00502E21"/>
    <w:rsid w:val="0050311F"/>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38DB"/>
    <w:rsid w:val="00513BBA"/>
    <w:rsid w:val="00514558"/>
    <w:rsid w:val="00515321"/>
    <w:rsid w:val="005156D6"/>
    <w:rsid w:val="00515DE5"/>
    <w:rsid w:val="00515E5C"/>
    <w:rsid w:val="005160C7"/>
    <w:rsid w:val="0051634C"/>
    <w:rsid w:val="00516A8E"/>
    <w:rsid w:val="00517AE0"/>
    <w:rsid w:val="00517E13"/>
    <w:rsid w:val="00520520"/>
    <w:rsid w:val="005207B0"/>
    <w:rsid w:val="0052093B"/>
    <w:rsid w:val="00520D3A"/>
    <w:rsid w:val="005213ED"/>
    <w:rsid w:val="00521868"/>
    <w:rsid w:val="00522056"/>
    <w:rsid w:val="005222D7"/>
    <w:rsid w:val="0052249F"/>
    <w:rsid w:val="00522960"/>
    <w:rsid w:val="00522F2A"/>
    <w:rsid w:val="0052307B"/>
    <w:rsid w:val="005236C9"/>
    <w:rsid w:val="005246AA"/>
    <w:rsid w:val="005250B4"/>
    <w:rsid w:val="00525DCF"/>
    <w:rsid w:val="005260AC"/>
    <w:rsid w:val="00526551"/>
    <w:rsid w:val="00526A9B"/>
    <w:rsid w:val="00526E2F"/>
    <w:rsid w:val="00527324"/>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80E"/>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B71"/>
    <w:rsid w:val="005710B9"/>
    <w:rsid w:val="00571228"/>
    <w:rsid w:val="005712C8"/>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EC3"/>
    <w:rsid w:val="00587677"/>
    <w:rsid w:val="00587A7F"/>
    <w:rsid w:val="00590302"/>
    <w:rsid w:val="00590A67"/>
    <w:rsid w:val="005914A8"/>
    <w:rsid w:val="005915FA"/>
    <w:rsid w:val="00591799"/>
    <w:rsid w:val="00591D4D"/>
    <w:rsid w:val="00591FD3"/>
    <w:rsid w:val="00594C5F"/>
    <w:rsid w:val="0059598B"/>
    <w:rsid w:val="00595CDF"/>
    <w:rsid w:val="005963C0"/>
    <w:rsid w:val="0059713B"/>
    <w:rsid w:val="005A0074"/>
    <w:rsid w:val="005A0C59"/>
    <w:rsid w:val="005A13A5"/>
    <w:rsid w:val="005A1D04"/>
    <w:rsid w:val="005A1F96"/>
    <w:rsid w:val="005A247F"/>
    <w:rsid w:val="005A2DFF"/>
    <w:rsid w:val="005A3BA6"/>
    <w:rsid w:val="005A40A0"/>
    <w:rsid w:val="005A606A"/>
    <w:rsid w:val="005A6B82"/>
    <w:rsid w:val="005A6CE8"/>
    <w:rsid w:val="005B1231"/>
    <w:rsid w:val="005B20C2"/>
    <w:rsid w:val="005B428F"/>
    <w:rsid w:val="005B4802"/>
    <w:rsid w:val="005B48C9"/>
    <w:rsid w:val="005B527A"/>
    <w:rsid w:val="005B52DD"/>
    <w:rsid w:val="005B6BED"/>
    <w:rsid w:val="005B6C85"/>
    <w:rsid w:val="005B731D"/>
    <w:rsid w:val="005C00C6"/>
    <w:rsid w:val="005C06D2"/>
    <w:rsid w:val="005C091B"/>
    <w:rsid w:val="005C0C0C"/>
    <w:rsid w:val="005C1380"/>
    <w:rsid w:val="005C17D5"/>
    <w:rsid w:val="005C1D21"/>
    <w:rsid w:val="005C247A"/>
    <w:rsid w:val="005C283A"/>
    <w:rsid w:val="005C2A76"/>
    <w:rsid w:val="005C2BFA"/>
    <w:rsid w:val="005C2C87"/>
    <w:rsid w:val="005C2FE3"/>
    <w:rsid w:val="005C32FD"/>
    <w:rsid w:val="005C358D"/>
    <w:rsid w:val="005C3806"/>
    <w:rsid w:val="005C3C4F"/>
    <w:rsid w:val="005C4404"/>
    <w:rsid w:val="005C4809"/>
    <w:rsid w:val="005C4EE2"/>
    <w:rsid w:val="005C4F92"/>
    <w:rsid w:val="005C5D70"/>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5DF"/>
    <w:rsid w:val="005E04CC"/>
    <w:rsid w:val="005E0841"/>
    <w:rsid w:val="005E0A9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454A"/>
    <w:rsid w:val="005F4645"/>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CFA"/>
    <w:rsid w:val="00606B93"/>
    <w:rsid w:val="006074A3"/>
    <w:rsid w:val="00611B2E"/>
    <w:rsid w:val="0061266F"/>
    <w:rsid w:val="00614DCC"/>
    <w:rsid w:val="00615C8A"/>
    <w:rsid w:val="00616F44"/>
    <w:rsid w:val="00617255"/>
    <w:rsid w:val="0061763C"/>
    <w:rsid w:val="006177DF"/>
    <w:rsid w:val="00617819"/>
    <w:rsid w:val="006201F9"/>
    <w:rsid w:val="00620F51"/>
    <w:rsid w:val="00622490"/>
    <w:rsid w:val="00622876"/>
    <w:rsid w:val="006230B1"/>
    <w:rsid w:val="0062317B"/>
    <w:rsid w:val="00623854"/>
    <w:rsid w:val="0062486F"/>
    <w:rsid w:val="0062508A"/>
    <w:rsid w:val="00625677"/>
    <w:rsid w:val="00625D3B"/>
    <w:rsid w:val="00626431"/>
    <w:rsid w:val="006266EF"/>
    <w:rsid w:val="0062729E"/>
    <w:rsid w:val="006279B8"/>
    <w:rsid w:val="00627FAC"/>
    <w:rsid w:val="00630156"/>
    <w:rsid w:val="00630240"/>
    <w:rsid w:val="006309B0"/>
    <w:rsid w:val="0063217B"/>
    <w:rsid w:val="00632705"/>
    <w:rsid w:val="00632DFE"/>
    <w:rsid w:val="00632EB8"/>
    <w:rsid w:val="006338DD"/>
    <w:rsid w:val="00634156"/>
    <w:rsid w:val="006343C7"/>
    <w:rsid w:val="0063642C"/>
    <w:rsid w:val="00636D04"/>
    <w:rsid w:val="0063729E"/>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22F5"/>
    <w:rsid w:val="0065270C"/>
    <w:rsid w:val="00653355"/>
    <w:rsid w:val="00653572"/>
    <w:rsid w:val="006541E8"/>
    <w:rsid w:val="0065482F"/>
    <w:rsid w:val="0065537D"/>
    <w:rsid w:val="00655450"/>
    <w:rsid w:val="00655911"/>
    <w:rsid w:val="00655DA1"/>
    <w:rsid w:val="006561CB"/>
    <w:rsid w:val="00660894"/>
    <w:rsid w:val="006619F6"/>
    <w:rsid w:val="00661CF3"/>
    <w:rsid w:val="006621BE"/>
    <w:rsid w:val="006633BB"/>
    <w:rsid w:val="006638C2"/>
    <w:rsid w:val="00664173"/>
    <w:rsid w:val="00664364"/>
    <w:rsid w:val="0066449C"/>
    <w:rsid w:val="0066664E"/>
    <w:rsid w:val="0066694C"/>
    <w:rsid w:val="00666C1D"/>
    <w:rsid w:val="00666F14"/>
    <w:rsid w:val="006700BC"/>
    <w:rsid w:val="0067034E"/>
    <w:rsid w:val="006706C3"/>
    <w:rsid w:val="00670CA7"/>
    <w:rsid w:val="00671298"/>
    <w:rsid w:val="0067156D"/>
    <w:rsid w:val="006715B4"/>
    <w:rsid w:val="00672713"/>
    <w:rsid w:val="0067280F"/>
    <w:rsid w:val="00672E71"/>
    <w:rsid w:val="006742CD"/>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90440"/>
    <w:rsid w:val="00690ACF"/>
    <w:rsid w:val="00690D11"/>
    <w:rsid w:val="00691056"/>
    <w:rsid w:val="00692060"/>
    <w:rsid w:val="006922B3"/>
    <w:rsid w:val="00692C69"/>
    <w:rsid w:val="00693028"/>
    <w:rsid w:val="006939DF"/>
    <w:rsid w:val="00693B26"/>
    <w:rsid w:val="006941B1"/>
    <w:rsid w:val="006952CA"/>
    <w:rsid w:val="006959F5"/>
    <w:rsid w:val="006961F3"/>
    <w:rsid w:val="00696711"/>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427E"/>
    <w:rsid w:val="006B4384"/>
    <w:rsid w:val="006B455C"/>
    <w:rsid w:val="006B45A4"/>
    <w:rsid w:val="006B50D8"/>
    <w:rsid w:val="006B52D1"/>
    <w:rsid w:val="006B638D"/>
    <w:rsid w:val="006B6B08"/>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F4"/>
    <w:rsid w:val="006C6634"/>
    <w:rsid w:val="006C6DB5"/>
    <w:rsid w:val="006C6E81"/>
    <w:rsid w:val="006C72B8"/>
    <w:rsid w:val="006C7411"/>
    <w:rsid w:val="006C760E"/>
    <w:rsid w:val="006D0131"/>
    <w:rsid w:val="006D0744"/>
    <w:rsid w:val="006D0EE8"/>
    <w:rsid w:val="006D10AB"/>
    <w:rsid w:val="006D14DD"/>
    <w:rsid w:val="006D19C8"/>
    <w:rsid w:val="006D26A9"/>
    <w:rsid w:val="006D4FA4"/>
    <w:rsid w:val="006D57FC"/>
    <w:rsid w:val="006D686D"/>
    <w:rsid w:val="006D6BD3"/>
    <w:rsid w:val="006D75CB"/>
    <w:rsid w:val="006D7B0D"/>
    <w:rsid w:val="006D7EDA"/>
    <w:rsid w:val="006E0DC6"/>
    <w:rsid w:val="006E0F6A"/>
    <w:rsid w:val="006E1103"/>
    <w:rsid w:val="006E2047"/>
    <w:rsid w:val="006E21A6"/>
    <w:rsid w:val="006E226D"/>
    <w:rsid w:val="006E3453"/>
    <w:rsid w:val="006E3C1A"/>
    <w:rsid w:val="006E3F4A"/>
    <w:rsid w:val="006E4B04"/>
    <w:rsid w:val="006E4F54"/>
    <w:rsid w:val="006E5942"/>
    <w:rsid w:val="006E632C"/>
    <w:rsid w:val="006E6601"/>
    <w:rsid w:val="006E6838"/>
    <w:rsid w:val="006E6AA3"/>
    <w:rsid w:val="006E6C89"/>
    <w:rsid w:val="006F09B2"/>
    <w:rsid w:val="006F18D2"/>
    <w:rsid w:val="006F306D"/>
    <w:rsid w:val="006F339C"/>
    <w:rsid w:val="006F3947"/>
    <w:rsid w:val="006F3DE5"/>
    <w:rsid w:val="006F3E2D"/>
    <w:rsid w:val="006F4410"/>
    <w:rsid w:val="006F4DAF"/>
    <w:rsid w:val="006F54FA"/>
    <w:rsid w:val="006F590B"/>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16A3"/>
    <w:rsid w:val="007119A1"/>
    <w:rsid w:val="00711BF7"/>
    <w:rsid w:val="00711DA5"/>
    <w:rsid w:val="00712874"/>
    <w:rsid w:val="00713806"/>
    <w:rsid w:val="00713974"/>
    <w:rsid w:val="00714FC9"/>
    <w:rsid w:val="00715B67"/>
    <w:rsid w:val="00716AB3"/>
    <w:rsid w:val="00716C7B"/>
    <w:rsid w:val="00717242"/>
    <w:rsid w:val="0072017C"/>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FD6"/>
    <w:rsid w:val="007311EB"/>
    <w:rsid w:val="0073143C"/>
    <w:rsid w:val="00731A73"/>
    <w:rsid w:val="00731E0E"/>
    <w:rsid w:val="0073261A"/>
    <w:rsid w:val="00732BC6"/>
    <w:rsid w:val="00732F76"/>
    <w:rsid w:val="007346BD"/>
    <w:rsid w:val="00735001"/>
    <w:rsid w:val="00735045"/>
    <w:rsid w:val="00735D55"/>
    <w:rsid w:val="0073627B"/>
    <w:rsid w:val="0073635D"/>
    <w:rsid w:val="007367F8"/>
    <w:rsid w:val="0073790A"/>
    <w:rsid w:val="007408C9"/>
    <w:rsid w:val="00740938"/>
    <w:rsid w:val="007411E7"/>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6AA7"/>
    <w:rsid w:val="00757313"/>
    <w:rsid w:val="00757879"/>
    <w:rsid w:val="007610B8"/>
    <w:rsid w:val="007611DA"/>
    <w:rsid w:val="0076176D"/>
    <w:rsid w:val="00761B7B"/>
    <w:rsid w:val="007620F7"/>
    <w:rsid w:val="00762B84"/>
    <w:rsid w:val="00762CA3"/>
    <w:rsid w:val="0076341D"/>
    <w:rsid w:val="007637F7"/>
    <w:rsid w:val="00763CF1"/>
    <w:rsid w:val="007643F1"/>
    <w:rsid w:val="007652B7"/>
    <w:rsid w:val="00765884"/>
    <w:rsid w:val="00766115"/>
    <w:rsid w:val="007662D5"/>
    <w:rsid w:val="00766EA2"/>
    <w:rsid w:val="0076733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2B0"/>
    <w:rsid w:val="00792E18"/>
    <w:rsid w:val="00793E5C"/>
    <w:rsid w:val="007944AE"/>
    <w:rsid w:val="007951BB"/>
    <w:rsid w:val="007965F4"/>
    <w:rsid w:val="00797EA6"/>
    <w:rsid w:val="007A00E0"/>
    <w:rsid w:val="007A01B6"/>
    <w:rsid w:val="007A092D"/>
    <w:rsid w:val="007A0BFB"/>
    <w:rsid w:val="007A0DC5"/>
    <w:rsid w:val="007A1037"/>
    <w:rsid w:val="007A182D"/>
    <w:rsid w:val="007A186E"/>
    <w:rsid w:val="007A23E5"/>
    <w:rsid w:val="007A278D"/>
    <w:rsid w:val="007A373A"/>
    <w:rsid w:val="007A4386"/>
    <w:rsid w:val="007A502C"/>
    <w:rsid w:val="007A525E"/>
    <w:rsid w:val="007A5606"/>
    <w:rsid w:val="007A593C"/>
    <w:rsid w:val="007A6011"/>
    <w:rsid w:val="007A6797"/>
    <w:rsid w:val="007A6A6A"/>
    <w:rsid w:val="007A6A82"/>
    <w:rsid w:val="007A6AD2"/>
    <w:rsid w:val="007A6E5F"/>
    <w:rsid w:val="007A6FCF"/>
    <w:rsid w:val="007B0879"/>
    <w:rsid w:val="007B0C21"/>
    <w:rsid w:val="007B1242"/>
    <w:rsid w:val="007B132C"/>
    <w:rsid w:val="007B1B89"/>
    <w:rsid w:val="007B1F98"/>
    <w:rsid w:val="007B206A"/>
    <w:rsid w:val="007B23CD"/>
    <w:rsid w:val="007B28C3"/>
    <w:rsid w:val="007B2FC0"/>
    <w:rsid w:val="007B30CB"/>
    <w:rsid w:val="007B3AD7"/>
    <w:rsid w:val="007B3C9E"/>
    <w:rsid w:val="007B4645"/>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EF6"/>
    <w:rsid w:val="007C704B"/>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2FC3"/>
    <w:rsid w:val="007E3CB5"/>
    <w:rsid w:val="007E4F4A"/>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22C0"/>
    <w:rsid w:val="00802A67"/>
    <w:rsid w:val="00803125"/>
    <w:rsid w:val="008031A4"/>
    <w:rsid w:val="008031B1"/>
    <w:rsid w:val="00804760"/>
    <w:rsid w:val="008054F9"/>
    <w:rsid w:val="0080559D"/>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599"/>
    <w:rsid w:val="0082466F"/>
    <w:rsid w:val="008250D5"/>
    <w:rsid w:val="00825C81"/>
    <w:rsid w:val="00825DB7"/>
    <w:rsid w:val="00825F2C"/>
    <w:rsid w:val="0082739B"/>
    <w:rsid w:val="00827791"/>
    <w:rsid w:val="008311EE"/>
    <w:rsid w:val="008333D2"/>
    <w:rsid w:val="0083429D"/>
    <w:rsid w:val="00835CE5"/>
    <w:rsid w:val="00836BAA"/>
    <w:rsid w:val="00836C1F"/>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4865"/>
    <w:rsid w:val="00844D21"/>
    <w:rsid w:val="008453CE"/>
    <w:rsid w:val="00845B5D"/>
    <w:rsid w:val="00846232"/>
    <w:rsid w:val="00846552"/>
    <w:rsid w:val="00847ABB"/>
    <w:rsid w:val="00847D88"/>
    <w:rsid w:val="008500A5"/>
    <w:rsid w:val="00850116"/>
    <w:rsid w:val="008508DD"/>
    <w:rsid w:val="00850CAE"/>
    <w:rsid w:val="00850D08"/>
    <w:rsid w:val="00851159"/>
    <w:rsid w:val="008517AE"/>
    <w:rsid w:val="00851D92"/>
    <w:rsid w:val="00853F58"/>
    <w:rsid w:val="0085400D"/>
    <w:rsid w:val="0085428C"/>
    <w:rsid w:val="0085442B"/>
    <w:rsid w:val="008545E7"/>
    <w:rsid w:val="00854941"/>
    <w:rsid w:val="00854C4C"/>
    <w:rsid w:val="00854E02"/>
    <w:rsid w:val="00855D7A"/>
    <w:rsid w:val="00855E91"/>
    <w:rsid w:val="008566CE"/>
    <w:rsid w:val="008571E9"/>
    <w:rsid w:val="0085791A"/>
    <w:rsid w:val="008579AD"/>
    <w:rsid w:val="00860826"/>
    <w:rsid w:val="00860B7A"/>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AE5"/>
    <w:rsid w:val="00870372"/>
    <w:rsid w:val="008703F7"/>
    <w:rsid w:val="00870D8A"/>
    <w:rsid w:val="00871614"/>
    <w:rsid w:val="00872D5F"/>
    <w:rsid w:val="00872E79"/>
    <w:rsid w:val="00873430"/>
    <w:rsid w:val="008740E7"/>
    <w:rsid w:val="00874E9C"/>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2C"/>
    <w:rsid w:val="00881A32"/>
    <w:rsid w:val="00881BDC"/>
    <w:rsid w:val="00882D4D"/>
    <w:rsid w:val="00882DAE"/>
    <w:rsid w:val="008844FB"/>
    <w:rsid w:val="00884680"/>
    <w:rsid w:val="00884A66"/>
    <w:rsid w:val="00884A81"/>
    <w:rsid w:val="00884C54"/>
    <w:rsid w:val="00884C69"/>
    <w:rsid w:val="0088508E"/>
    <w:rsid w:val="008852BF"/>
    <w:rsid w:val="00886546"/>
    <w:rsid w:val="008866D8"/>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100C"/>
    <w:rsid w:val="008B1237"/>
    <w:rsid w:val="008B2860"/>
    <w:rsid w:val="008B3641"/>
    <w:rsid w:val="008B366E"/>
    <w:rsid w:val="008B39D7"/>
    <w:rsid w:val="008B3A0F"/>
    <w:rsid w:val="008B3E2F"/>
    <w:rsid w:val="008B48F6"/>
    <w:rsid w:val="008B4F5C"/>
    <w:rsid w:val="008B5F6E"/>
    <w:rsid w:val="008C1038"/>
    <w:rsid w:val="008C2358"/>
    <w:rsid w:val="008C2C08"/>
    <w:rsid w:val="008C30AD"/>
    <w:rsid w:val="008C340F"/>
    <w:rsid w:val="008C345C"/>
    <w:rsid w:val="008C504F"/>
    <w:rsid w:val="008C52DB"/>
    <w:rsid w:val="008C54ED"/>
    <w:rsid w:val="008C70AC"/>
    <w:rsid w:val="008C762A"/>
    <w:rsid w:val="008C763A"/>
    <w:rsid w:val="008D136C"/>
    <w:rsid w:val="008D146E"/>
    <w:rsid w:val="008D1F48"/>
    <w:rsid w:val="008D380F"/>
    <w:rsid w:val="008D38FD"/>
    <w:rsid w:val="008D5252"/>
    <w:rsid w:val="008D5259"/>
    <w:rsid w:val="008D5267"/>
    <w:rsid w:val="008D578C"/>
    <w:rsid w:val="008D5F6E"/>
    <w:rsid w:val="008D661C"/>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37A5"/>
    <w:rsid w:val="008F38D4"/>
    <w:rsid w:val="008F3C23"/>
    <w:rsid w:val="008F4083"/>
    <w:rsid w:val="008F45D8"/>
    <w:rsid w:val="008F5506"/>
    <w:rsid w:val="008F5C48"/>
    <w:rsid w:val="008F7644"/>
    <w:rsid w:val="008F78E3"/>
    <w:rsid w:val="008F7C14"/>
    <w:rsid w:val="008F7DB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406"/>
    <w:rsid w:val="009155BE"/>
    <w:rsid w:val="00915775"/>
    <w:rsid w:val="00915C9A"/>
    <w:rsid w:val="00915DC3"/>
    <w:rsid w:val="00916361"/>
    <w:rsid w:val="00916404"/>
    <w:rsid w:val="00916AFC"/>
    <w:rsid w:val="00917B8C"/>
    <w:rsid w:val="00917C5B"/>
    <w:rsid w:val="00917D41"/>
    <w:rsid w:val="00920699"/>
    <w:rsid w:val="00920789"/>
    <w:rsid w:val="009208F9"/>
    <w:rsid w:val="00920FAC"/>
    <w:rsid w:val="00921AC7"/>
    <w:rsid w:val="00921AD4"/>
    <w:rsid w:val="00922AB8"/>
    <w:rsid w:val="00922DF5"/>
    <w:rsid w:val="00923476"/>
    <w:rsid w:val="00924495"/>
    <w:rsid w:val="0092510A"/>
    <w:rsid w:val="009263A9"/>
    <w:rsid w:val="00927C02"/>
    <w:rsid w:val="00927E3A"/>
    <w:rsid w:val="009309B3"/>
    <w:rsid w:val="00930BBD"/>
    <w:rsid w:val="009317D2"/>
    <w:rsid w:val="00931E77"/>
    <w:rsid w:val="009321A3"/>
    <w:rsid w:val="00932EC1"/>
    <w:rsid w:val="009331D5"/>
    <w:rsid w:val="00933463"/>
    <w:rsid w:val="00933785"/>
    <w:rsid w:val="00933F2F"/>
    <w:rsid w:val="009342EC"/>
    <w:rsid w:val="009351B6"/>
    <w:rsid w:val="009354E7"/>
    <w:rsid w:val="00935E81"/>
    <w:rsid w:val="00936CBF"/>
    <w:rsid w:val="00937468"/>
    <w:rsid w:val="00937D74"/>
    <w:rsid w:val="00937D90"/>
    <w:rsid w:val="00937EE1"/>
    <w:rsid w:val="00940506"/>
    <w:rsid w:val="0094217B"/>
    <w:rsid w:val="00942337"/>
    <w:rsid w:val="0094238F"/>
    <w:rsid w:val="009430EE"/>
    <w:rsid w:val="00943755"/>
    <w:rsid w:val="00943AFC"/>
    <w:rsid w:val="00947DCD"/>
    <w:rsid w:val="00950979"/>
    <w:rsid w:val="009516F6"/>
    <w:rsid w:val="00951B0C"/>
    <w:rsid w:val="00951B36"/>
    <w:rsid w:val="00952500"/>
    <w:rsid w:val="00952965"/>
    <w:rsid w:val="00952FE0"/>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437"/>
    <w:rsid w:val="0099266C"/>
    <w:rsid w:val="00992F71"/>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404"/>
    <w:rsid w:val="009B3D95"/>
    <w:rsid w:val="009B455B"/>
    <w:rsid w:val="009B45B0"/>
    <w:rsid w:val="009B4A54"/>
    <w:rsid w:val="009B4B54"/>
    <w:rsid w:val="009B64FE"/>
    <w:rsid w:val="009B677C"/>
    <w:rsid w:val="009B730F"/>
    <w:rsid w:val="009B7798"/>
    <w:rsid w:val="009C0A1B"/>
    <w:rsid w:val="009C0D67"/>
    <w:rsid w:val="009C15DC"/>
    <w:rsid w:val="009C23B0"/>
    <w:rsid w:val="009C268A"/>
    <w:rsid w:val="009C302E"/>
    <w:rsid w:val="009C3086"/>
    <w:rsid w:val="009C334C"/>
    <w:rsid w:val="009C346C"/>
    <w:rsid w:val="009C3B7E"/>
    <w:rsid w:val="009C4736"/>
    <w:rsid w:val="009C48D3"/>
    <w:rsid w:val="009C4C77"/>
    <w:rsid w:val="009C54FB"/>
    <w:rsid w:val="009C5888"/>
    <w:rsid w:val="009C6219"/>
    <w:rsid w:val="009C65F9"/>
    <w:rsid w:val="009C7472"/>
    <w:rsid w:val="009C74EC"/>
    <w:rsid w:val="009D0675"/>
    <w:rsid w:val="009D075B"/>
    <w:rsid w:val="009D07A2"/>
    <w:rsid w:val="009D086B"/>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21F"/>
    <w:rsid w:val="00A0636E"/>
    <w:rsid w:val="00A07558"/>
    <w:rsid w:val="00A07C9F"/>
    <w:rsid w:val="00A07E5A"/>
    <w:rsid w:val="00A10629"/>
    <w:rsid w:val="00A10A5C"/>
    <w:rsid w:val="00A122FA"/>
    <w:rsid w:val="00A12490"/>
    <w:rsid w:val="00A12BA0"/>
    <w:rsid w:val="00A1337A"/>
    <w:rsid w:val="00A1402B"/>
    <w:rsid w:val="00A15876"/>
    <w:rsid w:val="00A15D5D"/>
    <w:rsid w:val="00A16011"/>
    <w:rsid w:val="00A167BE"/>
    <w:rsid w:val="00A168E4"/>
    <w:rsid w:val="00A16963"/>
    <w:rsid w:val="00A16D9E"/>
    <w:rsid w:val="00A172CE"/>
    <w:rsid w:val="00A17C46"/>
    <w:rsid w:val="00A20664"/>
    <w:rsid w:val="00A20840"/>
    <w:rsid w:val="00A208C2"/>
    <w:rsid w:val="00A2185E"/>
    <w:rsid w:val="00A2285C"/>
    <w:rsid w:val="00A228FC"/>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2A22"/>
    <w:rsid w:val="00A42BBF"/>
    <w:rsid w:val="00A436D3"/>
    <w:rsid w:val="00A438FA"/>
    <w:rsid w:val="00A444FB"/>
    <w:rsid w:val="00A46D8B"/>
    <w:rsid w:val="00A4743C"/>
    <w:rsid w:val="00A50DBB"/>
    <w:rsid w:val="00A50F5E"/>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AD1"/>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26F"/>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DEF"/>
    <w:rsid w:val="00A9713D"/>
    <w:rsid w:val="00A9719C"/>
    <w:rsid w:val="00A974CC"/>
    <w:rsid w:val="00AA065E"/>
    <w:rsid w:val="00AA0B82"/>
    <w:rsid w:val="00AA1413"/>
    <w:rsid w:val="00AA182E"/>
    <w:rsid w:val="00AA189F"/>
    <w:rsid w:val="00AA2A40"/>
    <w:rsid w:val="00AA347D"/>
    <w:rsid w:val="00AA3703"/>
    <w:rsid w:val="00AA3A48"/>
    <w:rsid w:val="00AA3C91"/>
    <w:rsid w:val="00AA4752"/>
    <w:rsid w:val="00AA4AF0"/>
    <w:rsid w:val="00AA521D"/>
    <w:rsid w:val="00AA5B93"/>
    <w:rsid w:val="00AA704F"/>
    <w:rsid w:val="00AA7BA4"/>
    <w:rsid w:val="00AA7CBF"/>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C052E"/>
    <w:rsid w:val="00AC1B84"/>
    <w:rsid w:val="00AC202E"/>
    <w:rsid w:val="00AC2418"/>
    <w:rsid w:val="00AC2F6B"/>
    <w:rsid w:val="00AC3791"/>
    <w:rsid w:val="00AC3BC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6FAD"/>
    <w:rsid w:val="00AD7174"/>
    <w:rsid w:val="00AD7586"/>
    <w:rsid w:val="00AD7E8D"/>
    <w:rsid w:val="00AE04D6"/>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67F"/>
    <w:rsid w:val="00AF6953"/>
    <w:rsid w:val="00AF6A96"/>
    <w:rsid w:val="00AF6C4D"/>
    <w:rsid w:val="00AF72C7"/>
    <w:rsid w:val="00AF7B16"/>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57C"/>
    <w:rsid w:val="00B15AC3"/>
    <w:rsid w:val="00B15E94"/>
    <w:rsid w:val="00B16078"/>
    <w:rsid w:val="00B1624F"/>
    <w:rsid w:val="00B1637D"/>
    <w:rsid w:val="00B163F0"/>
    <w:rsid w:val="00B16D7E"/>
    <w:rsid w:val="00B17F88"/>
    <w:rsid w:val="00B20273"/>
    <w:rsid w:val="00B204B8"/>
    <w:rsid w:val="00B21062"/>
    <w:rsid w:val="00B21382"/>
    <w:rsid w:val="00B21C0B"/>
    <w:rsid w:val="00B21D12"/>
    <w:rsid w:val="00B2222B"/>
    <w:rsid w:val="00B2267B"/>
    <w:rsid w:val="00B228EC"/>
    <w:rsid w:val="00B22DA5"/>
    <w:rsid w:val="00B24A36"/>
    <w:rsid w:val="00B25E7B"/>
    <w:rsid w:val="00B26080"/>
    <w:rsid w:val="00B268AF"/>
    <w:rsid w:val="00B268D6"/>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4072A"/>
    <w:rsid w:val="00B40C3F"/>
    <w:rsid w:val="00B40CDD"/>
    <w:rsid w:val="00B41BA0"/>
    <w:rsid w:val="00B42777"/>
    <w:rsid w:val="00B4287D"/>
    <w:rsid w:val="00B429D7"/>
    <w:rsid w:val="00B42A62"/>
    <w:rsid w:val="00B43AED"/>
    <w:rsid w:val="00B44266"/>
    <w:rsid w:val="00B4514D"/>
    <w:rsid w:val="00B4556B"/>
    <w:rsid w:val="00B455D7"/>
    <w:rsid w:val="00B45F5F"/>
    <w:rsid w:val="00B4638C"/>
    <w:rsid w:val="00B46B16"/>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624"/>
    <w:rsid w:val="00B726F9"/>
    <w:rsid w:val="00B73C12"/>
    <w:rsid w:val="00B73CB7"/>
    <w:rsid w:val="00B74444"/>
    <w:rsid w:val="00B74AD7"/>
    <w:rsid w:val="00B7522F"/>
    <w:rsid w:val="00B75956"/>
    <w:rsid w:val="00B768F6"/>
    <w:rsid w:val="00B8001C"/>
    <w:rsid w:val="00B808C2"/>
    <w:rsid w:val="00B83DD8"/>
    <w:rsid w:val="00B841C1"/>
    <w:rsid w:val="00B844AA"/>
    <w:rsid w:val="00B85F34"/>
    <w:rsid w:val="00B85FB9"/>
    <w:rsid w:val="00B875B6"/>
    <w:rsid w:val="00B87771"/>
    <w:rsid w:val="00B8785A"/>
    <w:rsid w:val="00B87F8A"/>
    <w:rsid w:val="00B90628"/>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C92"/>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EA8"/>
    <w:rsid w:val="00BB65FB"/>
    <w:rsid w:val="00BB68F4"/>
    <w:rsid w:val="00BB6D42"/>
    <w:rsid w:val="00BB7BFA"/>
    <w:rsid w:val="00BC079B"/>
    <w:rsid w:val="00BC1805"/>
    <w:rsid w:val="00BC1AE5"/>
    <w:rsid w:val="00BC1F74"/>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22A8"/>
    <w:rsid w:val="00BD2C0C"/>
    <w:rsid w:val="00BD2DF7"/>
    <w:rsid w:val="00BD3ECD"/>
    <w:rsid w:val="00BD4523"/>
    <w:rsid w:val="00BD498F"/>
    <w:rsid w:val="00BD56DB"/>
    <w:rsid w:val="00BD61C5"/>
    <w:rsid w:val="00BD67E7"/>
    <w:rsid w:val="00BD689C"/>
    <w:rsid w:val="00BD7E5A"/>
    <w:rsid w:val="00BE0F34"/>
    <w:rsid w:val="00BE10FA"/>
    <w:rsid w:val="00BE1181"/>
    <w:rsid w:val="00BE12E8"/>
    <w:rsid w:val="00BE13C4"/>
    <w:rsid w:val="00BE1E36"/>
    <w:rsid w:val="00BE2296"/>
    <w:rsid w:val="00BE2F45"/>
    <w:rsid w:val="00BE2FB5"/>
    <w:rsid w:val="00BE36AC"/>
    <w:rsid w:val="00BE3F09"/>
    <w:rsid w:val="00BE448B"/>
    <w:rsid w:val="00BE4E78"/>
    <w:rsid w:val="00BE54DE"/>
    <w:rsid w:val="00BE56E3"/>
    <w:rsid w:val="00BE5F24"/>
    <w:rsid w:val="00BE6AD6"/>
    <w:rsid w:val="00BE6CBB"/>
    <w:rsid w:val="00BE6F95"/>
    <w:rsid w:val="00BE725D"/>
    <w:rsid w:val="00BE7C09"/>
    <w:rsid w:val="00BF03B6"/>
    <w:rsid w:val="00BF094B"/>
    <w:rsid w:val="00BF0A35"/>
    <w:rsid w:val="00BF0D7C"/>
    <w:rsid w:val="00BF0F2A"/>
    <w:rsid w:val="00BF1526"/>
    <w:rsid w:val="00BF1A8E"/>
    <w:rsid w:val="00BF1F95"/>
    <w:rsid w:val="00BF2CE4"/>
    <w:rsid w:val="00BF3886"/>
    <w:rsid w:val="00BF428F"/>
    <w:rsid w:val="00BF5225"/>
    <w:rsid w:val="00BF58BE"/>
    <w:rsid w:val="00BF5A48"/>
    <w:rsid w:val="00BF6102"/>
    <w:rsid w:val="00BF748B"/>
    <w:rsid w:val="00BF796D"/>
    <w:rsid w:val="00C004A2"/>
    <w:rsid w:val="00C00C90"/>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C16"/>
    <w:rsid w:val="00C11523"/>
    <w:rsid w:val="00C118A8"/>
    <w:rsid w:val="00C11B5C"/>
    <w:rsid w:val="00C12AE9"/>
    <w:rsid w:val="00C13A24"/>
    <w:rsid w:val="00C13BA9"/>
    <w:rsid w:val="00C14189"/>
    <w:rsid w:val="00C14CEA"/>
    <w:rsid w:val="00C15284"/>
    <w:rsid w:val="00C15418"/>
    <w:rsid w:val="00C15E75"/>
    <w:rsid w:val="00C16092"/>
    <w:rsid w:val="00C171DC"/>
    <w:rsid w:val="00C17422"/>
    <w:rsid w:val="00C17648"/>
    <w:rsid w:val="00C177D5"/>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3080B"/>
    <w:rsid w:val="00C30B69"/>
    <w:rsid w:val="00C3188D"/>
    <w:rsid w:val="00C32366"/>
    <w:rsid w:val="00C328BF"/>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FA6"/>
    <w:rsid w:val="00C47D17"/>
    <w:rsid w:val="00C500A3"/>
    <w:rsid w:val="00C50C1E"/>
    <w:rsid w:val="00C51918"/>
    <w:rsid w:val="00C51DB5"/>
    <w:rsid w:val="00C5491B"/>
    <w:rsid w:val="00C54E20"/>
    <w:rsid w:val="00C54F81"/>
    <w:rsid w:val="00C553B0"/>
    <w:rsid w:val="00C56081"/>
    <w:rsid w:val="00C5625F"/>
    <w:rsid w:val="00C56283"/>
    <w:rsid w:val="00C56FBC"/>
    <w:rsid w:val="00C62190"/>
    <w:rsid w:val="00C62191"/>
    <w:rsid w:val="00C62727"/>
    <w:rsid w:val="00C633BA"/>
    <w:rsid w:val="00C63EF5"/>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603E"/>
    <w:rsid w:val="00C9656D"/>
    <w:rsid w:val="00C96665"/>
    <w:rsid w:val="00C96C7D"/>
    <w:rsid w:val="00C96E29"/>
    <w:rsid w:val="00C97C64"/>
    <w:rsid w:val="00C97E21"/>
    <w:rsid w:val="00CA04C7"/>
    <w:rsid w:val="00CA07E6"/>
    <w:rsid w:val="00CA174B"/>
    <w:rsid w:val="00CA1B00"/>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40A4"/>
    <w:rsid w:val="00CB4427"/>
    <w:rsid w:val="00CB44CB"/>
    <w:rsid w:val="00CB4983"/>
    <w:rsid w:val="00CB53C7"/>
    <w:rsid w:val="00CB542B"/>
    <w:rsid w:val="00CB55EB"/>
    <w:rsid w:val="00CB5C49"/>
    <w:rsid w:val="00CB6F84"/>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83E"/>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9C9"/>
    <w:rsid w:val="00CE5F8C"/>
    <w:rsid w:val="00CE680E"/>
    <w:rsid w:val="00CF0B00"/>
    <w:rsid w:val="00CF0F38"/>
    <w:rsid w:val="00CF12B1"/>
    <w:rsid w:val="00CF1533"/>
    <w:rsid w:val="00CF1DD8"/>
    <w:rsid w:val="00CF1EF7"/>
    <w:rsid w:val="00CF2414"/>
    <w:rsid w:val="00CF26A0"/>
    <w:rsid w:val="00CF3E5A"/>
    <w:rsid w:val="00CF44BB"/>
    <w:rsid w:val="00CF4F0E"/>
    <w:rsid w:val="00CF51BC"/>
    <w:rsid w:val="00CF51BE"/>
    <w:rsid w:val="00CF5345"/>
    <w:rsid w:val="00CF542C"/>
    <w:rsid w:val="00CF576B"/>
    <w:rsid w:val="00CF592D"/>
    <w:rsid w:val="00CF6496"/>
    <w:rsid w:val="00CF6825"/>
    <w:rsid w:val="00CF739A"/>
    <w:rsid w:val="00CF7E15"/>
    <w:rsid w:val="00D00832"/>
    <w:rsid w:val="00D012D2"/>
    <w:rsid w:val="00D01566"/>
    <w:rsid w:val="00D01963"/>
    <w:rsid w:val="00D0273A"/>
    <w:rsid w:val="00D02929"/>
    <w:rsid w:val="00D03D8D"/>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4DD"/>
    <w:rsid w:val="00D137E6"/>
    <w:rsid w:val="00D13DED"/>
    <w:rsid w:val="00D14004"/>
    <w:rsid w:val="00D141AF"/>
    <w:rsid w:val="00D14508"/>
    <w:rsid w:val="00D147DF"/>
    <w:rsid w:val="00D148A6"/>
    <w:rsid w:val="00D1501B"/>
    <w:rsid w:val="00D153B4"/>
    <w:rsid w:val="00D15B13"/>
    <w:rsid w:val="00D15E9C"/>
    <w:rsid w:val="00D1635E"/>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17D7"/>
    <w:rsid w:val="00D31B48"/>
    <w:rsid w:val="00D32181"/>
    <w:rsid w:val="00D3265E"/>
    <w:rsid w:val="00D33578"/>
    <w:rsid w:val="00D335D7"/>
    <w:rsid w:val="00D33979"/>
    <w:rsid w:val="00D3451F"/>
    <w:rsid w:val="00D3459E"/>
    <w:rsid w:val="00D34D72"/>
    <w:rsid w:val="00D35013"/>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59BA"/>
    <w:rsid w:val="00D46964"/>
    <w:rsid w:val="00D46C21"/>
    <w:rsid w:val="00D47234"/>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E3E"/>
    <w:rsid w:val="00D67F30"/>
    <w:rsid w:val="00D70F72"/>
    <w:rsid w:val="00D7111F"/>
    <w:rsid w:val="00D712A5"/>
    <w:rsid w:val="00D71864"/>
    <w:rsid w:val="00D719CE"/>
    <w:rsid w:val="00D7217D"/>
    <w:rsid w:val="00D7233F"/>
    <w:rsid w:val="00D731DA"/>
    <w:rsid w:val="00D732EF"/>
    <w:rsid w:val="00D73386"/>
    <w:rsid w:val="00D73396"/>
    <w:rsid w:val="00D73739"/>
    <w:rsid w:val="00D73800"/>
    <w:rsid w:val="00D73886"/>
    <w:rsid w:val="00D73F75"/>
    <w:rsid w:val="00D7495B"/>
    <w:rsid w:val="00D75260"/>
    <w:rsid w:val="00D756F6"/>
    <w:rsid w:val="00D763FC"/>
    <w:rsid w:val="00D76CF9"/>
    <w:rsid w:val="00D77B47"/>
    <w:rsid w:val="00D8013B"/>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2E25"/>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647"/>
    <w:rsid w:val="00DB195C"/>
    <w:rsid w:val="00DB1C4D"/>
    <w:rsid w:val="00DB448F"/>
    <w:rsid w:val="00DB46AF"/>
    <w:rsid w:val="00DB555D"/>
    <w:rsid w:val="00DB5DB2"/>
    <w:rsid w:val="00DB5ED6"/>
    <w:rsid w:val="00DB5FC1"/>
    <w:rsid w:val="00DB6456"/>
    <w:rsid w:val="00DB7327"/>
    <w:rsid w:val="00DB7770"/>
    <w:rsid w:val="00DC014B"/>
    <w:rsid w:val="00DC097B"/>
    <w:rsid w:val="00DC0F45"/>
    <w:rsid w:val="00DC3278"/>
    <w:rsid w:val="00DC4531"/>
    <w:rsid w:val="00DC45AF"/>
    <w:rsid w:val="00DC55C7"/>
    <w:rsid w:val="00DC5739"/>
    <w:rsid w:val="00DC684A"/>
    <w:rsid w:val="00DD0951"/>
    <w:rsid w:val="00DD1E81"/>
    <w:rsid w:val="00DD1F0D"/>
    <w:rsid w:val="00DD21A7"/>
    <w:rsid w:val="00DD224B"/>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F6E"/>
    <w:rsid w:val="00DE4234"/>
    <w:rsid w:val="00DE431A"/>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E75"/>
    <w:rsid w:val="00E13BB3"/>
    <w:rsid w:val="00E14800"/>
    <w:rsid w:val="00E1559D"/>
    <w:rsid w:val="00E16223"/>
    <w:rsid w:val="00E16238"/>
    <w:rsid w:val="00E162BD"/>
    <w:rsid w:val="00E163D7"/>
    <w:rsid w:val="00E16D56"/>
    <w:rsid w:val="00E16D7F"/>
    <w:rsid w:val="00E17887"/>
    <w:rsid w:val="00E17CAA"/>
    <w:rsid w:val="00E21510"/>
    <w:rsid w:val="00E21898"/>
    <w:rsid w:val="00E21E0D"/>
    <w:rsid w:val="00E21EF3"/>
    <w:rsid w:val="00E2215F"/>
    <w:rsid w:val="00E22809"/>
    <w:rsid w:val="00E23121"/>
    <w:rsid w:val="00E23473"/>
    <w:rsid w:val="00E234D5"/>
    <w:rsid w:val="00E236B7"/>
    <w:rsid w:val="00E24B66"/>
    <w:rsid w:val="00E2509B"/>
    <w:rsid w:val="00E265F4"/>
    <w:rsid w:val="00E2765E"/>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6B2C"/>
    <w:rsid w:val="00E36D1D"/>
    <w:rsid w:val="00E400EA"/>
    <w:rsid w:val="00E40DD9"/>
    <w:rsid w:val="00E41B31"/>
    <w:rsid w:val="00E41D79"/>
    <w:rsid w:val="00E41DC9"/>
    <w:rsid w:val="00E42FA4"/>
    <w:rsid w:val="00E44458"/>
    <w:rsid w:val="00E44C97"/>
    <w:rsid w:val="00E44D76"/>
    <w:rsid w:val="00E4618A"/>
    <w:rsid w:val="00E47A6A"/>
    <w:rsid w:val="00E47F64"/>
    <w:rsid w:val="00E50735"/>
    <w:rsid w:val="00E508F9"/>
    <w:rsid w:val="00E50D18"/>
    <w:rsid w:val="00E51220"/>
    <w:rsid w:val="00E521FF"/>
    <w:rsid w:val="00E52B9F"/>
    <w:rsid w:val="00E52DB5"/>
    <w:rsid w:val="00E5408D"/>
    <w:rsid w:val="00E55325"/>
    <w:rsid w:val="00E56077"/>
    <w:rsid w:val="00E56588"/>
    <w:rsid w:val="00E56782"/>
    <w:rsid w:val="00E576D9"/>
    <w:rsid w:val="00E60F19"/>
    <w:rsid w:val="00E6158B"/>
    <w:rsid w:val="00E6269E"/>
    <w:rsid w:val="00E628AE"/>
    <w:rsid w:val="00E62E5A"/>
    <w:rsid w:val="00E6398E"/>
    <w:rsid w:val="00E63D95"/>
    <w:rsid w:val="00E648AF"/>
    <w:rsid w:val="00E655BE"/>
    <w:rsid w:val="00E66F9B"/>
    <w:rsid w:val="00E67456"/>
    <w:rsid w:val="00E67B6D"/>
    <w:rsid w:val="00E67FC8"/>
    <w:rsid w:val="00E70874"/>
    <w:rsid w:val="00E70F92"/>
    <w:rsid w:val="00E7121B"/>
    <w:rsid w:val="00E716F9"/>
    <w:rsid w:val="00E71766"/>
    <w:rsid w:val="00E71F18"/>
    <w:rsid w:val="00E724B1"/>
    <w:rsid w:val="00E725CD"/>
    <w:rsid w:val="00E72673"/>
    <w:rsid w:val="00E74BCC"/>
    <w:rsid w:val="00E758DF"/>
    <w:rsid w:val="00E75EFF"/>
    <w:rsid w:val="00E76732"/>
    <w:rsid w:val="00E76734"/>
    <w:rsid w:val="00E779FF"/>
    <w:rsid w:val="00E80429"/>
    <w:rsid w:val="00E80544"/>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CDD"/>
    <w:rsid w:val="00E877B7"/>
    <w:rsid w:val="00E87C65"/>
    <w:rsid w:val="00E9065F"/>
    <w:rsid w:val="00E90FF3"/>
    <w:rsid w:val="00E911F3"/>
    <w:rsid w:val="00E916D5"/>
    <w:rsid w:val="00E9254D"/>
    <w:rsid w:val="00E925A4"/>
    <w:rsid w:val="00E92B6A"/>
    <w:rsid w:val="00E92E10"/>
    <w:rsid w:val="00E93FE7"/>
    <w:rsid w:val="00E94099"/>
    <w:rsid w:val="00E94180"/>
    <w:rsid w:val="00E94EB8"/>
    <w:rsid w:val="00E9527F"/>
    <w:rsid w:val="00E95C4A"/>
    <w:rsid w:val="00E95EEF"/>
    <w:rsid w:val="00E96754"/>
    <w:rsid w:val="00E96983"/>
    <w:rsid w:val="00E96B5A"/>
    <w:rsid w:val="00E9743F"/>
    <w:rsid w:val="00EA11EA"/>
    <w:rsid w:val="00EA151D"/>
    <w:rsid w:val="00EA1DB5"/>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3BF4"/>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370A"/>
    <w:rsid w:val="00EE3E5B"/>
    <w:rsid w:val="00EE4165"/>
    <w:rsid w:val="00EE4181"/>
    <w:rsid w:val="00EE52DD"/>
    <w:rsid w:val="00EE6429"/>
    <w:rsid w:val="00EE6712"/>
    <w:rsid w:val="00EF0273"/>
    <w:rsid w:val="00EF15B1"/>
    <w:rsid w:val="00EF164C"/>
    <w:rsid w:val="00EF216F"/>
    <w:rsid w:val="00EF36EE"/>
    <w:rsid w:val="00EF46BB"/>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1298"/>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10111"/>
    <w:rsid w:val="00F1063F"/>
    <w:rsid w:val="00F10D00"/>
    <w:rsid w:val="00F11479"/>
    <w:rsid w:val="00F1153C"/>
    <w:rsid w:val="00F11F09"/>
    <w:rsid w:val="00F137E7"/>
    <w:rsid w:val="00F13BBB"/>
    <w:rsid w:val="00F13BFF"/>
    <w:rsid w:val="00F13CDA"/>
    <w:rsid w:val="00F1406A"/>
    <w:rsid w:val="00F14224"/>
    <w:rsid w:val="00F145B4"/>
    <w:rsid w:val="00F146DB"/>
    <w:rsid w:val="00F14A3C"/>
    <w:rsid w:val="00F14C8A"/>
    <w:rsid w:val="00F1583F"/>
    <w:rsid w:val="00F15A76"/>
    <w:rsid w:val="00F15D53"/>
    <w:rsid w:val="00F163DE"/>
    <w:rsid w:val="00F166BE"/>
    <w:rsid w:val="00F176D3"/>
    <w:rsid w:val="00F20D1C"/>
    <w:rsid w:val="00F216F2"/>
    <w:rsid w:val="00F217A2"/>
    <w:rsid w:val="00F23681"/>
    <w:rsid w:val="00F23916"/>
    <w:rsid w:val="00F24188"/>
    <w:rsid w:val="00F241B0"/>
    <w:rsid w:val="00F244EE"/>
    <w:rsid w:val="00F24704"/>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1302"/>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A63"/>
    <w:rsid w:val="00F56F8C"/>
    <w:rsid w:val="00F5785A"/>
    <w:rsid w:val="00F57920"/>
    <w:rsid w:val="00F57B20"/>
    <w:rsid w:val="00F57F85"/>
    <w:rsid w:val="00F602C4"/>
    <w:rsid w:val="00F60DEE"/>
    <w:rsid w:val="00F60FBC"/>
    <w:rsid w:val="00F61244"/>
    <w:rsid w:val="00F61652"/>
    <w:rsid w:val="00F617A1"/>
    <w:rsid w:val="00F63236"/>
    <w:rsid w:val="00F63F14"/>
    <w:rsid w:val="00F64D2D"/>
    <w:rsid w:val="00F655E0"/>
    <w:rsid w:val="00F65A05"/>
    <w:rsid w:val="00F6659C"/>
    <w:rsid w:val="00F6697B"/>
    <w:rsid w:val="00F705F5"/>
    <w:rsid w:val="00F7075C"/>
    <w:rsid w:val="00F708B1"/>
    <w:rsid w:val="00F70EAE"/>
    <w:rsid w:val="00F71974"/>
    <w:rsid w:val="00F730EA"/>
    <w:rsid w:val="00F733F9"/>
    <w:rsid w:val="00F738A2"/>
    <w:rsid w:val="00F73B62"/>
    <w:rsid w:val="00F7413C"/>
    <w:rsid w:val="00F74CC4"/>
    <w:rsid w:val="00F74E28"/>
    <w:rsid w:val="00F74EF7"/>
    <w:rsid w:val="00F750B0"/>
    <w:rsid w:val="00F75290"/>
    <w:rsid w:val="00F75396"/>
    <w:rsid w:val="00F7546A"/>
    <w:rsid w:val="00F756D7"/>
    <w:rsid w:val="00F758EE"/>
    <w:rsid w:val="00F75CDE"/>
    <w:rsid w:val="00F76065"/>
    <w:rsid w:val="00F76113"/>
    <w:rsid w:val="00F7680F"/>
    <w:rsid w:val="00F7777B"/>
    <w:rsid w:val="00F77A80"/>
    <w:rsid w:val="00F77B49"/>
    <w:rsid w:val="00F77FA0"/>
    <w:rsid w:val="00F802AB"/>
    <w:rsid w:val="00F8050E"/>
    <w:rsid w:val="00F80DA7"/>
    <w:rsid w:val="00F815ED"/>
    <w:rsid w:val="00F816AE"/>
    <w:rsid w:val="00F818AF"/>
    <w:rsid w:val="00F81AB8"/>
    <w:rsid w:val="00F81CD2"/>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2198"/>
    <w:rsid w:val="00F92BF2"/>
    <w:rsid w:val="00F9301A"/>
    <w:rsid w:val="00F93B8B"/>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4092"/>
    <w:rsid w:val="00FB4101"/>
    <w:rsid w:val="00FB4DF0"/>
    <w:rsid w:val="00FB4EA3"/>
    <w:rsid w:val="00FB5C86"/>
    <w:rsid w:val="00FB5D7D"/>
    <w:rsid w:val="00FB5DB2"/>
    <w:rsid w:val="00FB615C"/>
    <w:rsid w:val="00FB7DC0"/>
    <w:rsid w:val="00FC00A1"/>
    <w:rsid w:val="00FC037F"/>
    <w:rsid w:val="00FC0783"/>
    <w:rsid w:val="00FC0823"/>
    <w:rsid w:val="00FC0833"/>
    <w:rsid w:val="00FC0B1D"/>
    <w:rsid w:val="00FC0E9B"/>
    <w:rsid w:val="00FC1ED9"/>
    <w:rsid w:val="00FC217C"/>
    <w:rsid w:val="00FC2426"/>
    <w:rsid w:val="00FC278C"/>
    <w:rsid w:val="00FC3374"/>
    <w:rsid w:val="00FC3458"/>
    <w:rsid w:val="00FC3D2E"/>
    <w:rsid w:val="00FC4A48"/>
    <w:rsid w:val="00FC5872"/>
    <w:rsid w:val="00FC6891"/>
    <w:rsid w:val="00FC6EEB"/>
    <w:rsid w:val="00FC7928"/>
    <w:rsid w:val="00FC79A0"/>
    <w:rsid w:val="00FD0109"/>
    <w:rsid w:val="00FD0589"/>
    <w:rsid w:val="00FD081C"/>
    <w:rsid w:val="00FD09A6"/>
    <w:rsid w:val="00FD1433"/>
    <w:rsid w:val="00FD14B3"/>
    <w:rsid w:val="00FD1729"/>
    <w:rsid w:val="00FD1B6B"/>
    <w:rsid w:val="00FD1B82"/>
    <w:rsid w:val="00FD41B3"/>
    <w:rsid w:val="00FD4CE1"/>
    <w:rsid w:val="00FD502F"/>
    <w:rsid w:val="00FD59F6"/>
    <w:rsid w:val="00FD5B31"/>
    <w:rsid w:val="00FD5B62"/>
    <w:rsid w:val="00FD625A"/>
    <w:rsid w:val="00FD649D"/>
    <w:rsid w:val="00FD65E7"/>
    <w:rsid w:val="00FD69F9"/>
    <w:rsid w:val="00FD6E1E"/>
    <w:rsid w:val="00FD70EE"/>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792"/>
    <w:rsid w:val="00FF1A19"/>
    <w:rsid w:val="00FF1FBA"/>
    <w:rsid w:val="00FF259F"/>
    <w:rsid w:val="00FF25F9"/>
    <w:rsid w:val="00FF2A08"/>
    <w:rsid w:val="00FF5EE1"/>
    <w:rsid w:val="00FF6169"/>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43371B2"/>
  <w15:docId w15:val="{6AEE6437-0E36-42C3-B93A-B15EBD417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95827"/>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95827"/>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BC55B0"/>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qFormat/>
    <w:rsid w:val="009B270D"/>
    <w:pPr>
      <w:spacing w:line="240" w:lineRule="auto"/>
      <w:ind w:left="1680"/>
      <w:jc w:val="left"/>
    </w:pPr>
    <w:rPr>
      <w:rFonts w:eastAsia="Times New Roman" w:cs="Times New Roman"/>
    </w:rPr>
  </w:style>
  <w:style w:type="paragraph" w:styleId="TOC9">
    <w:name w:val="toc 9"/>
    <w:basedOn w:val="a8"/>
    <w:next w:val="a8"/>
    <w:autoRedefine/>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3">
    <w:name w:val="משרד האוצר - מדורג קצר12"/>
    <w:uiPriority w:val="99"/>
    <w:rsid w:val="00A122FA"/>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a">
    <w:name w:val="טבלת רשת5"/>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
    <w:name w:val="רשת בהירה - הדגשה 12"/>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טבלת רשת51"/>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
    <w:name w:val="טבלת רשת6"/>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טבלת רשת7"/>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טבלת רשת8"/>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טבלת רשת9"/>
    <w:basedOn w:val="aa"/>
    <w:next w:val="affff8"/>
    <w:uiPriority w:val="59"/>
    <w:rsid w:val="006B0C6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7"/>
      </w:numPr>
    </w:pPr>
  </w:style>
  <w:style w:type="numbering" w:customStyle="1" w:styleId="-5">
    <w:name w:val="משרד האוצר - מדורג קצר5"/>
    <w:uiPriority w:val="99"/>
    <w:rsid w:val="005A3BA6"/>
    <w:pPr>
      <w:numPr>
        <w:numId w:val="78"/>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rsid w:val="005A3BA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Dark List Accent 1"/>
    <w:basedOn w:val="aa"/>
    <w:uiPriority w:val="70"/>
    <w:rsid w:val="00863D0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uiPriority w:val="99"/>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uiPriority w:val="59"/>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2"/>
      </w:numPr>
    </w:pPr>
  </w:style>
  <w:style w:type="numbering" w:customStyle="1" w:styleId="-1120">
    <w:name w:val="משרד האוצר - מדורג קצר112"/>
    <w:uiPriority w:val="99"/>
    <w:rsid w:val="00DA1029"/>
    <w:pPr>
      <w:numPr>
        <w:numId w:val="92"/>
      </w:numPr>
    </w:pPr>
  </w:style>
  <w:style w:type="table" w:customStyle="1" w:styleId="312">
    <w:name w:val="טבלת רשת3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rsid w:val="00DA1029"/>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1">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4"/>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uiPriority w:val="99"/>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
    <w:name w:val="משרד האוצר - מדורג31"/>
    <w:uiPriority w:val="99"/>
    <w:rsid w:val="00DA1029"/>
    <w:pPr>
      <w:numPr>
        <w:numId w:val="93"/>
      </w:numPr>
    </w:pPr>
  </w:style>
  <w:style w:type="numbering" w:customStyle="1" w:styleId="-313">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1"/>
      </w:numPr>
    </w:pPr>
  </w:style>
  <w:style w:type="table" w:customStyle="1" w:styleId="412">
    <w:name w:val="טבלת רשת4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0">
    <w:name w:val="טבלת רשת52"/>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טבלת רשת5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טבלת רשת6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בלת רשת7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טבלת רשת8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טבלת רשת91"/>
    <w:basedOn w:val="aa"/>
    <w:next w:val="affff8"/>
    <w:uiPriority w:val="59"/>
    <w:rsid w:val="00DA102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6">
    <w:name w:val="רשימה כהה - הדגשה 11"/>
    <w:basedOn w:val="aa"/>
    <w:next w:val="-1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טבלת רשת14"/>
    <w:basedOn w:val="aa"/>
    <w:next w:val="affff8"/>
    <w:uiPriority w:val="59"/>
    <w:rsid w:val="00C71004"/>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
    <w:name w:val="משרד האוצר - מדורג1121"/>
    <w:uiPriority w:val="99"/>
    <w:rsid w:val="000C086F"/>
    <w:pPr>
      <w:numPr>
        <w:numId w:val="106"/>
      </w:numPr>
    </w:pPr>
  </w:style>
  <w:style w:type="numbering" w:customStyle="1" w:styleId="-11210">
    <w:name w:val="משרד האוצר - מדורג קצר1121"/>
    <w:uiPriority w:val="99"/>
    <w:rsid w:val="000C086F"/>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5"/>
      </w:numPr>
    </w:pPr>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rsid w:val="00D90C5D"/>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8">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uiPriority w:val="99"/>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4">
    <w:name w:val="רשת בהירה - הדגשה 31"/>
    <w:basedOn w:val="aa"/>
    <w:next w:val="-34"/>
    <w:uiPriority w:val="62"/>
    <w:rsid w:val="00FE7F7F"/>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uiPriority w:val="99"/>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uiPriority w:val="99"/>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8"/>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
    <w:name w:val="Outline List 2"/>
    <w:basedOn w:val="ab"/>
    <w:rsid w:val="0073143C"/>
    <w:pPr>
      <w:numPr>
        <w:numId w:val="69"/>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משרד האוצר - מדורג קצר10"/>
    <w:uiPriority w:val="99"/>
    <w:rsid w:val="0073143C"/>
    <w:pPr>
      <w:numPr>
        <w:numId w:val="70"/>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5"/>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5">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2">
    <w:name w:val="טבלת רשת31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5"/>
      </w:numPr>
    </w:pPr>
  </w:style>
  <w:style w:type="table" w:customStyle="1" w:styleId="340">
    <w:name w:val="טבלת רשת34"/>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1">
    <w:name w:val="טבלת רשת3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0">
    <w:name w:val="טבלת רשת1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0">
    <w:name w:val="טבלת רשת13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0">
    <w:name w:val="ללא רשימה25"/>
    <w:next w:val="ab"/>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uiPriority w:val="99"/>
    <w:semiHidden/>
    <w:rsid w:val="0073143C"/>
  </w:style>
  <w:style w:type="numbering" w:customStyle="1" w:styleId="430">
    <w:name w:val="ללא רשימה43"/>
    <w:next w:val="ab"/>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uiPriority w:val="99"/>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0">
    <w:name w:val="משרד האוצר - מדורג22"/>
    <w:uiPriority w:val="99"/>
    <w:rsid w:val="0073143C"/>
  </w:style>
  <w:style w:type="numbering" w:customStyle="1" w:styleId="-221">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4"/>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3"/>
      </w:numPr>
    </w:pPr>
  </w:style>
  <w:style w:type="numbering" w:customStyle="1" w:styleId="621">
    <w:name w:val="ללא רשימה62"/>
    <w:next w:val="ab"/>
    <w:uiPriority w:val="99"/>
    <w:semiHidden/>
    <w:unhideWhenUsed/>
    <w:rsid w:val="0073143C"/>
  </w:style>
  <w:style w:type="numbering" w:customStyle="1" w:styleId="1420">
    <w:name w:val="ללא רשימה142"/>
    <w:next w:val="ab"/>
    <w:uiPriority w:val="99"/>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20">
    <w:name w:val="ללא רשימה72"/>
    <w:next w:val="ab"/>
    <w:semiHidden/>
    <w:unhideWhenUsed/>
    <w:rsid w:val="0073143C"/>
  </w:style>
  <w:style w:type="numbering" w:customStyle="1" w:styleId="11111131">
    <w:name w:val="1 / 1.1 / 1.1.131"/>
    <w:basedOn w:val="ab"/>
    <w:next w:val="111111"/>
    <w:rsid w:val="0073143C"/>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3"/>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1">
    <w:name w:val="מספור משרד האוצר"/>
    <w:uiPriority w:val="99"/>
    <w:rsid w:val="0073143C"/>
    <w:pPr>
      <w:numPr>
        <w:numId w:val="85"/>
      </w:numPr>
    </w:pPr>
  </w:style>
  <w:style w:type="paragraph" w:customStyle="1" w:styleId="40">
    <w:name w:val="סעיף רמה 4"/>
    <w:basedOn w:val="31"/>
    <w:link w:val="4fb"/>
    <w:autoRedefine/>
    <w:qFormat/>
    <w:rsid w:val="0073143C"/>
    <w:pPr>
      <w:numPr>
        <w:ilvl w:val="3"/>
        <w:numId w:val="86"/>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7"/>
      </w:numPr>
      <w:spacing w:before="240" w:line="240" w:lineRule="auto"/>
    </w:pPr>
    <w:rPr>
      <w:rFonts w:eastAsia="Times New Roman" w:cs="Times New Roman"/>
    </w:rPr>
  </w:style>
  <w:style w:type="paragraph" w:customStyle="1" w:styleId="23">
    <w:name w:val="זיו2"/>
    <w:basedOn w:val="a8"/>
    <w:rsid w:val="0073143C"/>
    <w:pPr>
      <w:numPr>
        <w:ilvl w:val="1"/>
        <w:numId w:val="87"/>
      </w:numPr>
      <w:spacing w:before="240" w:line="240" w:lineRule="auto"/>
    </w:pPr>
    <w:rPr>
      <w:rFonts w:eastAsia="Times New Roman" w:cs="Times New Roman"/>
    </w:rPr>
  </w:style>
  <w:style w:type="paragraph" w:customStyle="1" w:styleId="32">
    <w:name w:val="זיו3"/>
    <w:basedOn w:val="a8"/>
    <w:rsid w:val="0073143C"/>
    <w:pPr>
      <w:numPr>
        <w:ilvl w:val="2"/>
        <w:numId w:val="87"/>
      </w:numPr>
      <w:spacing w:before="240" w:line="240" w:lineRule="auto"/>
    </w:pPr>
    <w:rPr>
      <w:rFonts w:eastAsia="Times New Roman" w:cs="Times New Roman"/>
    </w:rPr>
  </w:style>
  <w:style w:type="paragraph" w:customStyle="1" w:styleId="41">
    <w:name w:val="זיו4"/>
    <w:basedOn w:val="a8"/>
    <w:rsid w:val="0073143C"/>
    <w:pPr>
      <w:numPr>
        <w:ilvl w:val="3"/>
        <w:numId w:val="87"/>
      </w:numPr>
      <w:spacing w:before="240" w:line="240" w:lineRule="auto"/>
    </w:pPr>
    <w:rPr>
      <w:rFonts w:eastAsia="Times New Roman" w:cs="Times New Roman"/>
    </w:rPr>
  </w:style>
  <w:style w:type="paragraph" w:customStyle="1" w:styleId="12">
    <w:name w:val="היסט1"/>
    <w:basedOn w:val="a8"/>
    <w:rsid w:val="0073143C"/>
    <w:pPr>
      <w:numPr>
        <w:numId w:val="8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7"/>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922">
    <w:name w:val="משרד האוצר - מדורג קצר922"/>
    <w:uiPriority w:val="99"/>
    <w:rsid w:val="00293764"/>
  </w:style>
  <w:style w:type="numbering" w:customStyle="1" w:styleId="-923">
    <w:name w:val="משרד האוצר - מדורג קצר923"/>
    <w:uiPriority w:val="99"/>
    <w:rsid w:val="004C681F"/>
  </w:style>
  <w:style w:type="numbering" w:customStyle="1" w:styleId="-924">
    <w:name w:val="משרד האוצר - מדורג קצר924"/>
    <w:uiPriority w:val="99"/>
    <w:rsid w:val="006E3C1A"/>
  </w:style>
  <w:style w:type="numbering" w:customStyle="1" w:styleId="-160">
    <w:name w:val="משרד האוצר - מדורג16"/>
    <w:uiPriority w:val="99"/>
    <w:rsid w:val="00756AA7"/>
  </w:style>
  <w:style w:type="numbering" w:customStyle="1" w:styleId="-161">
    <w:name w:val="משרד האוצר - מדורג קצר16"/>
    <w:uiPriority w:val="99"/>
    <w:rsid w:val="00756AA7"/>
  </w:style>
  <w:style w:type="paragraph" w:customStyle="1" w:styleId="CharCharc">
    <w:name w:val="Char Char תו תו"/>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8"/>
    <w:semiHidden/>
    <w:rsid w:val="00756AA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8">
    <w:name w:val="תו תו"/>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b">
    <w:name w:val="תו תו1"/>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fff9">
    <w:uiPriority w:val="59"/>
    <w:rsid w:val="00756AA7"/>
    <w:pPr>
      <w:bidi/>
    </w:pPr>
    <w:rPr>
      <w:rFonts w:ascii="Times New Roman" w:eastAsia="Times New Roman" w:hAnsi="Times New Roman" w:cs="Times New Roman"/>
    </w:rPr>
  </w:style>
  <w:style w:type="paragraph" w:customStyle="1" w:styleId="Char8">
    <w:name w:val="תו Char"/>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8"/>
    <w:rsid w:val="00756AA7"/>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8"/>
    <w:rsid w:val="00756AA7"/>
    <w:pPr>
      <w:bidi w:val="0"/>
      <w:spacing w:after="160" w:line="240" w:lineRule="exact"/>
    </w:pPr>
    <w:rPr>
      <w:rFonts w:ascii="Verdana" w:eastAsia="Times New Roman" w:hAnsi="Verdana" w:cs="FrankRuehl"/>
      <w:sz w:val="16"/>
      <w:szCs w:val="20"/>
      <w:lang w:bidi="ar-SA"/>
    </w:rPr>
  </w:style>
  <w:style w:type="paragraph" w:customStyle="1" w:styleId="1fffc">
    <w:name w:val="תו תו1 תו"/>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8"/>
    <w:rsid w:val="00756AA7"/>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8"/>
    <w:rsid w:val="00756AA7"/>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a"/>
    <w:next w:val="3-4"/>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756AA7"/>
  </w:style>
  <w:style w:type="numbering" w:customStyle="1" w:styleId="-171">
    <w:name w:val="משרד האוצר - מדורג קצר17"/>
    <w:uiPriority w:val="99"/>
    <w:rsid w:val="00756AA7"/>
  </w:style>
  <w:style w:type="numbering" w:customStyle="1" w:styleId="-1140">
    <w:name w:val="משרד האוצר - מדורג114"/>
    <w:uiPriority w:val="99"/>
    <w:rsid w:val="00756AA7"/>
  </w:style>
  <w:style w:type="numbering" w:customStyle="1" w:styleId="-1141">
    <w:name w:val="משרד האוצר - מדורג קצר114"/>
    <w:uiPriority w:val="99"/>
    <w:rsid w:val="00756AA7"/>
  </w:style>
  <w:style w:type="table" w:customStyle="1" w:styleId="-330">
    <w:name w:val="רשימה כהה - הדגשה 33"/>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8"/>
    <w:rsid w:val="00756AA7"/>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756AA7"/>
  </w:style>
  <w:style w:type="numbering" w:customStyle="1" w:styleId="-230">
    <w:name w:val="משרד האוצר - מדורג קצר23"/>
    <w:uiPriority w:val="99"/>
    <w:rsid w:val="00756AA7"/>
  </w:style>
  <w:style w:type="numbering" w:customStyle="1" w:styleId="-331">
    <w:name w:val="משרד האוצר - מדורג33"/>
    <w:uiPriority w:val="99"/>
    <w:rsid w:val="00756AA7"/>
  </w:style>
  <w:style w:type="numbering" w:customStyle="1" w:styleId="-332">
    <w:name w:val="משרד האוצר - מדורג קצר33"/>
    <w:uiPriority w:val="99"/>
    <w:rsid w:val="00756AA7"/>
  </w:style>
  <w:style w:type="numbering" w:customStyle="1" w:styleId="-1230">
    <w:name w:val="משרד האוצר - מדורג123"/>
    <w:uiPriority w:val="99"/>
    <w:rsid w:val="00756AA7"/>
  </w:style>
  <w:style w:type="table" w:customStyle="1" w:styleId="218">
    <w:name w:val="הצללה בהירה21"/>
    <w:basedOn w:val="aa"/>
    <w:uiPriority w:val="60"/>
    <w:rsid w:val="00756AA7"/>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756AA7"/>
  </w:style>
  <w:style w:type="paragraph" w:customStyle="1" w:styleId="afffffffffa">
    <w:name w:val="תו"/>
    <w:basedOn w:val="a8"/>
    <w:rsid w:val="00756AA7"/>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756AA7"/>
  </w:style>
  <w:style w:type="table" w:customStyle="1" w:styleId="2-42">
    <w:name w:val="רשת בינונית 2 - הדגשה 42"/>
    <w:basedOn w:val="aa"/>
    <w:next w:val="2-4"/>
    <w:uiPriority w:val="68"/>
    <w:rsid w:val="00756AA7"/>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756AA7"/>
  </w:style>
  <w:style w:type="numbering" w:customStyle="1" w:styleId="-420">
    <w:name w:val="משרד האוצר - מדורג קצר42"/>
    <w:uiPriority w:val="99"/>
    <w:rsid w:val="00756AA7"/>
    <w:pPr>
      <w:numPr>
        <w:numId w:val="12"/>
      </w:numPr>
    </w:pPr>
  </w:style>
  <w:style w:type="numbering" w:customStyle="1" w:styleId="-132">
    <w:name w:val="משרד האוצר - מדורג132"/>
    <w:uiPriority w:val="99"/>
    <w:rsid w:val="00756AA7"/>
  </w:style>
  <w:style w:type="numbering" w:customStyle="1" w:styleId="-1320">
    <w:name w:val="משרד האוצר - מדורג קצר132"/>
    <w:uiPriority w:val="99"/>
    <w:rsid w:val="00756AA7"/>
  </w:style>
  <w:style w:type="table" w:customStyle="1" w:styleId="-524">
    <w:name w:val="רשת בהירה - הדגשה 52"/>
    <w:basedOn w:val="aa"/>
    <w:next w:val="-53"/>
    <w:uiPriority w:val="62"/>
    <w:rsid w:val="00756AA7"/>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a"/>
    <w:next w:val="3f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a"/>
    <w:next w:val="2-50"/>
    <w:uiPriority w:val="68"/>
    <w:rsid w:val="00756AA7"/>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756AA7"/>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756AA7"/>
  </w:style>
  <w:style w:type="numbering" w:customStyle="1" w:styleId="-532">
    <w:name w:val="משרד האוצר - מדורג קצר53"/>
    <w:uiPriority w:val="99"/>
    <w:rsid w:val="00756AA7"/>
  </w:style>
  <w:style w:type="numbering" w:customStyle="1" w:styleId="-143">
    <w:name w:val="משרד האוצר - מדורג קצר143"/>
    <w:uiPriority w:val="99"/>
    <w:rsid w:val="00756AA7"/>
    <w:pPr>
      <w:numPr>
        <w:numId w:val="19"/>
      </w:numPr>
    </w:pPr>
  </w:style>
  <w:style w:type="table" w:customStyle="1" w:styleId="-125">
    <w:name w:val="רשימה כהה - הדגשה 12"/>
    <w:basedOn w:val="aa"/>
    <w:next w:val="-15"/>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756AA7"/>
  </w:style>
  <w:style w:type="numbering" w:customStyle="1" w:styleId="-610">
    <w:name w:val="משרד האוצר - מדורג קצר61"/>
    <w:uiPriority w:val="99"/>
    <w:rsid w:val="00756AA7"/>
  </w:style>
  <w:style w:type="numbering" w:customStyle="1" w:styleId="-1420">
    <w:name w:val="משרד האוצר - מדורג142"/>
    <w:uiPriority w:val="99"/>
    <w:rsid w:val="00756AA7"/>
  </w:style>
  <w:style w:type="numbering" w:customStyle="1" w:styleId="-1510">
    <w:name w:val="משרד האוצר - מדורג קצר151"/>
    <w:uiPriority w:val="99"/>
    <w:rsid w:val="00756AA7"/>
  </w:style>
  <w:style w:type="table" w:customStyle="1" w:styleId="2-321">
    <w:name w:val="הצללה בינונית 2 - הדגשה 321"/>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a"/>
    <w:next w:val="3-4"/>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756AA7"/>
  </w:style>
  <w:style w:type="numbering" w:customStyle="1" w:styleId="-11220">
    <w:name w:val="משרד האוצר - מדורג קצר1122"/>
    <w:uiPriority w:val="99"/>
    <w:rsid w:val="00756AA7"/>
  </w:style>
  <w:style w:type="numbering" w:customStyle="1" w:styleId="-11112">
    <w:name w:val="משרד האוצר - מדורג11112"/>
    <w:uiPriority w:val="99"/>
    <w:rsid w:val="00756AA7"/>
    <w:pPr>
      <w:numPr>
        <w:numId w:val="5"/>
      </w:numPr>
    </w:pPr>
  </w:style>
  <w:style w:type="numbering" w:customStyle="1" w:styleId="-111120">
    <w:name w:val="משרד האוצר - מדורג קצר11112"/>
    <w:uiPriority w:val="99"/>
    <w:rsid w:val="00756AA7"/>
    <w:pPr>
      <w:numPr>
        <w:numId w:val="6"/>
      </w:numPr>
    </w:pPr>
  </w:style>
  <w:style w:type="table" w:customStyle="1" w:styleId="-3210">
    <w:name w:val="רשימה כהה - הדגשה 321"/>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a"/>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2">
    <w:name w:val="רשת צבעונית - הדגשה 421"/>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0">
    <w:name w:val="משרד האוצר - מדורג212"/>
    <w:uiPriority w:val="99"/>
    <w:rsid w:val="00756AA7"/>
    <w:pPr>
      <w:numPr>
        <w:numId w:val="9"/>
      </w:numPr>
    </w:pPr>
  </w:style>
  <w:style w:type="numbering" w:customStyle="1" w:styleId="-212">
    <w:name w:val="משרד האוצר - מדורג קצר212"/>
    <w:uiPriority w:val="99"/>
    <w:rsid w:val="00756AA7"/>
    <w:pPr>
      <w:numPr>
        <w:numId w:val="10"/>
      </w:numPr>
    </w:pPr>
  </w:style>
  <w:style w:type="numbering" w:customStyle="1" w:styleId="-312">
    <w:name w:val="משרד האוצר - מדורג312"/>
    <w:uiPriority w:val="99"/>
    <w:rsid w:val="00756AA7"/>
    <w:pPr>
      <w:numPr>
        <w:numId w:val="11"/>
      </w:numPr>
    </w:pPr>
  </w:style>
  <w:style w:type="table" w:customStyle="1" w:styleId="11d">
    <w:name w:val="הצללה בהירה11"/>
    <w:basedOn w:val="aa"/>
    <w:uiPriority w:val="60"/>
    <w:rsid w:val="00756AA7"/>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756AA7"/>
  </w:style>
  <w:style w:type="numbering" w:customStyle="1" w:styleId="-41110">
    <w:name w:val="משרד האוצר - מדורג4111"/>
    <w:uiPriority w:val="99"/>
    <w:rsid w:val="00756AA7"/>
  </w:style>
  <w:style w:type="table" w:customStyle="1" w:styleId="2-411">
    <w:name w:val="רשת בינונית 2 - הדגשה 411"/>
    <w:basedOn w:val="aa"/>
    <w:next w:val="2-4"/>
    <w:uiPriority w:val="68"/>
    <w:rsid w:val="00756AA7"/>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756AA7"/>
    <w:pPr>
      <w:numPr>
        <w:numId w:val="13"/>
      </w:numPr>
    </w:pPr>
  </w:style>
  <w:style w:type="numbering" w:customStyle="1" w:styleId="-1311">
    <w:name w:val="משרד האוצר - מדורג קצר1311"/>
    <w:uiPriority w:val="99"/>
    <w:rsid w:val="00756AA7"/>
    <w:pPr>
      <w:numPr>
        <w:numId w:val="14"/>
      </w:numPr>
    </w:pPr>
  </w:style>
  <w:style w:type="table" w:customStyle="1" w:styleId="-5110">
    <w:name w:val="רשת בהירה - הדגשה 511"/>
    <w:basedOn w:val="aa"/>
    <w:next w:val="-53"/>
    <w:uiPriority w:val="62"/>
    <w:rsid w:val="00756AA7"/>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a"/>
    <w:next w:val="3f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a"/>
    <w:next w:val="2-50"/>
    <w:uiPriority w:val="68"/>
    <w:rsid w:val="00756AA7"/>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756AA7"/>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756AA7"/>
  </w:style>
  <w:style w:type="numbering" w:customStyle="1" w:styleId="-5112">
    <w:name w:val="משרד האוצר - מדורג קצר511"/>
    <w:uiPriority w:val="99"/>
    <w:rsid w:val="00756AA7"/>
  </w:style>
  <w:style w:type="table" w:customStyle="1" w:styleId="-1113">
    <w:name w:val="רשימה כהה - הדגשה 111"/>
    <w:basedOn w:val="aa"/>
    <w:next w:val="-15"/>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756AA7"/>
  </w:style>
  <w:style w:type="numbering" w:customStyle="1" w:styleId="-113112">
    <w:name w:val="משרד האוצר - מדורג קצר113112"/>
    <w:uiPriority w:val="99"/>
    <w:rsid w:val="00756AA7"/>
    <w:pPr>
      <w:numPr>
        <w:numId w:val="2"/>
      </w:numPr>
    </w:pPr>
  </w:style>
  <w:style w:type="paragraph" w:customStyle="1" w:styleId="afffffffffb">
    <w:name w:val="תו תו תו תו"/>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756AA7"/>
  </w:style>
  <w:style w:type="numbering" w:customStyle="1" w:styleId="-1421">
    <w:name w:val="משרד האוצר - מדורג קצר1421"/>
    <w:uiPriority w:val="99"/>
    <w:rsid w:val="00756AA7"/>
  </w:style>
  <w:style w:type="table" w:customStyle="1" w:styleId="-5311">
    <w:name w:val="רשימה כהה - הדגשה 53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756AA7"/>
  </w:style>
  <w:style w:type="numbering" w:customStyle="1" w:styleId="-21110">
    <w:name w:val="משרד האוצר - מדורג קצר2111"/>
    <w:uiPriority w:val="99"/>
    <w:rsid w:val="00756AA7"/>
  </w:style>
  <w:style w:type="numbering" w:customStyle="1" w:styleId="-12111">
    <w:name w:val="משרד האוצר - מדורג12111"/>
    <w:uiPriority w:val="99"/>
    <w:rsid w:val="00756AA7"/>
    <w:pPr>
      <w:numPr>
        <w:numId w:val="7"/>
      </w:numPr>
    </w:pPr>
  </w:style>
  <w:style w:type="numbering" w:customStyle="1" w:styleId="-121110">
    <w:name w:val="משרד האוצר - מדורג קצר12111"/>
    <w:uiPriority w:val="99"/>
    <w:rsid w:val="00756AA7"/>
    <w:pPr>
      <w:numPr>
        <w:numId w:val="8"/>
      </w:numPr>
    </w:pPr>
  </w:style>
  <w:style w:type="numbering" w:customStyle="1" w:styleId="-4211">
    <w:name w:val="משרד האוצר - מדורג4211"/>
    <w:uiPriority w:val="99"/>
    <w:rsid w:val="00756AA7"/>
    <w:pPr>
      <w:numPr>
        <w:numId w:val="1"/>
      </w:numPr>
    </w:pPr>
  </w:style>
  <w:style w:type="numbering" w:customStyle="1" w:styleId="-41212">
    <w:name w:val="משרד האוצר - מדורג41212"/>
    <w:uiPriority w:val="99"/>
    <w:rsid w:val="00756AA7"/>
  </w:style>
  <w:style w:type="numbering" w:customStyle="1" w:styleId="-412111">
    <w:name w:val="משרד האוצר - מדורג412111"/>
    <w:uiPriority w:val="99"/>
    <w:rsid w:val="00756AA7"/>
  </w:style>
  <w:style w:type="numbering" w:customStyle="1" w:styleId="-41221">
    <w:name w:val="משרד האוצר - מדורג41221"/>
    <w:uiPriority w:val="99"/>
    <w:rsid w:val="00756AA7"/>
  </w:style>
  <w:style w:type="numbering" w:customStyle="1" w:styleId="-41235">
    <w:name w:val="משרד האוצר - מדורג41235"/>
    <w:uiPriority w:val="99"/>
    <w:rsid w:val="00756AA7"/>
  </w:style>
  <w:style w:type="table" w:customStyle="1" w:styleId="316">
    <w:name w:val="טבלה אלגנטית31"/>
    <w:basedOn w:val="aa"/>
    <w:next w:val="afffff"/>
    <w:rsid w:val="00756AA7"/>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756AA7"/>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
    <w:name w:val="רשת בהירה - הדגשה 32"/>
    <w:basedOn w:val="aa"/>
    <w:next w:val="-34"/>
    <w:uiPriority w:val="62"/>
    <w:rsid w:val="00756AA7"/>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756AA7"/>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756AA7"/>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a"/>
    <w:next w:val="-34"/>
    <w:uiPriority w:val="62"/>
    <w:rsid w:val="00756AA7"/>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d">
    <w:name w:val="רגיל1"/>
    <w:rsid w:val="00756AA7"/>
    <w:pPr>
      <w:spacing w:line="276" w:lineRule="auto"/>
    </w:pPr>
    <w:rPr>
      <w:rFonts w:ascii="Arial" w:eastAsia="Arial" w:hAnsi="Arial"/>
      <w:color w:val="000000"/>
      <w:sz w:val="22"/>
      <w:szCs w:val="22"/>
    </w:rPr>
  </w:style>
  <w:style w:type="table" w:customStyle="1" w:styleId="TableGrid13">
    <w:name w:val="Table Grid13"/>
    <w:basedOn w:val="aa"/>
    <w:next w:val="affff8"/>
    <w:uiPriority w:val="3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fd">
    <w:name w:val="רשת טבלה3"/>
    <w:basedOn w:val="aa"/>
    <w:next w:val="affff8"/>
    <w:uiPriority w:val="59"/>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1">
    <w:name w:val="רשת בינונית 3 - הדגשה 121"/>
    <w:basedOn w:val="aa"/>
    <w:next w:val="3-1"/>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8"/>
    <w:link w:val="Style3Char"/>
    <w:qFormat/>
    <w:rsid w:val="00756AA7"/>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756AA7"/>
    <w:rPr>
      <w:rFonts w:ascii="Times New Roman" w:eastAsia="Times New Roman" w:hAnsi="Times New Roman"/>
      <w:sz w:val="22"/>
      <w:szCs w:val="22"/>
      <w:u w:val="single"/>
    </w:rPr>
  </w:style>
  <w:style w:type="numbering" w:customStyle="1" w:styleId="-91">
    <w:name w:val="משרד האוצר - מדורג קצר91"/>
    <w:uiPriority w:val="99"/>
    <w:rsid w:val="00756AA7"/>
  </w:style>
  <w:style w:type="numbering" w:customStyle="1" w:styleId="-911">
    <w:name w:val="משרד האוצר - מדורג קצר911"/>
    <w:uiPriority w:val="99"/>
    <w:rsid w:val="00756AA7"/>
  </w:style>
  <w:style w:type="numbering" w:customStyle="1" w:styleId="-925">
    <w:name w:val="משרד האוצר - מדורג קצר925"/>
    <w:uiPriority w:val="99"/>
    <w:rsid w:val="00756AA7"/>
    <w:pPr>
      <w:numPr>
        <w:numId w:val="66"/>
      </w:numPr>
    </w:pPr>
  </w:style>
  <w:style w:type="numbering" w:customStyle="1" w:styleId="201">
    <w:name w:val="ללא רשימה20"/>
    <w:next w:val="ab"/>
    <w:semiHidden/>
    <w:unhideWhenUsed/>
    <w:rsid w:val="00756AA7"/>
  </w:style>
  <w:style w:type="numbering" w:customStyle="1" w:styleId="1100">
    <w:name w:val="ללא רשימה110"/>
    <w:next w:val="ab"/>
    <w:semiHidden/>
    <w:rsid w:val="00756AA7"/>
  </w:style>
  <w:style w:type="table" w:customStyle="1" w:styleId="712">
    <w:name w:val="טקסט טבלה תחתונה71"/>
    <w:basedOn w:val="aa"/>
    <w:next w:val="affff8"/>
    <w:uiPriority w:val="59"/>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2">
    <w:name w:val="Table Normal12"/>
    <w:uiPriority w:val="99"/>
    <w:semiHidden/>
    <w:rsid w:val="00756AA7"/>
    <w:rPr>
      <w:rFonts w:ascii="Times New Roman" w:eastAsia="Times New Roman" w:hAnsi="Times New Roman" w:cs="Times New Roman"/>
    </w:rPr>
    <w:tblPr>
      <w:tblCellMar>
        <w:top w:w="0" w:type="dxa"/>
        <w:left w:w="108" w:type="dxa"/>
        <w:bottom w:w="0" w:type="dxa"/>
        <w:right w:w="108" w:type="dxa"/>
      </w:tblCellMar>
    </w:tblPr>
  </w:style>
  <w:style w:type="table" w:customStyle="1" w:styleId="514">
    <w:name w:val="טבלה אלגנטית5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1">
    <w:name w:val="רשימה כהה - הדגשה 541"/>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4">
    <w:name w:val="טבלת רשת22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30">
    <w:name w:val="טבלת רשת323"/>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31">
    <w:name w:val="Table Normal31"/>
    <w:semiHidden/>
    <w:rsid w:val="00756AA7"/>
    <w:rPr>
      <w:rFonts w:ascii="Times New Roman" w:eastAsia="Times New Roman" w:hAnsi="Times New Roman" w:cs="Times New Roman"/>
    </w:rPr>
    <w:tblPr>
      <w:tblCellMar>
        <w:top w:w="0" w:type="dxa"/>
        <w:left w:w="108" w:type="dxa"/>
        <w:bottom w:w="0" w:type="dxa"/>
        <w:right w:w="108" w:type="dxa"/>
      </w:tblCellMar>
    </w:tblPr>
  </w:style>
  <w:style w:type="table" w:customStyle="1" w:styleId="423">
    <w:name w:val="טבלת רשת4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0">
    <w:name w:val="טבלת רשת53"/>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רשת בינונית 1 - הדגשה 42"/>
    <w:basedOn w:val="aa"/>
    <w:next w:val="1-4"/>
    <w:uiPriority w:val="67"/>
    <w:rsid w:val="00756A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3">
    <w:name w:val="רשת בינונית 3 - הדגשה 13"/>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a"/>
    <w:next w:val="2-60"/>
    <w:uiPriority w:val="68"/>
    <w:rsid w:val="00756AA7"/>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b"/>
    <w:uiPriority w:val="99"/>
    <w:semiHidden/>
    <w:unhideWhenUsed/>
    <w:rsid w:val="00756AA7"/>
  </w:style>
  <w:style w:type="table" w:customStyle="1" w:styleId="-3120">
    <w:name w:val="רשימה כהה - הדגשה 312"/>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0">
    <w:name w:val="הצללה בינונית 2- הדגשה 512"/>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0">
    <w:name w:val="רשת צבעונית - הדגשה 412"/>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1">
    <w:name w:val="טבלת רשת51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0">
    <w:name w:val="טבלת רשת62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טבלת רשת7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טבלת רשת8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0">
    <w:name w:val="טבלת רשת92"/>
    <w:basedOn w:val="aa"/>
    <w:next w:val="affff8"/>
    <w:uiPriority w:val="59"/>
    <w:rsid w:val="00756AA7"/>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
    <w:name w:val="טבלה אלגנטית12"/>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10">
    <w:name w:val="טקסט טבלה תחתונה112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0">
    <w:name w:val="טקסט טבלה תחתונה5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12">
    <w:name w:val="ללא רשימה81"/>
    <w:next w:val="ab"/>
    <w:uiPriority w:val="99"/>
    <w:semiHidden/>
    <w:unhideWhenUsed/>
    <w:rsid w:val="00756AA7"/>
  </w:style>
  <w:style w:type="numbering" w:customStyle="1" w:styleId="1611">
    <w:name w:val="ללא רשימה161"/>
    <w:next w:val="ab"/>
    <w:semiHidden/>
    <w:unhideWhenUsed/>
    <w:rsid w:val="00756AA7"/>
  </w:style>
  <w:style w:type="table" w:customStyle="1" w:styleId="613">
    <w:name w:val="טקסט טבלה תחתונה61"/>
    <w:basedOn w:val="aa"/>
    <w:next w:val="affff8"/>
    <w:uiPriority w:val="59"/>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3">
    <w:name w:val="טקסט טבלה תחתונה121"/>
    <w:basedOn w:val="aa"/>
    <w:next w:val="affff8"/>
    <w:rsid w:val="00756AA7"/>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11">
    <w:name w:val="Table Normal111"/>
    <w:uiPriority w:val="99"/>
    <w:semiHidden/>
    <w:rsid w:val="00756AA7"/>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0">
    <w:name w:val="ללא רשימה241"/>
    <w:next w:val="ab"/>
    <w:uiPriority w:val="99"/>
    <w:semiHidden/>
    <w:rsid w:val="00756AA7"/>
  </w:style>
  <w:style w:type="numbering" w:customStyle="1" w:styleId="3310">
    <w:name w:val="ללא רשימה331"/>
    <w:next w:val="ab"/>
    <w:semiHidden/>
    <w:unhideWhenUsed/>
    <w:rsid w:val="00756AA7"/>
  </w:style>
  <w:style w:type="numbering" w:customStyle="1" w:styleId="4211">
    <w:name w:val="ללא רשימה421"/>
    <w:next w:val="ab"/>
    <w:uiPriority w:val="99"/>
    <w:semiHidden/>
    <w:rsid w:val="00756AA7"/>
  </w:style>
  <w:style w:type="table" w:customStyle="1" w:styleId="12111">
    <w:name w:val="טבלת רשת12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3">
    <w:name w:val="טבלת רשת2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1">
    <w:name w:val="ללא רשימה11121"/>
    <w:next w:val="ab"/>
    <w:uiPriority w:val="99"/>
    <w:semiHidden/>
    <w:unhideWhenUsed/>
    <w:rsid w:val="00756AA7"/>
  </w:style>
  <w:style w:type="numbering" w:customStyle="1" w:styleId="111112">
    <w:name w:val="ללא רשימה111112"/>
    <w:next w:val="ab"/>
    <w:uiPriority w:val="99"/>
    <w:semiHidden/>
    <w:unhideWhenUsed/>
    <w:rsid w:val="00756AA7"/>
  </w:style>
  <w:style w:type="numbering" w:customStyle="1" w:styleId="21210">
    <w:name w:val="ללא רשימה2121"/>
    <w:next w:val="ab"/>
    <w:uiPriority w:val="99"/>
    <w:semiHidden/>
    <w:unhideWhenUsed/>
    <w:rsid w:val="00756AA7"/>
  </w:style>
  <w:style w:type="table" w:customStyle="1" w:styleId="11110">
    <w:name w:val="טבלת רשת11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4">
    <w:name w:val="טקסט טבלה תחתונה211"/>
    <w:basedOn w:val="aa"/>
    <w:next w:val="affff8"/>
    <w:rsid w:val="00756AA7"/>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1">
    <w:name w:val="Table Normal21"/>
    <w:semiHidden/>
    <w:rsid w:val="00756AA7"/>
    <w:rPr>
      <w:rFonts w:ascii="Times New Roman" w:eastAsia="Times New Roman" w:hAnsi="Times New Roman" w:cs="Times New Roman"/>
    </w:rPr>
    <w:tblPr>
      <w:tblCellMar>
        <w:top w:w="0" w:type="dxa"/>
        <w:left w:w="108" w:type="dxa"/>
        <w:bottom w:w="0" w:type="dxa"/>
        <w:right w:w="108" w:type="dxa"/>
      </w:tblCellMar>
    </w:tblPr>
  </w:style>
  <w:style w:type="numbering" w:customStyle="1" w:styleId="31210">
    <w:name w:val="ללא רשימה3121"/>
    <w:next w:val="ab"/>
    <w:semiHidden/>
    <w:rsid w:val="00756AA7"/>
  </w:style>
  <w:style w:type="numbering" w:customStyle="1" w:styleId="4111">
    <w:name w:val="ללא רשימה4111"/>
    <w:next w:val="ab"/>
    <w:uiPriority w:val="99"/>
    <w:semiHidden/>
    <w:rsid w:val="00756AA7"/>
  </w:style>
  <w:style w:type="numbering" w:customStyle="1" w:styleId="11111110">
    <w:name w:val="ללא רשימה1111111"/>
    <w:next w:val="ab"/>
    <w:uiPriority w:val="99"/>
    <w:semiHidden/>
    <w:unhideWhenUsed/>
    <w:rsid w:val="00756AA7"/>
  </w:style>
  <w:style w:type="numbering" w:customStyle="1" w:styleId="21111">
    <w:name w:val="ללא רשימה21111"/>
    <w:next w:val="ab"/>
    <w:uiPriority w:val="99"/>
    <w:semiHidden/>
    <w:unhideWhenUsed/>
    <w:rsid w:val="00756AA7"/>
  </w:style>
  <w:style w:type="numbering" w:customStyle="1" w:styleId="31111">
    <w:name w:val="ללא רשימה31111"/>
    <w:next w:val="ab"/>
    <w:semiHidden/>
    <w:rsid w:val="00756AA7"/>
  </w:style>
  <w:style w:type="table" w:customStyle="1" w:styleId="4112">
    <w:name w:val="טבלת רשת4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1">
    <w:name w:val="טבלת רשת5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1">
    <w:name w:val="רשת בינונית 1 - הדגשה 411"/>
    <w:basedOn w:val="aa"/>
    <w:next w:val="1-4"/>
    <w:uiPriority w:val="67"/>
    <w:rsid w:val="00756A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numbering" w:customStyle="1" w:styleId="6111">
    <w:name w:val="ללא רשימה611"/>
    <w:next w:val="ab"/>
    <w:uiPriority w:val="99"/>
    <w:semiHidden/>
    <w:unhideWhenUsed/>
    <w:rsid w:val="00756AA7"/>
  </w:style>
  <w:style w:type="table" w:customStyle="1" w:styleId="2-3111">
    <w:name w:val="הצללה בינונית 2 - הדגשה 3111"/>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756AA7"/>
  </w:style>
  <w:style w:type="numbering" w:customStyle="1" w:styleId="11311">
    <w:name w:val="ללא רשימה11311"/>
    <w:next w:val="ab"/>
    <w:uiPriority w:val="99"/>
    <w:semiHidden/>
    <w:unhideWhenUsed/>
    <w:rsid w:val="00756AA7"/>
  </w:style>
  <w:style w:type="numbering" w:customStyle="1" w:styleId="23110">
    <w:name w:val="ללא רשימה2311"/>
    <w:next w:val="ab"/>
    <w:uiPriority w:val="99"/>
    <w:semiHidden/>
    <w:unhideWhenUsed/>
    <w:rsid w:val="00756AA7"/>
  </w:style>
  <w:style w:type="table" w:customStyle="1" w:styleId="2-6110">
    <w:name w:val="רשת בינונית 2 - הדגשה 611"/>
    <w:basedOn w:val="aa"/>
    <w:next w:val="2-60"/>
    <w:uiPriority w:val="68"/>
    <w:rsid w:val="00756AA7"/>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b"/>
    <w:uiPriority w:val="99"/>
    <w:semiHidden/>
    <w:unhideWhenUsed/>
    <w:rsid w:val="00756AA7"/>
  </w:style>
  <w:style w:type="table" w:customStyle="1" w:styleId="-31110">
    <w:name w:val="רשימה כהה - הדגשה 3111"/>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0">
    <w:name w:val="הצללה בינונית 2- הדגשה 5111"/>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
    <w:name w:val="רשת צבעונית - הדגשה 4111"/>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10">
    <w:name w:val="טבלת רשת51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20">
    <w:name w:val="טבלת רשת61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0">
    <w:name w:val="טבלת רשת7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0">
    <w:name w:val="טבלת רשת8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1">
    <w:name w:val="טבלת רשת911"/>
    <w:basedOn w:val="aa"/>
    <w:next w:val="affff8"/>
    <w:uiPriority w:val="59"/>
    <w:rsid w:val="00756AA7"/>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11">
    <w:name w:val="ללא רשימה711"/>
    <w:next w:val="ab"/>
    <w:uiPriority w:val="99"/>
    <w:semiHidden/>
    <w:unhideWhenUsed/>
    <w:rsid w:val="00756AA7"/>
  </w:style>
  <w:style w:type="numbering" w:customStyle="1" w:styleId="1511">
    <w:name w:val="ללא רשימה1511"/>
    <w:next w:val="ab"/>
    <w:uiPriority w:val="99"/>
    <w:semiHidden/>
    <w:unhideWhenUsed/>
    <w:rsid w:val="00756AA7"/>
  </w:style>
  <w:style w:type="table" w:customStyle="1" w:styleId="1116">
    <w:name w:val="טבלה אלגנטית11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13">
    <w:name w:val="טקסט טבלה תחתונה111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2">
    <w:name w:val="טקסט טבלה תחתונה5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0">
    <w:name w:val="טבלת רשת10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0">
    <w:name w:val="טבלת רשת14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0">
    <w:name w:val="טבלת רשת151"/>
    <w:basedOn w:val="aa"/>
    <w:next w:val="affff8"/>
    <w:uiPriority w:val="59"/>
    <w:rsid w:val="00756AA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10">
    <w:name w:val="טבלת רשת61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12">
    <w:name w:val="ללא רשימה91"/>
    <w:next w:val="ab"/>
    <w:uiPriority w:val="99"/>
    <w:semiHidden/>
    <w:unhideWhenUsed/>
    <w:rsid w:val="00756AA7"/>
  </w:style>
  <w:style w:type="numbering" w:customStyle="1" w:styleId="1011">
    <w:name w:val="ללא רשימה101"/>
    <w:next w:val="ab"/>
    <w:uiPriority w:val="99"/>
    <w:semiHidden/>
    <w:rsid w:val="00756AA7"/>
  </w:style>
  <w:style w:type="table" w:customStyle="1" w:styleId="11e">
    <w:name w:val="רשת טבלה11"/>
    <w:basedOn w:val="aa"/>
    <w:next w:val="affff8"/>
    <w:rsid w:val="00756AA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710">
    <w:name w:val="ללא רשימה171"/>
    <w:next w:val="ab"/>
    <w:uiPriority w:val="99"/>
    <w:semiHidden/>
    <w:rsid w:val="00756AA7"/>
  </w:style>
  <w:style w:type="table" w:customStyle="1" w:styleId="21b">
    <w:name w:val="רשת טבלה21"/>
    <w:basedOn w:val="aa"/>
    <w:next w:val="affff8"/>
    <w:rsid w:val="00756AA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10">
    <w:name w:val="ללא רשימה181"/>
    <w:next w:val="ab"/>
    <w:uiPriority w:val="99"/>
    <w:semiHidden/>
    <w:unhideWhenUsed/>
    <w:rsid w:val="00756AA7"/>
  </w:style>
  <w:style w:type="table" w:customStyle="1" w:styleId="TableGrid111">
    <w:name w:val="Table Grid111"/>
    <w:basedOn w:val="aa"/>
    <w:next w:val="affff8"/>
    <w:uiPriority w:val="3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910">
    <w:name w:val="ללא רשימה191"/>
    <w:next w:val="ab"/>
    <w:uiPriority w:val="99"/>
    <w:semiHidden/>
    <w:unhideWhenUsed/>
    <w:rsid w:val="00756AA7"/>
  </w:style>
  <w:style w:type="table" w:customStyle="1" w:styleId="317">
    <w:name w:val="רשת טבלה31"/>
    <w:basedOn w:val="aa"/>
    <w:next w:val="affff8"/>
    <w:uiPriority w:val="59"/>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fff6">
    <w:name w:val="ללא מרווח תו"/>
    <w:link w:val="afffffff5"/>
    <w:uiPriority w:val="1"/>
    <w:rsid w:val="00FF179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370962896">
      <w:bodyDiv w:val="1"/>
      <w:marLeft w:val="0"/>
      <w:marRight w:val="0"/>
      <w:marTop w:val="0"/>
      <w:marBottom w:val="0"/>
      <w:divBdr>
        <w:top w:val="none" w:sz="0" w:space="0" w:color="auto"/>
        <w:left w:val="none" w:sz="0" w:space="0" w:color="auto"/>
        <w:bottom w:val="none" w:sz="0" w:space="0" w:color="auto"/>
        <w:right w:val="none" w:sz="0" w:space="0" w:color="auto"/>
      </w:divBdr>
      <w:divsChild>
        <w:div w:id="1332635597">
          <w:marLeft w:val="0"/>
          <w:marRight w:val="0"/>
          <w:marTop w:val="0"/>
          <w:marBottom w:val="0"/>
          <w:divBdr>
            <w:top w:val="none" w:sz="0" w:space="0" w:color="auto"/>
            <w:left w:val="none" w:sz="0" w:space="0" w:color="auto"/>
            <w:bottom w:val="none" w:sz="0" w:space="0" w:color="auto"/>
            <w:right w:val="none" w:sz="0" w:space="0" w:color="auto"/>
          </w:divBdr>
        </w:div>
        <w:div w:id="1197429619">
          <w:marLeft w:val="0"/>
          <w:marRight w:val="0"/>
          <w:marTop w:val="0"/>
          <w:marBottom w:val="0"/>
          <w:divBdr>
            <w:top w:val="none" w:sz="0" w:space="0" w:color="auto"/>
            <w:left w:val="none" w:sz="0" w:space="0" w:color="auto"/>
            <w:bottom w:val="none" w:sz="0" w:space="0" w:color="auto"/>
            <w:right w:val="none" w:sz="0" w:space="0" w:color="auto"/>
          </w:divBdr>
        </w:div>
        <w:div w:id="65884977">
          <w:marLeft w:val="0"/>
          <w:marRight w:val="0"/>
          <w:marTop w:val="0"/>
          <w:marBottom w:val="0"/>
          <w:divBdr>
            <w:top w:val="none" w:sz="0" w:space="0" w:color="auto"/>
            <w:left w:val="none" w:sz="0" w:space="0" w:color="auto"/>
            <w:bottom w:val="none" w:sz="0" w:space="0" w:color="auto"/>
            <w:right w:val="none" w:sz="0" w:space="0" w:color="auto"/>
          </w:divBdr>
        </w:div>
      </w:divsChild>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47043631">
      <w:bodyDiv w:val="1"/>
      <w:marLeft w:val="0"/>
      <w:marRight w:val="0"/>
      <w:marTop w:val="0"/>
      <w:marBottom w:val="0"/>
      <w:divBdr>
        <w:top w:val="none" w:sz="0" w:space="0" w:color="auto"/>
        <w:left w:val="none" w:sz="0" w:space="0" w:color="auto"/>
        <w:bottom w:val="none" w:sz="0" w:space="0" w:color="auto"/>
        <w:right w:val="none" w:sz="0" w:space="0" w:color="auto"/>
      </w:divBdr>
      <w:divsChild>
        <w:div w:id="271476613">
          <w:marLeft w:val="0"/>
          <w:marRight w:val="0"/>
          <w:marTop w:val="0"/>
          <w:marBottom w:val="0"/>
          <w:divBdr>
            <w:top w:val="none" w:sz="0" w:space="0" w:color="auto"/>
            <w:left w:val="none" w:sz="0" w:space="0" w:color="auto"/>
            <w:bottom w:val="none" w:sz="0" w:space="0" w:color="auto"/>
            <w:right w:val="none" w:sz="0" w:space="0" w:color="auto"/>
          </w:divBdr>
        </w:div>
        <w:div w:id="1832453126">
          <w:marLeft w:val="0"/>
          <w:marRight w:val="0"/>
          <w:marTop w:val="0"/>
          <w:marBottom w:val="0"/>
          <w:divBdr>
            <w:top w:val="none" w:sz="0" w:space="0" w:color="auto"/>
            <w:left w:val="none" w:sz="0" w:space="0" w:color="auto"/>
            <w:bottom w:val="none" w:sz="0" w:space="0" w:color="auto"/>
            <w:right w:val="none" w:sz="0" w:space="0" w:color="auto"/>
          </w:divBdr>
        </w:div>
        <w:div w:id="1865054483">
          <w:marLeft w:val="0"/>
          <w:marRight w:val="0"/>
          <w:marTop w:val="0"/>
          <w:marBottom w:val="0"/>
          <w:divBdr>
            <w:top w:val="none" w:sz="0" w:space="0" w:color="auto"/>
            <w:left w:val="none" w:sz="0" w:space="0" w:color="auto"/>
            <w:bottom w:val="none" w:sz="0" w:space="0" w:color="auto"/>
            <w:right w:val="none" w:sz="0" w:space="0" w:color="auto"/>
          </w:divBdr>
        </w:div>
        <w:div w:id="1898935583">
          <w:marLeft w:val="0"/>
          <w:marRight w:val="0"/>
          <w:marTop w:val="0"/>
          <w:marBottom w:val="0"/>
          <w:divBdr>
            <w:top w:val="none" w:sz="0" w:space="0" w:color="auto"/>
            <w:left w:val="none" w:sz="0" w:space="0" w:color="auto"/>
            <w:bottom w:val="none" w:sz="0" w:space="0" w:color="auto"/>
            <w:right w:val="none" w:sz="0" w:space="0" w:color="auto"/>
          </w:divBdr>
        </w:div>
        <w:div w:id="1399325272">
          <w:marLeft w:val="0"/>
          <w:marRight w:val="0"/>
          <w:marTop w:val="0"/>
          <w:marBottom w:val="0"/>
          <w:divBdr>
            <w:top w:val="none" w:sz="0" w:space="0" w:color="auto"/>
            <w:left w:val="none" w:sz="0" w:space="0" w:color="auto"/>
            <w:bottom w:val="none" w:sz="0" w:space="0" w:color="auto"/>
            <w:right w:val="none" w:sz="0" w:space="0" w:color="auto"/>
          </w:divBdr>
        </w:div>
        <w:div w:id="1839230409">
          <w:marLeft w:val="0"/>
          <w:marRight w:val="0"/>
          <w:marTop w:val="0"/>
          <w:marBottom w:val="0"/>
          <w:divBdr>
            <w:top w:val="none" w:sz="0" w:space="0" w:color="auto"/>
            <w:left w:val="none" w:sz="0" w:space="0" w:color="auto"/>
            <w:bottom w:val="none" w:sz="0" w:space="0" w:color="auto"/>
            <w:right w:val="none" w:sz="0" w:space="0" w:color="auto"/>
          </w:divBdr>
        </w:div>
        <w:div w:id="1626548051">
          <w:marLeft w:val="0"/>
          <w:marRight w:val="0"/>
          <w:marTop w:val="0"/>
          <w:marBottom w:val="0"/>
          <w:divBdr>
            <w:top w:val="none" w:sz="0" w:space="0" w:color="auto"/>
            <w:left w:val="none" w:sz="0" w:space="0" w:color="auto"/>
            <w:bottom w:val="none" w:sz="0" w:space="0" w:color="auto"/>
            <w:right w:val="none" w:sz="0" w:space="0" w:color="auto"/>
          </w:divBdr>
        </w:div>
        <w:div w:id="1026832744">
          <w:marLeft w:val="0"/>
          <w:marRight w:val="0"/>
          <w:marTop w:val="0"/>
          <w:marBottom w:val="0"/>
          <w:divBdr>
            <w:top w:val="none" w:sz="0" w:space="0" w:color="auto"/>
            <w:left w:val="none" w:sz="0" w:space="0" w:color="auto"/>
            <w:bottom w:val="none" w:sz="0" w:space="0" w:color="auto"/>
            <w:right w:val="none" w:sz="0" w:space="0" w:color="auto"/>
          </w:divBdr>
        </w:div>
        <w:div w:id="1607880683">
          <w:marLeft w:val="0"/>
          <w:marRight w:val="0"/>
          <w:marTop w:val="0"/>
          <w:marBottom w:val="0"/>
          <w:divBdr>
            <w:top w:val="none" w:sz="0" w:space="0" w:color="auto"/>
            <w:left w:val="none" w:sz="0" w:space="0" w:color="auto"/>
            <w:bottom w:val="none" w:sz="0" w:space="0" w:color="auto"/>
            <w:right w:val="none" w:sz="0" w:space="0" w:color="auto"/>
          </w:divBdr>
        </w:div>
        <w:div w:id="377583576">
          <w:marLeft w:val="0"/>
          <w:marRight w:val="0"/>
          <w:marTop w:val="0"/>
          <w:marBottom w:val="0"/>
          <w:divBdr>
            <w:top w:val="none" w:sz="0" w:space="0" w:color="auto"/>
            <w:left w:val="none" w:sz="0" w:space="0" w:color="auto"/>
            <w:bottom w:val="none" w:sz="0" w:space="0" w:color="auto"/>
            <w:right w:val="none" w:sz="0" w:space="0" w:color="auto"/>
          </w:divBdr>
        </w:div>
        <w:div w:id="889879717">
          <w:marLeft w:val="0"/>
          <w:marRight w:val="0"/>
          <w:marTop w:val="0"/>
          <w:marBottom w:val="0"/>
          <w:divBdr>
            <w:top w:val="none" w:sz="0" w:space="0" w:color="auto"/>
            <w:left w:val="none" w:sz="0" w:space="0" w:color="auto"/>
            <w:bottom w:val="none" w:sz="0" w:space="0" w:color="auto"/>
            <w:right w:val="none" w:sz="0" w:space="0" w:color="auto"/>
          </w:divBdr>
        </w:div>
        <w:div w:id="89547672">
          <w:marLeft w:val="0"/>
          <w:marRight w:val="0"/>
          <w:marTop w:val="0"/>
          <w:marBottom w:val="0"/>
          <w:divBdr>
            <w:top w:val="none" w:sz="0" w:space="0" w:color="auto"/>
            <w:left w:val="none" w:sz="0" w:space="0" w:color="auto"/>
            <w:bottom w:val="none" w:sz="0" w:space="0" w:color="auto"/>
            <w:right w:val="none" w:sz="0" w:space="0" w:color="auto"/>
          </w:divBdr>
        </w:div>
        <w:div w:id="1603609918">
          <w:marLeft w:val="0"/>
          <w:marRight w:val="0"/>
          <w:marTop w:val="0"/>
          <w:marBottom w:val="0"/>
          <w:divBdr>
            <w:top w:val="none" w:sz="0" w:space="0" w:color="auto"/>
            <w:left w:val="none" w:sz="0" w:space="0" w:color="auto"/>
            <w:bottom w:val="none" w:sz="0" w:space="0" w:color="auto"/>
            <w:right w:val="none" w:sz="0" w:space="0" w:color="auto"/>
          </w:divBdr>
        </w:div>
        <w:div w:id="1280062011">
          <w:marLeft w:val="0"/>
          <w:marRight w:val="0"/>
          <w:marTop w:val="0"/>
          <w:marBottom w:val="0"/>
          <w:divBdr>
            <w:top w:val="none" w:sz="0" w:space="0" w:color="auto"/>
            <w:left w:val="none" w:sz="0" w:space="0" w:color="auto"/>
            <w:bottom w:val="none" w:sz="0" w:space="0" w:color="auto"/>
            <w:right w:val="none" w:sz="0" w:space="0" w:color="auto"/>
          </w:divBdr>
        </w:div>
        <w:div w:id="491483503">
          <w:marLeft w:val="0"/>
          <w:marRight w:val="0"/>
          <w:marTop w:val="0"/>
          <w:marBottom w:val="0"/>
          <w:divBdr>
            <w:top w:val="none" w:sz="0" w:space="0" w:color="auto"/>
            <w:left w:val="none" w:sz="0" w:space="0" w:color="auto"/>
            <w:bottom w:val="none" w:sz="0" w:space="0" w:color="auto"/>
            <w:right w:val="none" w:sz="0" w:space="0" w:color="auto"/>
          </w:divBdr>
        </w:div>
        <w:div w:id="1718047383">
          <w:marLeft w:val="0"/>
          <w:marRight w:val="0"/>
          <w:marTop w:val="0"/>
          <w:marBottom w:val="0"/>
          <w:divBdr>
            <w:top w:val="none" w:sz="0" w:space="0" w:color="auto"/>
            <w:left w:val="none" w:sz="0" w:space="0" w:color="auto"/>
            <w:bottom w:val="none" w:sz="0" w:space="0" w:color="auto"/>
            <w:right w:val="none" w:sz="0" w:space="0" w:color="auto"/>
          </w:divBdr>
        </w:div>
        <w:div w:id="6760510">
          <w:marLeft w:val="0"/>
          <w:marRight w:val="0"/>
          <w:marTop w:val="0"/>
          <w:marBottom w:val="0"/>
          <w:divBdr>
            <w:top w:val="none" w:sz="0" w:space="0" w:color="auto"/>
            <w:left w:val="none" w:sz="0" w:space="0" w:color="auto"/>
            <w:bottom w:val="none" w:sz="0" w:space="0" w:color="auto"/>
            <w:right w:val="none" w:sz="0" w:space="0" w:color="auto"/>
          </w:divBdr>
        </w:div>
        <w:div w:id="1726175427">
          <w:marLeft w:val="0"/>
          <w:marRight w:val="0"/>
          <w:marTop w:val="0"/>
          <w:marBottom w:val="0"/>
          <w:divBdr>
            <w:top w:val="none" w:sz="0" w:space="0" w:color="auto"/>
            <w:left w:val="none" w:sz="0" w:space="0" w:color="auto"/>
            <w:bottom w:val="none" w:sz="0" w:space="0" w:color="auto"/>
            <w:right w:val="none" w:sz="0" w:space="0" w:color="auto"/>
          </w:divBdr>
        </w:div>
        <w:div w:id="1274744528">
          <w:marLeft w:val="0"/>
          <w:marRight w:val="0"/>
          <w:marTop w:val="0"/>
          <w:marBottom w:val="0"/>
          <w:divBdr>
            <w:top w:val="none" w:sz="0" w:space="0" w:color="auto"/>
            <w:left w:val="none" w:sz="0" w:space="0" w:color="auto"/>
            <w:bottom w:val="none" w:sz="0" w:space="0" w:color="auto"/>
            <w:right w:val="none" w:sz="0" w:space="0" w:color="auto"/>
          </w:divBdr>
        </w:div>
        <w:div w:id="1540387830">
          <w:marLeft w:val="0"/>
          <w:marRight w:val="0"/>
          <w:marTop w:val="0"/>
          <w:marBottom w:val="0"/>
          <w:divBdr>
            <w:top w:val="none" w:sz="0" w:space="0" w:color="auto"/>
            <w:left w:val="none" w:sz="0" w:space="0" w:color="auto"/>
            <w:bottom w:val="none" w:sz="0" w:space="0" w:color="auto"/>
            <w:right w:val="none" w:sz="0" w:space="0" w:color="auto"/>
          </w:divBdr>
        </w:div>
        <w:div w:id="1032733398">
          <w:marLeft w:val="0"/>
          <w:marRight w:val="0"/>
          <w:marTop w:val="0"/>
          <w:marBottom w:val="0"/>
          <w:divBdr>
            <w:top w:val="none" w:sz="0" w:space="0" w:color="auto"/>
            <w:left w:val="none" w:sz="0" w:space="0" w:color="auto"/>
            <w:bottom w:val="none" w:sz="0" w:space="0" w:color="auto"/>
            <w:right w:val="none" w:sz="0" w:space="0" w:color="auto"/>
          </w:divBdr>
        </w:div>
        <w:div w:id="686060395">
          <w:marLeft w:val="0"/>
          <w:marRight w:val="0"/>
          <w:marTop w:val="0"/>
          <w:marBottom w:val="0"/>
          <w:divBdr>
            <w:top w:val="none" w:sz="0" w:space="0" w:color="auto"/>
            <w:left w:val="none" w:sz="0" w:space="0" w:color="auto"/>
            <w:bottom w:val="none" w:sz="0" w:space="0" w:color="auto"/>
            <w:right w:val="none" w:sz="0" w:space="0" w:color="auto"/>
          </w:divBdr>
        </w:div>
        <w:div w:id="1915703845">
          <w:marLeft w:val="0"/>
          <w:marRight w:val="0"/>
          <w:marTop w:val="0"/>
          <w:marBottom w:val="0"/>
          <w:divBdr>
            <w:top w:val="none" w:sz="0" w:space="0" w:color="auto"/>
            <w:left w:val="none" w:sz="0" w:space="0" w:color="auto"/>
            <w:bottom w:val="none" w:sz="0" w:space="0" w:color="auto"/>
            <w:right w:val="none" w:sz="0" w:space="0" w:color="auto"/>
          </w:divBdr>
        </w:div>
        <w:div w:id="1817918804">
          <w:marLeft w:val="0"/>
          <w:marRight w:val="0"/>
          <w:marTop w:val="0"/>
          <w:marBottom w:val="0"/>
          <w:divBdr>
            <w:top w:val="none" w:sz="0" w:space="0" w:color="auto"/>
            <w:left w:val="none" w:sz="0" w:space="0" w:color="auto"/>
            <w:bottom w:val="none" w:sz="0" w:space="0" w:color="auto"/>
            <w:right w:val="none" w:sz="0" w:space="0" w:color="auto"/>
          </w:divBdr>
        </w:div>
        <w:div w:id="1466462309">
          <w:marLeft w:val="0"/>
          <w:marRight w:val="0"/>
          <w:marTop w:val="0"/>
          <w:marBottom w:val="0"/>
          <w:divBdr>
            <w:top w:val="none" w:sz="0" w:space="0" w:color="auto"/>
            <w:left w:val="none" w:sz="0" w:space="0" w:color="auto"/>
            <w:bottom w:val="none" w:sz="0" w:space="0" w:color="auto"/>
            <w:right w:val="none" w:sz="0" w:space="0" w:color="auto"/>
          </w:divBdr>
        </w:div>
        <w:div w:id="2032950789">
          <w:marLeft w:val="0"/>
          <w:marRight w:val="0"/>
          <w:marTop w:val="0"/>
          <w:marBottom w:val="0"/>
          <w:divBdr>
            <w:top w:val="none" w:sz="0" w:space="0" w:color="auto"/>
            <w:left w:val="none" w:sz="0" w:space="0" w:color="auto"/>
            <w:bottom w:val="none" w:sz="0" w:space="0" w:color="auto"/>
            <w:right w:val="none" w:sz="0" w:space="0" w:color="auto"/>
          </w:divBdr>
        </w:div>
      </w:divsChild>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04994499">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5736412">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588224073">
      <w:bodyDiv w:val="1"/>
      <w:marLeft w:val="0"/>
      <w:marRight w:val="0"/>
      <w:marTop w:val="0"/>
      <w:marBottom w:val="0"/>
      <w:divBdr>
        <w:top w:val="none" w:sz="0" w:space="0" w:color="auto"/>
        <w:left w:val="none" w:sz="0" w:space="0" w:color="auto"/>
        <w:bottom w:val="none" w:sz="0" w:space="0" w:color="auto"/>
        <w:right w:val="none" w:sz="0" w:space="0" w:color="auto"/>
      </w:divBdr>
      <w:divsChild>
        <w:div w:id="1983465808">
          <w:marLeft w:val="0"/>
          <w:marRight w:val="0"/>
          <w:marTop w:val="0"/>
          <w:marBottom w:val="0"/>
          <w:divBdr>
            <w:top w:val="none" w:sz="0" w:space="0" w:color="auto"/>
            <w:left w:val="none" w:sz="0" w:space="0" w:color="auto"/>
            <w:bottom w:val="none" w:sz="0" w:space="0" w:color="auto"/>
            <w:right w:val="none" w:sz="0" w:space="0" w:color="auto"/>
          </w:divBdr>
        </w:div>
        <w:div w:id="259877918">
          <w:marLeft w:val="0"/>
          <w:marRight w:val="0"/>
          <w:marTop w:val="0"/>
          <w:marBottom w:val="0"/>
          <w:divBdr>
            <w:top w:val="none" w:sz="0" w:space="0" w:color="auto"/>
            <w:left w:val="none" w:sz="0" w:space="0" w:color="auto"/>
            <w:bottom w:val="none" w:sz="0" w:space="0" w:color="auto"/>
            <w:right w:val="none" w:sz="0" w:space="0" w:color="auto"/>
          </w:divBdr>
        </w:div>
        <w:div w:id="1812136532">
          <w:marLeft w:val="0"/>
          <w:marRight w:val="0"/>
          <w:marTop w:val="0"/>
          <w:marBottom w:val="0"/>
          <w:divBdr>
            <w:top w:val="none" w:sz="0" w:space="0" w:color="auto"/>
            <w:left w:val="none" w:sz="0" w:space="0" w:color="auto"/>
            <w:bottom w:val="none" w:sz="0" w:space="0" w:color="auto"/>
            <w:right w:val="none" w:sz="0" w:space="0" w:color="auto"/>
          </w:divBdr>
        </w:div>
      </w:divsChild>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46112493">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f.gov.il/takam/Pages/horaot.aspx?k=7.7.1.1" TargetMode="External"/><Relationship Id="rId18" Type="http://schemas.openxmlformats.org/officeDocument/2006/relationships/hyperlink" Target="mailto:Tenders@moag.gov.il" TargetMode="External"/><Relationship Id="rId26" Type="http://schemas.openxmlformats.org/officeDocument/2006/relationships/comments" Target="comments.xml"/><Relationship Id="rId3" Type="http://schemas.openxmlformats.org/officeDocument/2006/relationships/styles" Target="styles.xml"/><Relationship Id="rId21" Type="http://schemas.openxmlformats.org/officeDocument/2006/relationships/hyperlink" Target="https://www.gov.il/he/service/company_extrac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yperlink" Target="http://WWW.mr.gov.il" TargetMode="External"/><Relationship Id="rId25" Type="http://schemas.openxmlformats.org/officeDocument/2006/relationships/hyperlink" Target="https://mof.gov.il/Takam/TakamInstructions/HOD13090002011401.DOCX"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image" Target="media/image2.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TakamInstructions/T13090002010101.docx" TargetMode="External"/><Relationship Id="rId24" Type="http://schemas.openxmlformats.org/officeDocument/2006/relationships/hyperlink" Target="https://mof.gov.il/Takam/TakamInstructions/HOD13090002011401.DOCX"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mof.gov.il/takam/Pages/horaot.aspx?k=7.5.2.1"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hyperlink" Target="https://mof.gov.il/takam/Pages/horaot.aspx?k=13.9.0.2" TargetMode="External"/><Relationship Id="rId19" Type="http://schemas.openxmlformats.org/officeDocument/2006/relationships/hyperlink" Target="http://WWW.mr.gov.i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he.wikipedia.org/wiki/%D7%97%D7%95%D7%95%D7%AA_%D7%94%D7%A0%D7%95%D7%99" TargetMode="External"/><Relationship Id="rId14" Type="http://schemas.openxmlformats.org/officeDocument/2006/relationships/hyperlink" Target="http://mof.gov.il/takam/Pages/horaot.aspx?k=1.4.0.3" TargetMode="External"/><Relationship Id="rId22" Type="http://schemas.openxmlformats.org/officeDocument/2006/relationships/hyperlink" Target="https://www.gov.il/he/service/company_extract" TargetMode="External"/><Relationship Id="rId27" Type="http://schemas.microsoft.com/office/2011/relationships/commentsExtended" Target="commentsExtended.xml"/><Relationship Id="rId30" Type="http://schemas.openxmlformats.org/officeDocument/2006/relationships/footer" Target="footer1.xml"/><Relationship Id="rId35"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5979AB-8506-4BD3-A569-CE9BFBEBC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39</Pages>
  <Words>15530</Words>
  <Characters>75634</Characters>
  <Application>Microsoft Office Word</Application>
  <DocSecurity>0</DocSecurity>
  <Lines>630</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90983</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אורלי גבאי [Orly Gabay]</cp:lastModifiedBy>
  <cp:revision>5</cp:revision>
  <cp:lastPrinted>2018-07-18T09:19:00Z</cp:lastPrinted>
  <dcterms:created xsi:type="dcterms:W3CDTF">2018-12-26T13:16:00Z</dcterms:created>
  <dcterms:modified xsi:type="dcterms:W3CDTF">2019-02-05T14:07:00Z</dcterms:modified>
</cp:coreProperties>
</file>